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9401F" w14:textId="77777777" w:rsidR="00C25DFD" w:rsidRPr="00C01001" w:rsidRDefault="00C25DFD" w:rsidP="00C25DFD">
      <w:pPr>
        <w:shd w:val="clear" w:color="auto" w:fill="C5E0B3" w:themeFill="accent6" w:themeFillTint="66"/>
        <w:jc w:val="center"/>
        <w:rPr>
          <w:rFonts w:asciiTheme="majorHAnsi" w:hAnsiTheme="majorHAnsi"/>
          <w:b/>
          <w:sz w:val="28"/>
        </w:rPr>
      </w:pPr>
      <w:r w:rsidRPr="00C01001">
        <w:rPr>
          <w:rFonts w:asciiTheme="majorHAnsi" w:hAnsiTheme="majorHAnsi"/>
          <w:b/>
          <w:sz w:val="28"/>
        </w:rPr>
        <w:t>Stage 1 Physical Education</w:t>
      </w:r>
    </w:p>
    <w:p w14:paraId="180B8CD7" w14:textId="77777777" w:rsidR="00C01001" w:rsidRDefault="00C01001" w:rsidP="00D53B68">
      <w:pPr>
        <w:jc w:val="center"/>
        <w:rPr>
          <w:rFonts w:asciiTheme="majorHAnsi" w:hAnsiTheme="majorHAnsi"/>
          <w:b/>
        </w:rPr>
      </w:pPr>
    </w:p>
    <w:p w14:paraId="2C69D290" w14:textId="76CFAC22" w:rsidR="00C25DFD" w:rsidRPr="00C01001" w:rsidRDefault="00C25DFD" w:rsidP="00D53B68">
      <w:pPr>
        <w:jc w:val="center"/>
        <w:rPr>
          <w:rFonts w:asciiTheme="majorHAnsi" w:hAnsiTheme="majorHAnsi"/>
          <w:b/>
          <w:sz w:val="28"/>
        </w:rPr>
      </w:pPr>
      <w:r w:rsidRPr="00C01001">
        <w:rPr>
          <w:rFonts w:asciiTheme="majorHAnsi" w:hAnsiTheme="majorHAnsi"/>
          <w:b/>
          <w:sz w:val="28"/>
        </w:rPr>
        <w:t xml:space="preserve">Assessment Type </w:t>
      </w:r>
      <w:r w:rsidR="00914252" w:rsidRPr="00C01001">
        <w:rPr>
          <w:rFonts w:asciiTheme="majorHAnsi" w:hAnsiTheme="majorHAnsi"/>
          <w:b/>
          <w:sz w:val="28"/>
        </w:rPr>
        <w:t>2</w:t>
      </w:r>
      <w:r w:rsidRPr="00C01001">
        <w:rPr>
          <w:rFonts w:asciiTheme="majorHAnsi" w:hAnsiTheme="majorHAnsi"/>
          <w:b/>
          <w:sz w:val="28"/>
        </w:rPr>
        <w:t xml:space="preserve"> – </w:t>
      </w:r>
      <w:r w:rsidR="00231C1D" w:rsidRPr="00C01001">
        <w:rPr>
          <w:rFonts w:asciiTheme="majorHAnsi" w:hAnsiTheme="majorHAnsi"/>
          <w:b/>
          <w:sz w:val="28"/>
        </w:rPr>
        <w:t>Physical Activity Investigation</w:t>
      </w:r>
    </w:p>
    <w:p w14:paraId="72BF9CF3" w14:textId="77777777" w:rsidR="00C25DFD" w:rsidRPr="00D53B68" w:rsidRDefault="00C25DFD" w:rsidP="00D53B68">
      <w:pPr>
        <w:spacing w:before="360" w:after="300"/>
      </w:pPr>
      <w:r w:rsidRPr="00D53B68">
        <w:rPr>
          <w:b/>
          <w:sz w:val="24"/>
        </w:rPr>
        <w:t>Movement/Sport/Activity:</w:t>
      </w:r>
      <w:r w:rsidRPr="00D53B68">
        <w:rPr>
          <w:sz w:val="24"/>
        </w:rPr>
        <w:t xml:space="preserve"> </w:t>
      </w:r>
      <w:r w:rsidRPr="00D53B68">
        <w:rPr>
          <w:b/>
          <w:sz w:val="30"/>
          <w:szCs w:val="30"/>
        </w:rPr>
        <w:t>KORFBALL</w:t>
      </w:r>
    </w:p>
    <w:p w14:paraId="65A44AFA" w14:textId="77777777" w:rsidR="00C93B8A" w:rsidRPr="002D598D" w:rsidRDefault="00C93B8A" w:rsidP="00C93B8A">
      <w:pPr>
        <w:shd w:val="clear" w:color="auto" w:fill="9CC2E5" w:themeFill="accent5" w:themeFillTint="99"/>
        <w:spacing w:before="240" w:after="240"/>
        <w:rPr>
          <w:rFonts w:asciiTheme="majorHAnsi" w:hAnsiTheme="majorHAnsi"/>
          <w:b/>
        </w:rPr>
      </w:pPr>
      <w:r w:rsidRPr="002D598D">
        <w:rPr>
          <w:rFonts w:asciiTheme="majorHAnsi" w:hAnsiTheme="majorHAnsi"/>
          <w:b/>
        </w:rPr>
        <w:t>Task Description:</w:t>
      </w:r>
    </w:p>
    <w:p w14:paraId="6ADD4637" w14:textId="77777777" w:rsidR="00C93B8A" w:rsidRDefault="00C93B8A" w:rsidP="00C93B8A">
      <w:pPr>
        <w:spacing w:before="360"/>
        <w:rPr>
          <w:rFonts w:asciiTheme="majorHAnsi" w:hAnsiTheme="majorHAnsi"/>
        </w:rPr>
      </w:pPr>
      <w:r>
        <w:rPr>
          <w:rFonts w:asciiTheme="majorHAnsi" w:hAnsiTheme="majorHAnsi"/>
        </w:rPr>
        <w:t>It has been argued that Korfball is the world’s most inclusive sport.</w:t>
      </w:r>
    </w:p>
    <w:p w14:paraId="12C90E1B" w14:textId="1C5074EC" w:rsidR="00C93B8A" w:rsidRPr="00C93B8A" w:rsidRDefault="00C93B8A" w:rsidP="00C93B8A">
      <w:pPr>
        <w:rPr>
          <w:rFonts w:asciiTheme="majorHAnsi" w:hAnsiTheme="majorHAnsi"/>
        </w:rPr>
      </w:pPr>
      <w:r>
        <w:rPr>
          <w:rFonts w:asciiTheme="majorHAnsi" w:hAnsiTheme="majorHAnsi"/>
        </w:rPr>
        <w:t>One of the arguments for this is that proficiency can be achieved relatively quickly in Korfball in comparison to other ‘more technical’ sports.</w:t>
      </w:r>
    </w:p>
    <w:p w14:paraId="462EE5B2" w14:textId="187D1FD7" w:rsidR="00C93B8A" w:rsidRPr="00D53B68" w:rsidRDefault="00C93B8A" w:rsidP="00C93B8A">
      <w:pPr>
        <w:rPr>
          <w:rFonts w:asciiTheme="majorHAnsi" w:hAnsiTheme="majorHAnsi"/>
          <w:b/>
          <w:sz w:val="24"/>
        </w:rPr>
      </w:pPr>
      <w:r w:rsidRPr="00D53B68">
        <w:rPr>
          <w:rFonts w:asciiTheme="majorHAnsi" w:hAnsiTheme="majorHAnsi"/>
          <w:b/>
          <w:sz w:val="24"/>
        </w:rPr>
        <w:t xml:space="preserve">Your task is to act as a representative of Korfball SA and advocate for </w:t>
      </w:r>
      <w:r w:rsidR="00180BB9">
        <w:rPr>
          <w:rFonts w:asciiTheme="majorHAnsi" w:hAnsiTheme="majorHAnsi"/>
          <w:b/>
          <w:sz w:val="24"/>
        </w:rPr>
        <w:t>Korfball to be offered in</w:t>
      </w:r>
      <w:r w:rsidRPr="00D53B68">
        <w:rPr>
          <w:rFonts w:asciiTheme="majorHAnsi" w:hAnsiTheme="majorHAnsi"/>
          <w:b/>
          <w:sz w:val="24"/>
        </w:rPr>
        <w:t xml:space="preserve"> Sport programs in schools on the basis that ‘Korfball is truly inclusive’.</w:t>
      </w:r>
    </w:p>
    <w:p w14:paraId="6B778B49" w14:textId="7C6A7D28" w:rsidR="00C93B8A" w:rsidRPr="002D598D" w:rsidRDefault="00C93B8A" w:rsidP="00C93B8A">
      <w:pPr>
        <w:shd w:val="clear" w:color="auto" w:fill="9CC2E5" w:themeFill="accent5" w:themeFillTint="99"/>
        <w:spacing w:before="240" w:after="240"/>
        <w:rPr>
          <w:rFonts w:asciiTheme="majorHAnsi" w:hAnsiTheme="majorHAnsi"/>
          <w:b/>
        </w:rPr>
      </w:pPr>
      <w:r>
        <w:rPr>
          <w:rFonts w:asciiTheme="majorHAnsi" w:hAnsiTheme="majorHAnsi"/>
          <w:b/>
        </w:rPr>
        <w:t>The Response</w:t>
      </w:r>
      <w:r w:rsidRPr="002D598D">
        <w:rPr>
          <w:rFonts w:asciiTheme="majorHAnsi" w:hAnsiTheme="majorHAnsi"/>
          <w:b/>
        </w:rPr>
        <w:t>:</w:t>
      </w:r>
    </w:p>
    <w:p w14:paraId="68C47E3E" w14:textId="5A140681" w:rsidR="00C93B8A" w:rsidRDefault="00C93B8A" w:rsidP="00C93B8A">
      <w:pPr>
        <w:rPr>
          <w:rFonts w:asciiTheme="majorHAnsi" w:hAnsiTheme="majorHAnsi"/>
        </w:rPr>
      </w:pPr>
      <w:r>
        <w:rPr>
          <w:rFonts w:asciiTheme="majorHAnsi" w:hAnsiTheme="majorHAnsi"/>
        </w:rPr>
        <w:t xml:space="preserve">Your response is to be presented </w:t>
      </w:r>
      <w:r w:rsidRPr="00B35087">
        <w:rPr>
          <w:rFonts w:asciiTheme="majorHAnsi" w:hAnsiTheme="majorHAnsi"/>
        </w:rPr>
        <w:t>as a screencas</w:t>
      </w:r>
      <w:r w:rsidR="0064546D">
        <w:rPr>
          <w:rFonts w:asciiTheme="majorHAnsi" w:hAnsiTheme="majorHAnsi"/>
        </w:rPr>
        <w:t>t of up to a maximum length of 9</w:t>
      </w:r>
      <w:r w:rsidRPr="00B35087">
        <w:rPr>
          <w:rFonts w:asciiTheme="majorHAnsi" w:hAnsiTheme="majorHAnsi"/>
        </w:rPr>
        <w:t xml:space="preserve"> minutes.</w:t>
      </w:r>
      <w:r>
        <w:rPr>
          <w:rFonts w:asciiTheme="majorHAnsi" w:hAnsiTheme="majorHAnsi"/>
        </w:rPr>
        <w:t xml:space="preserve"> The audience for your screencast are the Sport Coordinators and relevant associations providing sporting programs for schools.</w:t>
      </w:r>
    </w:p>
    <w:p w14:paraId="552C0A6E" w14:textId="77777777" w:rsidR="00C93B8A" w:rsidRDefault="00C93B8A" w:rsidP="00C93B8A">
      <w:pPr>
        <w:rPr>
          <w:rFonts w:asciiTheme="majorHAnsi" w:hAnsiTheme="majorHAnsi"/>
        </w:rPr>
      </w:pPr>
      <w:r>
        <w:rPr>
          <w:rFonts w:asciiTheme="majorHAnsi" w:hAnsiTheme="majorHAnsi"/>
        </w:rPr>
        <w:t>Your screencast should include video evidence of performances in Korfball, both yours and those of other students’, and also performances of elite players to justify your position. In your response you should make specific reference to:</w:t>
      </w:r>
    </w:p>
    <w:p w14:paraId="15990C1C" w14:textId="77777777" w:rsidR="00C93B8A" w:rsidRDefault="00C93B8A" w:rsidP="00C93B8A">
      <w:pPr>
        <w:pStyle w:val="ListParagraph"/>
        <w:numPr>
          <w:ilvl w:val="0"/>
          <w:numId w:val="11"/>
        </w:numPr>
        <w:rPr>
          <w:rFonts w:asciiTheme="majorHAnsi" w:hAnsiTheme="majorHAnsi"/>
        </w:rPr>
      </w:pPr>
      <w:r>
        <w:rPr>
          <w:rFonts w:asciiTheme="majorHAnsi" w:hAnsiTheme="majorHAnsi"/>
        </w:rPr>
        <w:t>Skill Acquisition influences on attaining success in sport</w:t>
      </w:r>
    </w:p>
    <w:p w14:paraId="2B724219" w14:textId="77777777" w:rsidR="00C93B8A" w:rsidRDefault="00C93B8A" w:rsidP="00C93B8A">
      <w:pPr>
        <w:pStyle w:val="ListParagraph"/>
        <w:numPr>
          <w:ilvl w:val="0"/>
          <w:numId w:val="11"/>
        </w:numPr>
        <w:rPr>
          <w:rFonts w:asciiTheme="majorHAnsi" w:hAnsiTheme="majorHAnsi"/>
        </w:rPr>
      </w:pPr>
      <w:r>
        <w:rPr>
          <w:rFonts w:asciiTheme="majorHAnsi" w:hAnsiTheme="majorHAnsi"/>
        </w:rPr>
        <w:t>Movement concepts</w:t>
      </w:r>
    </w:p>
    <w:p w14:paraId="704986ED" w14:textId="77777777" w:rsidR="00C93B8A" w:rsidRPr="00AC35F3" w:rsidRDefault="00C93B8A" w:rsidP="00C93B8A">
      <w:pPr>
        <w:pStyle w:val="ListParagraph"/>
        <w:numPr>
          <w:ilvl w:val="0"/>
          <w:numId w:val="11"/>
        </w:numPr>
        <w:rPr>
          <w:rFonts w:asciiTheme="majorHAnsi" w:hAnsiTheme="majorHAnsi"/>
        </w:rPr>
      </w:pPr>
      <w:r w:rsidRPr="00AC35F3">
        <w:rPr>
          <w:rFonts w:asciiTheme="majorHAnsi" w:hAnsiTheme="majorHAnsi"/>
        </w:rPr>
        <w:t xml:space="preserve">Social </w:t>
      </w:r>
      <w:r w:rsidRPr="00C93B8A">
        <w:rPr>
          <w:rFonts w:asciiTheme="majorHAnsi" w:hAnsiTheme="majorHAnsi"/>
        </w:rPr>
        <w:t>factors</w:t>
      </w:r>
      <w:r w:rsidRPr="00AC35F3">
        <w:rPr>
          <w:rFonts w:asciiTheme="majorHAnsi" w:hAnsiTheme="majorHAnsi"/>
        </w:rPr>
        <w:t xml:space="preserve"> related to equity in participation</w:t>
      </w:r>
    </w:p>
    <w:p w14:paraId="3BF510C9" w14:textId="4FCA385E" w:rsidR="00C25DFD" w:rsidRPr="00C93B8A" w:rsidRDefault="00C25DFD" w:rsidP="00C93B8A">
      <w:pPr>
        <w:shd w:val="clear" w:color="auto" w:fill="9CC2E5" w:themeFill="accent5" w:themeFillTint="99"/>
        <w:spacing w:before="240" w:after="240"/>
        <w:rPr>
          <w:rFonts w:asciiTheme="majorHAnsi" w:hAnsiTheme="majorHAnsi"/>
          <w:b/>
        </w:rPr>
      </w:pPr>
      <w:r w:rsidRPr="00C93B8A">
        <w:rPr>
          <w:rFonts w:asciiTheme="majorHAnsi" w:hAnsiTheme="majorHAnsi"/>
          <w:b/>
        </w:rPr>
        <w:t>Specific Features Addressed (IN BOLD):</w:t>
      </w:r>
    </w:p>
    <w:p w14:paraId="4391C842" w14:textId="7E225C1C" w:rsidR="00C25DFD" w:rsidRPr="00F52B2D" w:rsidRDefault="00C25DFD" w:rsidP="00D53B68">
      <w:pPr>
        <w:spacing w:before="360"/>
        <w:rPr>
          <w:rFonts w:asciiTheme="majorHAnsi" w:hAnsiTheme="majorHAnsi"/>
          <w:b/>
        </w:rPr>
      </w:pPr>
      <w:r w:rsidRPr="00F52B2D">
        <w:rPr>
          <w:rFonts w:asciiTheme="majorHAnsi" w:hAnsiTheme="majorHAnsi"/>
          <w:b/>
        </w:rPr>
        <w:t xml:space="preserve">A1 </w:t>
      </w:r>
      <w:r w:rsidRPr="00F52B2D">
        <w:rPr>
          <w:rFonts w:asciiTheme="majorHAnsi" w:hAnsiTheme="majorHAnsi"/>
          <w:b/>
        </w:rPr>
        <w:tab/>
        <w:t>Application o</w:t>
      </w:r>
      <w:r w:rsidR="0064546D">
        <w:rPr>
          <w:rFonts w:asciiTheme="majorHAnsi" w:hAnsiTheme="majorHAnsi"/>
          <w:b/>
        </w:rPr>
        <w:t>f knowledge and understanding to</w:t>
      </w:r>
      <w:r w:rsidRPr="00F52B2D">
        <w:rPr>
          <w:rFonts w:asciiTheme="majorHAnsi" w:hAnsiTheme="majorHAnsi"/>
          <w:b/>
        </w:rPr>
        <w:t xml:space="preserve"> movement concepts and strategies. </w:t>
      </w:r>
    </w:p>
    <w:p w14:paraId="4ABC72A1" w14:textId="4925A867" w:rsidR="00C25DFD" w:rsidRPr="00A422BF" w:rsidRDefault="00566DC8" w:rsidP="00A422BF">
      <w:pPr>
        <w:spacing w:before="120"/>
        <w:rPr>
          <w:rFonts w:asciiTheme="majorHAnsi" w:hAnsiTheme="majorHAnsi"/>
          <w:b/>
        </w:rPr>
      </w:pPr>
      <w:r w:rsidRPr="00A422BF">
        <w:rPr>
          <w:rFonts w:asciiTheme="majorHAnsi" w:hAnsiTheme="majorHAnsi"/>
          <w:b/>
        </w:rPr>
        <w:t xml:space="preserve">A2  </w:t>
      </w:r>
      <w:r w:rsidRPr="00A422BF">
        <w:rPr>
          <w:rFonts w:asciiTheme="majorHAnsi" w:hAnsiTheme="majorHAnsi"/>
          <w:b/>
        </w:rPr>
        <w:tab/>
        <w:t>A</w:t>
      </w:r>
      <w:r w:rsidR="00C25DFD" w:rsidRPr="00A422BF">
        <w:rPr>
          <w:rFonts w:asciiTheme="majorHAnsi" w:hAnsiTheme="majorHAnsi"/>
          <w:b/>
        </w:rPr>
        <w:t xml:space="preserve">pplication of collaborative skills. </w:t>
      </w:r>
    </w:p>
    <w:p w14:paraId="3A865E7C" w14:textId="06AFD197" w:rsidR="00C25DFD" w:rsidRPr="00E63DE6" w:rsidRDefault="00C25DFD" w:rsidP="00C25DFD">
      <w:pPr>
        <w:rPr>
          <w:rFonts w:asciiTheme="majorHAnsi" w:hAnsiTheme="majorHAnsi"/>
          <w:b/>
        </w:rPr>
      </w:pPr>
      <w:r w:rsidRPr="00E63DE6">
        <w:rPr>
          <w:rFonts w:asciiTheme="majorHAnsi" w:hAnsiTheme="majorHAnsi"/>
          <w:b/>
        </w:rPr>
        <w:t xml:space="preserve">A3  </w:t>
      </w:r>
      <w:r w:rsidRPr="00E63DE6">
        <w:rPr>
          <w:rFonts w:asciiTheme="majorHAnsi" w:hAnsiTheme="majorHAnsi"/>
          <w:b/>
        </w:rPr>
        <w:tab/>
        <w:t>Communication using subject-specific terminology.</w:t>
      </w:r>
    </w:p>
    <w:p w14:paraId="4FE38646" w14:textId="77777777" w:rsidR="00C25DFD" w:rsidRPr="00F52B2D" w:rsidRDefault="00C25DFD" w:rsidP="00C25DFD">
      <w:pPr>
        <w:rPr>
          <w:rFonts w:asciiTheme="majorHAnsi" w:hAnsiTheme="majorHAnsi"/>
          <w:b/>
        </w:rPr>
      </w:pPr>
      <w:r w:rsidRPr="00F52B2D">
        <w:rPr>
          <w:rFonts w:asciiTheme="majorHAnsi" w:hAnsiTheme="majorHAnsi"/>
          <w:b/>
        </w:rPr>
        <w:t xml:space="preserve">EAR1 </w:t>
      </w:r>
      <w:r w:rsidRPr="00F52B2D">
        <w:rPr>
          <w:rFonts w:asciiTheme="majorHAnsi" w:hAnsiTheme="majorHAnsi"/>
          <w:b/>
        </w:rPr>
        <w:tab/>
        <w:t xml:space="preserve">Exploration and analysis of evidence relating to physical activity. </w:t>
      </w:r>
    </w:p>
    <w:p w14:paraId="66A3135A" w14:textId="77777777" w:rsidR="00C25DFD" w:rsidRPr="00306428" w:rsidRDefault="00C25DFD" w:rsidP="00C25DFD">
      <w:pPr>
        <w:rPr>
          <w:rFonts w:asciiTheme="majorHAnsi" w:hAnsiTheme="majorHAnsi"/>
          <w:b/>
        </w:rPr>
      </w:pPr>
      <w:r w:rsidRPr="00306428">
        <w:rPr>
          <w:rFonts w:asciiTheme="majorHAnsi" w:hAnsiTheme="majorHAnsi"/>
          <w:b/>
        </w:rPr>
        <w:t xml:space="preserve">EAR2 </w:t>
      </w:r>
      <w:r w:rsidRPr="00306428">
        <w:rPr>
          <w:rFonts w:asciiTheme="majorHAnsi" w:hAnsiTheme="majorHAnsi"/>
          <w:b/>
        </w:rPr>
        <w:tab/>
        <w:t xml:space="preserve">Reflection on movement concepts and strategies. </w:t>
      </w:r>
    </w:p>
    <w:p w14:paraId="192A616D" w14:textId="7B7CA6C7" w:rsidR="00C25DFD" w:rsidRPr="00E63DE6" w:rsidRDefault="00C25DFD" w:rsidP="00C93B8A">
      <w:pPr>
        <w:spacing w:after="120"/>
        <w:rPr>
          <w:rFonts w:asciiTheme="majorHAnsi" w:hAnsiTheme="majorHAnsi"/>
          <w:b/>
        </w:rPr>
      </w:pPr>
      <w:r w:rsidRPr="00E63DE6">
        <w:rPr>
          <w:rFonts w:asciiTheme="majorHAnsi" w:hAnsiTheme="majorHAnsi"/>
          <w:b/>
        </w:rPr>
        <w:t xml:space="preserve">EAR3 </w:t>
      </w:r>
      <w:r w:rsidRPr="00E63DE6">
        <w:rPr>
          <w:rFonts w:asciiTheme="majorHAnsi" w:hAnsiTheme="majorHAnsi"/>
          <w:b/>
        </w:rPr>
        <w:tab/>
        <w:t xml:space="preserve">Reflection on </w:t>
      </w:r>
      <w:r w:rsidR="00C01001">
        <w:rPr>
          <w:rFonts w:asciiTheme="majorHAnsi" w:hAnsiTheme="majorHAnsi"/>
          <w:b/>
        </w:rPr>
        <w:t>ways to improve participation and</w:t>
      </w:r>
      <w:r w:rsidRPr="00E63DE6">
        <w:rPr>
          <w:rFonts w:asciiTheme="majorHAnsi" w:hAnsiTheme="majorHAnsi"/>
          <w:b/>
        </w:rPr>
        <w:t>/or performance.</w:t>
      </w:r>
    </w:p>
    <w:p w14:paraId="09E8647F" w14:textId="77777777" w:rsidR="00C25DFD" w:rsidRPr="002D598D" w:rsidRDefault="00C25DFD" w:rsidP="00C93B8A">
      <w:pPr>
        <w:shd w:val="clear" w:color="auto" w:fill="9CC2E5" w:themeFill="accent5" w:themeFillTint="99"/>
        <w:spacing w:before="240" w:after="240"/>
        <w:rPr>
          <w:rFonts w:asciiTheme="majorHAnsi" w:hAnsiTheme="majorHAnsi"/>
          <w:b/>
        </w:rPr>
      </w:pPr>
      <w:r w:rsidRPr="002D598D">
        <w:rPr>
          <w:rFonts w:asciiTheme="majorHAnsi" w:hAnsiTheme="majorHAnsi"/>
          <w:b/>
        </w:rPr>
        <w:t>Movement Concepts/Strategies Focus:</w:t>
      </w:r>
    </w:p>
    <w:p w14:paraId="33642412" w14:textId="24F9575B" w:rsidR="00C25DFD" w:rsidRPr="002D598D" w:rsidRDefault="00D53B68" w:rsidP="00B93601">
      <w:pPr>
        <w:spacing w:after="0" w:line="240" w:lineRule="auto"/>
        <w:rPr>
          <w:rFonts w:asciiTheme="majorHAnsi" w:hAnsiTheme="majorHAnsi"/>
        </w:rPr>
      </w:pPr>
      <w:r>
        <w:rPr>
          <w:rFonts w:asciiTheme="majorHAnsi" w:hAnsiTheme="majorHAnsi"/>
        </w:rPr>
        <w:t>Relationships (Human and</w:t>
      </w:r>
      <w:r w:rsidR="00C25DFD">
        <w:rPr>
          <w:rFonts w:asciiTheme="majorHAnsi" w:hAnsiTheme="majorHAnsi"/>
        </w:rPr>
        <w:t xml:space="preserve"> Environmental)</w:t>
      </w:r>
    </w:p>
    <w:p w14:paraId="23C88867" w14:textId="77777777" w:rsidR="00C25DFD" w:rsidRDefault="00C25DFD" w:rsidP="00B93601">
      <w:pPr>
        <w:spacing w:after="0" w:line="240" w:lineRule="auto"/>
        <w:rPr>
          <w:rFonts w:asciiTheme="majorHAnsi" w:hAnsiTheme="majorHAnsi"/>
        </w:rPr>
      </w:pPr>
      <w:r w:rsidRPr="002D598D">
        <w:rPr>
          <w:rFonts w:asciiTheme="majorHAnsi" w:hAnsiTheme="majorHAnsi"/>
        </w:rPr>
        <w:t>Movement Quality (How the body can move)</w:t>
      </w:r>
    </w:p>
    <w:p w14:paraId="5F25A44B" w14:textId="54F53F22" w:rsidR="00C25DFD" w:rsidRDefault="00D53B68" w:rsidP="00B93601">
      <w:pPr>
        <w:spacing w:after="0" w:line="240" w:lineRule="auto"/>
        <w:rPr>
          <w:rFonts w:asciiTheme="majorHAnsi" w:hAnsiTheme="majorHAnsi"/>
        </w:rPr>
      </w:pPr>
      <w:r>
        <w:rPr>
          <w:rFonts w:asciiTheme="majorHAnsi" w:hAnsiTheme="majorHAnsi"/>
        </w:rPr>
        <w:t>Executing Movement and</w:t>
      </w:r>
      <w:r w:rsidR="00C25DFD">
        <w:rPr>
          <w:rFonts w:asciiTheme="majorHAnsi" w:hAnsiTheme="majorHAnsi"/>
        </w:rPr>
        <w:t xml:space="preserve"> Making Decisions</w:t>
      </w:r>
    </w:p>
    <w:p w14:paraId="036D9F78" w14:textId="200E0D22" w:rsidR="009C2E21" w:rsidRDefault="009C2E21" w:rsidP="006E2462">
      <w:pPr>
        <w:pStyle w:val="ListParagraph"/>
        <w:rPr>
          <w:rFonts w:asciiTheme="majorHAnsi" w:hAnsiTheme="majorHAnsi"/>
        </w:rPr>
      </w:pPr>
    </w:p>
    <w:p w14:paraId="49CC27FB" w14:textId="4DD2E506" w:rsidR="006E2462" w:rsidRDefault="006E2462" w:rsidP="006E2462">
      <w:pPr>
        <w:ind w:left="142" w:hanging="58"/>
        <w:rPr>
          <w:rFonts w:ascii="Arial" w:hAnsi="Arial" w:cs="Arial"/>
          <w:b/>
          <w:sz w:val="28"/>
        </w:rPr>
      </w:pPr>
      <w:r w:rsidRPr="00607035">
        <w:rPr>
          <w:rFonts w:ascii="Arial" w:hAnsi="Arial" w:cs="Arial"/>
          <w:b/>
          <w:sz w:val="28"/>
        </w:rPr>
        <w:lastRenderedPageBreak/>
        <w:t>Stage 1 Physical Education</w:t>
      </w:r>
      <w:r>
        <w:rPr>
          <w:rFonts w:ascii="Arial" w:hAnsi="Arial" w:cs="Arial"/>
          <w:b/>
          <w:sz w:val="28"/>
        </w:rPr>
        <w:t xml:space="preserve"> Performance Standards</w:t>
      </w:r>
    </w:p>
    <w:p w14:paraId="2EA8E688" w14:textId="20A0B099" w:rsidR="00941220" w:rsidRDefault="00941220" w:rsidP="006E2462">
      <w:pPr>
        <w:ind w:left="142" w:hanging="58"/>
        <w:rPr>
          <w:rFonts w:ascii="Arial" w:hAnsi="Arial" w:cs="Arial"/>
          <w:b/>
          <w:sz w:val="28"/>
        </w:rPr>
      </w:pPr>
    </w:p>
    <w:tbl>
      <w:tblPr>
        <w:tblW w:w="977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Performance Standards for Stage 2 Psychology"/>
      </w:tblPr>
      <w:tblGrid>
        <w:gridCol w:w="397"/>
        <w:gridCol w:w="4415"/>
        <w:gridCol w:w="4961"/>
      </w:tblGrid>
      <w:tr w:rsidR="00941220" w14:paraId="6011D6B7" w14:textId="77777777" w:rsidTr="00941220">
        <w:trPr>
          <w:trHeight w:val="29"/>
        </w:trPr>
        <w:tc>
          <w:tcPr>
            <w:tcW w:w="397" w:type="dxa"/>
            <w:tcBorders>
              <w:top w:val="single" w:sz="6" w:space="0" w:color="auto"/>
              <w:left w:val="single" w:sz="6" w:space="0" w:color="auto"/>
              <w:bottom w:val="single" w:sz="6" w:space="0" w:color="auto"/>
              <w:right w:val="nil"/>
            </w:tcBorders>
            <w:shd w:val="clear" w:color="auto" w:fill="595959"/>
            <w:tcMar>
              <w:top w:w="85" w:type="dxa"/>
              <w:left w:w="0" w:type="dxa"/>
              <w:bottom w:w="85" w:type="dxa"/>
              <w:right w:w="0" w:type="dxa"/>
            </w:tcMar>
            <w:vAlign w:val="center"/>
            <w:hideMark/>
          </w:tcPr>
          <w:p w14:paraId="2B46367F" w14:textId="77777777" w:rsidR="00941220" w:rsidRDefault="00941220">
            <w:pPr>
              <w:spacing w:line="256" w:lineRule="auto"/>
              <w:textAlignment w:val="baseline"/>
              <w:rPr>
                <w:rFonts w:ascii="Times New Roman" w:eastAsia="Times New Roman" w:hAnsi="Times New Roman"/>
                <w:sz w:val="24"/>
                <w:lang w:eastAsia="en-AU"/>
              </w:rPr>
            </w:pPr>
            <w:r>
              <w:rPr>
                <w:rFonts w:eastAsia="Times New Roman"/>
                <w:color w:val="595959"/>
                <w:lang w:eastAsia="en-AU"/>
              </w:rPr>
              <w:t>-</w:t>
            </w:r>
          </w:p>
        </w:tc>
        <w:tc>
          <w:tcPr>
            <w:tcW w:w="4415" w:type="dxa"/>
            <w:tcBorders>
              <w:top w:val="single" w:sz="6" w:space="0" w:color="auto"/>
              <w:left w:val="nil"/>
              <w:bottom w:val="single" w:sz="6" w:space="0" w:color="auto"/>
              <w:right w:val="single" w:sz="6" w:space="0" w:color="auto"/>
            </w:tcBorders>
            <w:shd w:val="clear" w:color="auto" w:fill="595959"/>
            <w:tcMar>
              <w:top w:w="85" w:type="dxa"/>
              <w:left w:w="57" w:type="dxa"/>
              <w:bottom w:w="85" w:type="dxa"/>
              <w:right w:w="0" w:type="dxa"/>
            </w:tcMar>
            <w:vAlign w:val="center"/>
            <w:hideMark/>
          </w:tcPr>
          <w:p w14:paraId="3FA571E4" w14:textId="77777777" w:rsidR="00941220" w:rsidRDefault="00941220">
            <w:pPr>
              <w:pStyle w:val="PSTableHeading"/>
              <w:spacing w:line="256" w:lineRule="auto"/>
              <w:rPr>
                <w:lang w:eastAsia="en-US"/>
              </w:rPr>
            </w:pPr>
            <w:r>
              <w:rPr>
                <w:lang w:eastAsia="en-US"/>
              </w:rPr>
              <w:t>Application</w:t>
            </w:r>
          </w:p>
        </w:tc>
        <w:tc>
          <w:tcPr>
            <w:tcW w:w="4961" w:type="dxa"/>
            <w:tcBorders>
              <w:top w:val="single" w:sz="6" w:space="0" w:color="auto"/>
              <w:left w:val="nil"/>
              <w:bottom w:val="single" w:sz="6" w:space="0" w:color="auto"/>
              <w:right w:val="single" w:sz="6" w:space="0" w:color="auto"/>
            </w:tcBorders>
            <w:shd w:val="clear" w:color="auto" w:fill="595959"/>
            <w:tcMar>
              <w:top w:w="85" w:type="dxa"/>
              <w:left w:w="57" w:type="dxa"/>
              <w:bottom w:w="85" w:type="dxa"/>
              <w:right w:w="0" w:type="dxa"/>
            </w:tcMar>
            <w:vAlign w:val="center"/>
            <w:hideMark/>
          </w:tcPr>
          <w:p w14:paraId="490F03CE" w14:textId="77777777" w:rsidR="00941220" w:rsidRDefault="00941220">
            <w:pPr>
              <w:pStyle w:val="PSTableHeading"/>
              <w:spacing w:line="256" w:lineRule="auto"/>
              <w:rPr>
                <w:lang w:eastAsia="en-US"/>
              </w:rPr>
            </w:pPr>
            <w:r>
              <w:rPr>
                <w:lang w:eastAsia="en-US"/>
              </w:rPr>
              <w:t>Exploration, Analysis, and Reflection</w:t>
            </w:r>
          </w:p>
        </w:tc>
      </w:tr>
      <w:tr w:rsidR="00941220" w14:paraId="78B9B95E" w14:textId="77777777" w:rsidTr="00941220">
        <w:tc>
          <w:tcPr>
            <w:tcW w:w="397" w:type="dxa"/>
            <w:tcBorders>
              <w:top w:val="nil"/>
              <w:left w:val="single" w:sz="6" w:space="0" w:color="auto"/>
              <w:bottom w:val="single" w:sz="6" w:space="0" w:color="auto"/>
              <w:right w:val="single" w:sz="6" w:space="0" w:color="auto"/>
            </w:tcBorders>
            <w:shd w:val="clear" w:color="auto" w:fill="D9D9D9"/>
            <w:hideMark/>
          </w:tcPr>
          <w:p w14:paraId="2767255D" w14:textId="77777777" w:rsidR="00941220" w:rsidRDefault="00941220">
            <w:pPr>
              <w:spacing w:before="120" w:line="256" w:lineRule="auto"/>
              <w:jc w:val="center"/>
              <w:textAlignment w:val="baseline"/>
              <w:rPr>
                <w:rFonts w:ascii="Times New Roman" w:eastAsia="Times New Roman" w:hAnsi="Times New Roman"/>
                <w:sz w:val="24"/>
                <w:lang w:eastAsia="en-AU"/>
              </w:rPr>
            </w:pPr>
            <w:r>
              <w:rPr>
                <w:rFonts w:ascii="Roboto Medium" w:eastAsia="Times New Roman" w:hAnsi="Roboto Medium"/>
                <w:sz w:val="24"/>
                <w:lang w:eastAsia="en-AU"/>
              </w:rPr>
              <w:t>A</w:t>
            </w:r>
          </w:p>
        </w:tc>
        <w:tc>
          <w:tcPr>
            <w:tcW w:w="4415" w:type="dxa"/>
            <w:tcBorders>
              <w:top w:val="nil"/>
              <w:left w:val="nil"/>
              <w:bottom w:val="single" w:sz="6" w:space="0" w:color="auto"/>
              <w:right w:val="single" w:sz="6" w:space="0" w:color="auto"/>
            </w:tcBorders>
            <w:tcMar>
              <w:top w:w="0" w:type="dxa"/>
              <w:left w:w="57" w:type="dxa"/>
              <w:bottom w:w="113" w:type="dxa"/>
              <w:right w:w="57" w:type="dxa"/>
            </w:tcMar>
            <w:hideMark/>
          </w:tcPr>
          <w:p w14:paraId="3B11366E" w14:textId="77777777" w:rsidR="00941220" w:rsidRPr="00941220" w:rsidRDefault="00941220">
            <w:pPr>
              <w:pStyle w:val="PSTableBodytext"/>
              <w:spacing w:line="256" w:lineRule="auto"/>
              <w:rPr>
                <w:color w:val="000000" w:themeColor="text1"/>
                <w:lang w:eastAsia="en-US"/>
              </w:rPr>
            </w:pPr>
            <w:r w:rsidRPr="00941220">
              <w:rPr>
                <w:color w:val="000000" w:themeColor="text1"/>
                <w:lang w:eastAsia="en-US"/>
              </w:rPr>
              <w:t>Astute and highly effective application of knowledge and understanding to movement concepts and strategies.</w:t>
            </w:r>
          </w:p>
          <w:p w14:paraId="1E61E50B" w14:textId="77777777" w:rsidR="00941220" w:rsidRPr="00941220" w:rsidRDefault="00941220">
            <w:pPr>
              <w:pStyle w:val="PSTableBodytext"/>
              <w:spacing w:line="256" w:lineRule="auto"/>
              <w:rPr>
                <w:color w:val="000000" w:themeColor="text1"/>
                <w:lang w:eastAsia="en-US"/>
              </w:rPr>
            </w:pPr>
            <w:r w:rsidRPr="00941220">
              <w:rPr>
                <w:color w:val="000000" w:themeColor="text1"/>
                <w:lang w:eastAsia="en-US"/>
              </w:rPr>
              <w:t>Focused and sustained application of collaborative skills.</w:t>
            </w:r>
          </w:p>
          <w:p w14:paraId="2C9C8AA0" w14:textId="039A3A9F" w:rsidR="00941220" w:rsidRPr="00941220" w:rsidRDefault="00941220">
            <w:pPr>
              <w:pStyle w:val="PSTableBodytext"/>
              <w:spacing w:line="256" w:lineRule="auto"/>
              <w:rPr>
                <w:color w:val="000000" w:themeColor="text1"/>
                <w:lang w:eastAsia="en-US"/>
              </w:rPr>
            </w:pPr>
            <w:r w:rsidRPr="00941220">
              <w:rPr>
                <w:color w:val="000000" w:themeColor="text1"/>
                <w:lang w:eastAsia="en-US"/>
              </w:rPr>
              <w:t xml:space="preserve">Highly effective </w:t>
            </w:r>
            <w:r w:rsidR="0028459E">
              <w:rPr>
                <w:color w:val="000000" w:themeColor="text1"/>
                <w:lang w:eastAsia="en-US"/>
              </w:rPr>
              <w:t>use of</w:t>
            </w:r>
            <w:r w:rsidRPr="00941220">
              <w:rPr>
                <w:color w:val="000000" w:themeColor="text1"/>
                <w:lang w:eastAsia="en-US"/>
              </w:rPr>
              <w:t xml:space="preserve"> accurate subject-specific terminology.</w:t>
            </w:r>
          </w:p>
        </w:tc>
        <w:tc>
          <w:tcPr>
            <w:tcW w:w="4961" w:type="dxa"/>
            <w:tcBorders>
              <w:top w:val="nil"/>
              <w:left w:val="nil"/>
              <w:bottom w:val="single" w:sz="6" w:space="0" w:color="auto"/>
              <w:right w:val="single" w:sz="6" w:space="0" w:color="auto"/>
            </w:tcBorders>
            <w:tcMar>
              <w:top w:w="0" w:type="dxa"/>
              <w:left w:w="57" w:type="dxa"/>
              <w:bottom w:w="113" w:type="dxa"/>
              <w:right w:w="57" w:type="dxa"/>
            </w:tcMar>
            <w:hideMark/>
          </w:tcPr>
          <w:p w14:paraId="0C7ED560" w14:textId="77777777" w:rsidR="00941220" w:rsidRDefault="00941220">
            <w:pPr>
              <w:pStyle w:val="PSTableBodytext"/>
              <w:spacing w:line="256" w:lineRule="auto"/>
              <w:rPr>
                <w:lang w:eastAsia="en-US"/>
              </w:rPr>
            </w:pPr>
            <w:r>
              <w:rPr>
                <w:lang w:eastAsia="en-US"/>
              </w:rPr>
              <w:t>Focused exploration and in-depth analysis of evidence relating to physical activity.</w:t>
            </w:r>
          </w:p>
          <w:p w14:paraId="78CC6EA8" w14:textId="77777777" w:rsidR="00941220" w:rsidRDefault="00941220">
            <w:pPr>
              <w:pStyle w:val="PSTableBodytext"/>
              <w:spacing w:line="256" w:lineRule="auto"/>
              <w:rPr>
                <w:lang w:eastAsia="en-US"/>
              </w:rPr>
            </w:pPr>
            <w:r>
              <w:rPr>
                <w:lang w:eastAsia="en-US"/>
              </w:rPr>
              <w:t>Insightful reflection on movement concepts and strategies.</w:t>
            </w:r>
          </w:p>
          <w:p w14:paraId="55BE185E" w14:textId="77777777" w:rsidR="00941220" w:rsidRDefault="00941220">
            <w:pPr>
              <w:pStyle w:val="PSTableBodytext"/>
              <w:spacing w:line="256" w:lineRule="auto"/>
              <w:rPr>
                <w:lang w:eastAsia="en-US"/>
              </w:rPr>
            </w:pPr>
            <w:r>
              <w:rPr>
                <w:lang w:eastAsia="en-US"/>
              </w:rPr>
              <w:t>Insightful reflection on ways to improve participation and/or performance.</w:t>
            </w:r>
          </w:p>
        </w:tc>
      </w:tr>
      <w:tr w:rsidR="00941220" w14:paraId="14D9A3F2" w14:textId="77777777" w:rsidTr="00941220">
        <w:tc>
          <w:tcPr>
            <w:tcW w:w="397" w:type="dxa"/>
            <w:tcBorders>
              <w:top w:val="nil"/>
              <w:left w:val="single" w:sz="6" w:space="0" w:color="auto"/>
              <w:bottom w:val="single" w:sz="6" w:space="0" w:color="auto"/>
              <w:right w:val="single" w:sz="6" w:space="0" w:color="auto"/>
            </w:tcBorders>
            <w:shd w:val="clear" w:color="auto" w:fill="D9D9D9"/>
            <w:hideMark/>
          </w:tcPr>
          <w:p w14:paraId="08094895" w14:textId="77777777" w:rsidR="00941220" w:rsidRDefault="00941220">
            <w:pPr>
              <w:spacing w:before="120" w:line="256" w:lineRule="auto"/>
              <w:jc w:val="center"/>
              <w:textAlignment w:val="baseline"/>
              <w:rPr>
                <w:rFonts w:ascii="Times New Roman" w:eastAsia="Times New Roman" w:hAnsi="Times New Roman"/>
                <w:sz w:val="24"/>
                <w:lang w:eastAsia="en-AU"/>
              </w:rPr>
            </w:pPr>
            <w:r>
              <w:rPr>
                <w:rFonts w:ascii="Roboto Medium" w:eastAsia="Times New Roman" w:hAnsi="Roboto Medium"/>
                <w:sz w:val="24"/>
                <w:lang w:eastAsia="en-AU"/>
              </w:rPr>
              <w:t>B</w:t>
            </w:r>
          </w:p>
        </w:tc>
        <w:tc>
          <w:tcPr>
            <w:tcW w:w="4415" w:type="dxa"/>
            <w:tcBorders>
              <w:top w:val="nil"/>
              <w:left w:val="nil"/>
              <w:bottom w:val="single" w:sz="6" w:space="0" w:color="auto"/>
              <w:right w:val="single" w:sz="6" w:space="0" w:color="auto"/>
            </w:tcBorders>
            <w:tcMar>
              <w:top w:w="0" w:type="dxa"/>
              <w:left w:w="57" w:type="dxa"/>
              <w:bottom w:w="113" w:type="dxa"/>
              <w:right w:w="57" w:type="dxa"/>
            </w:tcMar>
            <w:hideMark/>
          </w:tcPr>
          <w:p w14:paraId="6732324D" w14:textId="77777777" w:rsidR="00941220" w:rsidRPr="00941220" w:rsidRDefault="00941220">
            <w:pPr>
              <w:pStyle w:val="PSTableBodytext"/>
              <w:spacing w:line="256" w:lineRule="auto"/>
              <w:rPr>
                <w:color w:val="000000" w:themeColor="text1"/>
                <w:lang w:eastAsia="en-US"/>
              </w:rPr>
            </w:pPr>
            <w:r w:rsidRPr="00941220">
              <w:rPr>
                <w:color w:val="000000" w:themeColor="text1"/>
                <w:lang w:eastAsia="en-US"/>
              </w:rPr>
              <w:t>Effective application of knowledge and understanding to movement concepts and strategies.</w:t>
            </w:r>
          </w:p>
          <w:p w14:paraId="0BC09A54" w14:textId="77777777" w:rsidR="00941220" w:rsidRPr="00941220" w:rsidRDefault="00941220">
            <w:pPr>
              <w:pStyle w:val="PSTableBodytext"/>
              <w:spacing w:line="256" w:lineRule="auto"/>
              <w:rPr>
                <w:color w:val="000000" w:themeColor="text1"/>
                <w:lang w:eastAsia="en-US"/>
              </w:rPr>
            </w:pPr>
            <w:r w:rsidRPr="00941220">
              <w:rPr>
                <w:color w:val="000000" w:themeColor="text1"/>
                <w:lang w:eastAsia="en-US"/>
              </w:rPr>
              <w:t>Mostly thorough and sustained application of collaborative skills.</w:t>
            </w:r>
          </w:p>
          <w:p w14:paraId="76ED40A2" w14:textId="4F313A5C" w:rsidR="00941220" w:rsidRPr="00941220" w:rsidRDefault="00941220">
            <w:pPr>
              <w:pStyle w:val="PSTableBodytext"/>
              <w:spacing w:line="256" w:lineRule="auto"/>
              <w:rPr>
                <w:color w:val="000000" w:themeColor="text1"/>
                <w:lang w:eastAsia="en-US"/>
              </w:rPr>
            </w:pPr>
            <w:r w:rsidRPr="00941220">
              <w:rPr>
                <w:color w:val="000000" w:themeColor="text1"/>
                <w:lang w:eastAsia="en-US"/>
              </w:rPr>
              <w:t xml:space="preserve">Effective </w:t>
            </w:r>
            <w:r w:rsidR="0028459E">
              <w:rPr>
                <w:color w:val="000000" w:themeColor="text1"/>
                <w:lang w:eastAsia="en-US"/>
              </w:rPr>
              <w:t>use of</w:t>
            </w:r>
            <w:r w:rsidRPr="00941220">
              <w:rPr>
                <w:color w:val="000000" w:themeColor="text1"/>
                <w:lang w:eastAsia="en-US"/>
              </w:rPr>
              <w:t xml:space="preserve"> accurate subject-specific terminology.</w:t>
            </w:r>
          </w:p>
        </w:tc>
        <w:tc>
          <w:tcPr>
            <w:tcW w:w="4961" w:type="dxa"/>
            <w:tcBorders>
              <w:top w:val="nil"/>
              <w:left w:val="nil"/>
              <w:bottom w:val="single" w:sz="6" w:space="0" w:color="auto"/>
              <w:right w:val="single" w:sz="6" w:space="0" w:color="auto"/>
            </w:tcBorders>
            <w:tcMar>
              <w:top w:w="0" w:type="dxa"/>
              <w:left w:w="57" w:type="dxa"/>
              <w:bottom w:w="113" w:type="dxa"/>
              <w:right w:w="57" w:type="dxa"/>
            </w:tcMar>
            <w:hideMark/>
          </w:tcPr>
          <w:p w14:paraId="06D588EE" w14:textId="77777777" w:rsidR="00941220" w:rsidRDefault="00941220">
            <w:pPr>
              <w:pStyle w:val="PSTableBodytext"/>
              <w:spacing w:line="256" w:lineRule="auto"/>
              <w:rPr>
                <w:lang w:eastAsia="en-US"/>
              </w:rPr>
            </w:pPr>
            <w:r>
              <w:rPr>
                <w:lang w:eastAsia="en-US"/>
              </w:rPr>
              <w:t>Thorough exploration and some depth of analysis of evidence relating to physical activity.</w:t>
            </w:r>
          </w:p>
          <w:p w14:paraId="48F2D286" w14:textId="77777777" w:rsidR="00941220" w:rsidRDefault="00941220">
            <w:pPr>
              <w:pStyle w:val="PSTableBodytext"/>
              <w:spacing w:line="256" w:lineRule="auto"/>
              <w:rPr>
                <w:lang w:eastAsia="en-US"/>
              </w:rPr>
            </w:pPr>
            <w:r>
              <w:rPr>
                <w:lang w:eastAsia="en-US"/>
              </w:rPr>
              <w:t>Well-considered reflection on movement concepts and strategies with some insights.</w:t>
            </w:r>
          </w:p>
          <w:p w14:paraId="26834422" w14:textId="77777777" w:rsidR="00941220" w:rsidRDefault="00941220">
            <w:pPr>
              <w:pStyle w:val="PSTableBodytext"/>
              <w:spacing w:line="256" w:lineRule="auto"/>
              <w:rPr>
                <w:lang w:eastAsia="en-US"/>
              </w:rPr>
            </w:pPr>
            <w:r>
              <w:rPr>
                <w:lang w:eastAsia="en-US"/>
              </w:rPr>
              <w:t>Well-considered reflection on ways to improve participation and/or performance.</w:t>
            </w:r>
          </w:p>
        </w:tc>
      </w:tr>
      <w:tr w:rsidR="00941220" w14:paraId="5952CD94" w14:textId="77777777" w:rsidTr="00941220">
        <w:tc>
          <w:tcPr>
            <w:tcW w:w="397" w:type="dxa"/>
            <w:tcBorders>
              <w:top w:val="nil"/>
              <w:left w:val="single" w:sz="6" w:space="0" w:color="auto"/>
              <w:bottom w:val="single" w:sz="6" w:space="0" w:color="auto"/>
              <w:right w:val="single" w:sz="6" w:space="0" w:color="auto"/>
            </w:tcBorders>
            <w:shd w:val="clear" w:color="auto" w:fill="D9D9D9"/>
            <w:hideMark/>
          </w:tcPr>
          <w:p w14:paraId="7C733B59" w14:textId="77777777" w:rsidR="00941220" w:rsidRDefault="00941220">
            <w:pPr>
              <w:spacing w:before="120" w:line="256" w:lineRule="auto"/>
              <w:jc w:val="center"/>
              <w:textAlignment w:val="baseline"/>
              <w:rPr>
                <w:rFonts w:ascii="Times New Roman" w:eastAsia="Times New Roman" w:hAnsi="Times New Roman"/>
                <w:sz w:val="24"/>
                <w:lang w:eastAsia="en-AU"/>
              </w:rPr>
            </w:pPr>
            <w:r>
              <w:rPr>
                <w:rFonts w:ascii="Roboto Medium" w:eastAsia="Times New Roman" w:hAnsi="Roboto Medium"/>
                <w:sz w:val="24"/>
                <w:lang w:eastAsia="en-AU"/>
              </w:rPr>
              <w:t>C</w:t>
            </w:r>
          </w:p>
        </w:tc>
        <w:tc>
          <w:tcPr>
            <w:tcW w:w="4415" w:type="dxa"/>
            <w:tcBorders>
              <w:top w:val="nil"/>
              <w:left w:val="nil"/>
              <w:bottom w:val="single" w:sz="6" w:space="0" w:color="auto"/>
              <w:right w:val="single" w:sz="6" w:space="0" w:color="auto"/>
            </w:tcBorders>
            <w:tcMar>
              <w:top w:w="0" w:type="dxa"/>
              <w:left w:w="57" w:type="dxa"/>
              <w:bottom w:w="113" w:type="dxa"/>
              <w:right w:w="57" w:type="dxa"/>
            </w:tcMar>
            <w:hideMark/>
          </w:tcPr>
          <w:p w14:paraId="6BB8CDA0" w14:textId="77777777" w:rsidR="00941220" w:rsidRPr="00941220" w:rsidRDefault="00941220">
            <w:pPr>
              <w:pStyle w:val="PSTableBodytext"/>
              <w:spacing w:line="256" w:lineRule="auto"/>
              <w:rPr>
                <w:color w:val="000000" w:themeColor="text1"/>
                <w:lang w:eastAsia="en-US"/>
              </w:rPr>
            </w:pPr>
            <w:r w:rsidRPr="00941220">
              <w:rPr>
                <w:color w:val="000000" w:themeColor="text1"/>
                <w:lang w:eastAsia="en-US"/>
              </w:rPr>
              <w:t>Generally effective application of knowledge and understanding to movement concepts and strategies.</w:t>
            </w:r>
          </w:p>
          <w:p w14:paraId="2BB55C8D" w14:textId="77777777" w:rsidR="00941220" w:rsidRPr="00941220" w:rsidRDefault="00941220">
            <w:pPr>
              <w:pStyle w:val="PSTableBodytext"/>
              <w:spacing w:line="256" w:lineRule="auto"/>
              <w:rPr>
                <w:color w:val="000000" w:themeColor="text1"/>
                <w:lang w:eastAsia="en-US"/>
              </w:rPr>
            </w:pPr>
            <w:r w:rsidRPr="00941220">
              <w:rPr>
                <w:color w:val="000000" w:themeColor="text1"/>
                <w:lang w:eastAsia="en-US"/>
              </w:rPr>
              <w:t>Competent application of collaborative skills.</w:t>
            </w:r>
          </w:p>
          <w:p w14:paraId="67AC5693" w14:textId="1B774C16" w:rsidR="00941220" w:rsidRPr="00941220" w:rsidRDefault="00941220">
            <w:pPr>
              <w:pStyle w:val="PSTableBodytext"/>
              <w:spacing w:line="256" w:lineRule="auto"/>
              <w:rPr>
                <w:color w:val="000000" w:themeColor="text1"/>
                <w:lang w:eastAsia="en-US"/>
              </w:rPr>
            </w:pPr>
            <w:r w:rsidRPr="00941220">
              <w:rPr>
                <w:color w:val="000000" w:themeColor="text1"/>
                <w:lang w:eastAsia="en-US"/>
              </w:rPr>
              <w:t xml:space="preserve">Generally effective </w:t>
            </w:r>
            <w:r w:rsidR="0028459E">
              <w:rPr>
                <w:color w:val="000000" w:themeColor="text1"/>
                <w:lang w:eastAsia="en-US"/>
              </w:rPr>
              <w:t>use of</w:t>
            </w:r>
            <w:r w:rsidRPr="00941220">
              <w:rPr>
                <w:color w:val="000000" w:themeColor="text1"/>
                <w:lang w:eastAsia="en-US"/>
              </w:rPr>
              <w:t xml:space="preserve"> subject-specific terminology with some accuracy.</w:t>
            </w:r>
          </w:p>
        </w:tc>
        <w:tc>
          <w:tcPr>
            <w:tcW w:w="4961" w:type="dxa"/>
            <w:tcBorders>
              <w:top w:val="nil"/>
              <w:left w:val="nil"/>
              <w:bottom w:val="single" w:sz="6" w:space="0" w:color="auto"/>
              <w:right w:val="single" w:sz="6" w:space="0" w:color="auto"/>
            </w:tcBorders>
            <w:tcMar>
              <w:top w:w="0" w:type="dxa"/>
              <w:left w:w="57" w:type="dxa"/>
              <w:bottom w:w="113" w:type="dxa"/>
              <w:right w:w="57" w:type="dxa"/>
            </w:tcMar>
            <w:hideMark/>
          </w:tcPr>
          <w:p w14:paraId="59823EEF" w14:textId="77777777" w:rsidR="00941220" w:rsidRDefault="00941220">
            <w:pPr>
              <w:pStyle w:val="PSTableBodytext"/>
              <w:spacing w:line="256" w:lineRule="auto"/>
              <w:rPr>
                <w:lang w:eastAsia="en-US"/>
              </w:rPr>
            </w:pPr>
            <w:r>
              <w:rPr>
                <w:lang w:eastAsia="en-US"/>
              </w:rPr>
              <w:t>Generally competent exploration and analysis of evidence relating to physical activity.</w:t>
            </w:r>
          </w:p>
          <w:p w14:paraId="74B5487D" w14:textId="77777777" w:rsidR="00941220" w:rsidRDefault="00941220">
            <w:pPr>
              <w:pStyle w:val="PSTableBodytext"/>
              <w:spacing w:line="256" w:lineRule="auto"/>
              <w:rPr>
                <w:lang w:eastAsia="en-US"/>
              </w:rPr>
            </w:pPr>
            <w:r>
              <w:rPr>
                <w:lang w:eastAsia="en-US"/>
              </w:rPr>
              <w:t>Considered reflection on movement concepts and strategies.</w:t>
            </w:r>
          </w:p>
          <w:p w14:paraId="69AAD24D" w14:textId="77777777" w:rsidR="00941220" w:rsidRDefault="00941220">
            <w:pPr>
              <w:pStyle w:val="PSTableBodytext"/>
              <w:spacing w:line="256" w:lineRule="auto"/>
              <w:rPr>
                <w:lang w:eastAsia="en-US"/>
              </w:rPr>
            </w:pPr>
            <w:r>
              <w:rPr>
                <w:lang w:eastAsia="en-US"/>
              </w:rPr>
              <w:t>Considered reflection on ways to improve participation and/or performance.</w:t>
            </w:r>
          </w:p>
        </w:tc>
      </w:tr>
      <w:tr w:rsidR="00941220" w14:paraId="316B0273" w14:textId="77777777" w:rsidTr="00941220">
        <w:tc>
          <w:tcPr>
            <w:tcW w:w="397" w:type="dxa"/>
            <w:tcBorders>
              <w:top w:val="nil"/>
              <w:left w:val="single" w:sz="6" w:space="0" w:color="auto"/>
              <w:bottom w:val="single" w:sz="6" w:space="0" w:color="auto"/>
              <w:right w:val="single" w:sz="6" w:space="0" w:color="auto"/>
            </w:tcBorders>
            <w:shd w:val="clear" w:color="auto" w:fill="D9D9D9"/>
            <w:hideMark/>
          </w:tcPr>
          <w:p w14:paraId="58A59F66" w14:textId="77777777" w:rsidR="00941220" w:rsidRDefault="00941220">
            <w:pPr>
              <w:spacing w:before="120" w:line="256" w:lineRule="auto"/>
              <w:jc w:val="center"/>
              <w:textAlignment w:val="baseline"/>
              <w:rPr>
                <w:rFonts w:ascii="Times New Roman" w:eastAsia="Times New Roman" w:hAnsi="Times New Roman"/>
                <w:sz w:val="24"/>
                <w:lang w:eastAsia="en-AU"/>
              </w:rPr>
            </w:pPr>
            <w:r>
              <w:rPr>
                <w:rFonts w:ascii="Roboto Medium" w:eastAsia="Times New Roman" w:hAnsi="Roboto Medium"/>
                <w:sz w:val="24"/>
                <w:lang w:eastAsia="en-AU"/>
              </w:rPr>
              <w:t>D</w:t>
            </w:r>
          </w:p>
        </w:tc>
        <w:tc>
          <w:tcPr>
            <w:tcW w:w="4415" w:type="dxa"/>
            <w:tcBorders>
              <w:top w:val="nil"/>
              <w:left w:val="nil"/>
              <w:bottom w:val="single" w:sz="6" w:space="0" w:color="auto"/>
              <w:right w:val="single" w:sz="6" w:space="0" w:color="auto"/>
            </w:tcBorders>
            <w:tcMar>
              <w:top w:w="0" w:type="dxa"/>
              <w:left w:w="57" w:type="dxa"/>
              <w:bottom w:w="113" w:type="dxa"/>
              <w:right w:w="57" w:type="dxa"/>
            </w:tcMar>
            <w:hideMark/>
          </w:tcPr>
          <w:p w14:paraId="64E0F6D3" w14:textId="77777777" w:rsidR="00941220" w:rsidRPr="00941220" w:rsidRDefault="00941220">
            <w:pPr>
              <w:pStyle w:val="PSTableBodytext"/>
              <w:spacing w:line="256" w:lineRule="auto"/>
              <w:rPr>
                <w:color w:val="000000" w:themeColor="text1"/>
                <w:lang w:eastAsia="en-US"/>
              </w:rPr>
            </w:pPr>
            <w:r w:rsidRPr="00941220">
              <w:rPr>
                <w:color w:val="000000" w:themeColor="text1"/>
                <w:lang w:eastAsia="en-US"/>
              </w:rPr>
              <w:t>Some application of knowledge and understanding to movement concepts and strategies.</w:t>
            </w:r>
          </w:p>
          <w:p w14:paraId="2569F6A3" w14:textId="77777777" w:rsidR="00941220" w:rsidRPr="00941220" w:rsidRDefault="00941220">
            <w:pPr>
              <w:pStyle w:val="PSTableBodytext"/>
              <w:spacing w:line="256" w:lineRule="auto"/>
              <w:rPr>
                <w:color w:val="000000" w:themeColor="text1"/>
                <w:lang w:eastAsia="en-US"/>
              </w:rPr>
            </w:pPr>
            <w:r w:rsidRPr="00941220">
              <w:rPr>
                <w:color w:val="000000" w:themeColor="text1"/>
                <w:lang w:eastAsia="en-US"/>
              </w:rPr>
              <w:t>Some application of collaborative skills.</w:t>
            </w:r>
          </w:p>
          <w:p w14:paraId="6D2799F6" w14:textId="4ADA6153" w:rsidR="00941220" w:rsidRPr="00941220" w:rsidRDefault="00941220">
            <w:pPr>
              <w:pStyle w:val="PSTableBodytext"/>
              <w:spacing w:line="256" w:lineRule="auto"/>
              <w:rPr>
                <w:color w:val="000000" w:themeColor="text1"/>
                <w:lang w:eastAsia="en-US"/>
              </w:rPr>
            </w:pPr>
            <w:r w:rsidRPr="00941220">
              <w:rPr>
                <w:color w:val="000000" w:themeColor="text1"/>
                <w:lang w:eastAsia="en-US"/>
              </w:rPr>
              <w:t xml:space="preserve">Some </w:t>
            </w:r>
            <w:r w:rsidR="0028459E">
              <w:rPr>
                <w:color w:val="000000" w:themeColor="text1"/>
                <w:lang w:eastAsia="en-US"/>
              </w:rPr>
              <w:t>use of</w:t>
            </w:r>
            <w:r w:rsidRPr="00941220">
              <w:rPr>
                <w:color w:val="000000" w:themeColor="text1"/>
                <w:lang w:eastAsia="en-US"/>
              </w:rPr>
              <w:t xml:space="preserve"> subject-specific terminology.</w:t>
            </w:r>
          </w:p>
        </w:tc>
        <w:tc>
          <w:tcPr>
            <w:tcW w:w="4961" w:type="dxa"/>
            <w:tcBorders>
              <w:top w:val="nil"/>
              <w:left w:val="nil"/>
              <w:bottom w:val="single" w:sz="6" w:space="0" w:color="auto"/>
              <w:right w:val="single" w:sz="6" w:space="0" w:color="auto"/>
            </w:tcBorders>
            <w:tcMar>
              <w:top w:w="0" w:type="dxa"/>
              <w:left w:w="57" w:type="dxa"/>
              <w:bottom w:w="113" w:type="dxa"/>
              <w:right w:w="57" w:type="dxa"/>
            </w:tcMar>
            <w:hideMark/>
          </w:tcPr>
          <w:p w14:paraId="234A6EE6" w14:textId="77777777" w:rsidR="00941220" w:rsidRDefault="00941220">
            <w:pPr>
              <w:pStyle w:val="PSTableBodytext"/>
              <w:spacing w:line="256" w:lineRule="auto"/>
              <w:rPr>
                <w:lang w:eastAsia="en-US"/>
              </w:rPr>
            </w:pPr>
            <w:r>
              <w:rPr>
                <w:lang w:eastAsia="en-US"/>
              </w:rPr>
              <w:t>Some exploration and analysis of evidence relating to physical activity.</w:t>
            </w:r>
          </w:p>
          <w:p w14:paraId="798D4332" w14:textId="77777777" w:rsidR="00941220" w:rsidRDefault="00941220">
            <w:pPr>
              <w:pStyle w:val="PSTableBodytext"/>
              <w:spacing w:line="256" w:lineRule="auto"/>
              <w:rPr>
                <w:lang w:eastAsia="en-US"/>
              </w:rPr>
            </w:pPr>
            <w:r>
              <w:rPr>
                <w:lang w:eastAsia="en-US"/>
              </w:rPr>
              <w:t>Some reflection on movement concepts and strategies.</w:t>
            </w:r>
          </w:p>
          <w:p w14:paraId="3B57C69B" w14:textId="77777777" w:rsidR="00941220" w:rsidRDefault="00941220">
            <w:pPr>
              <w:pStyle w:val="PSTableBodytext"/>
              <w:spacing w:line="256" w:lineRule="auto"/>
              <w:rPr>
                <w:lang w:eastAsia="en-US"/>
              </w:rPr>
            </w:pPr>
            <w:r>
              <w:rPr>
                <w:lang w:eastAsia="en-US"/>
              </w:rPr>
              <w:t>Some reflection on ways to improve participation and/or performance.</w:t>
            </w:r>
          </w:p>
        </w:tc>
      </w:tr>
      <w:tr w:rsidR="00941220" w14:paraId="6E6E16B3" w14:textId="77777777" w:rsidTr="00941220">
        <w:tc>
          <w:tcPr>
            <w:tcW w:w="397" w:type="dxa"/>
            <w:tcBorders>
              <w:top w:val="nil"/>
              <w:left w:val="single" w:sz="6" w:space="0" w:color="auto"/>
              <w:bottom w:val="single" w:sz="6" w:space="0" w:color="auto"/>
              <w:right w:val="single" w:sz="6" w:space="0" w:color="auto"/>
            </w:tcBorders>
            <w:shd w:val="clear" w:color="auto" w:fill="D9D9D9"/>
            <w:hideMark/>
          </w:tcPr>
          <w:p w14:paraId="7149BCF5" w14:textId="77777777" w:rsidR="00941220" w:rsidRDefault="00941220">
            <w:pPr>
              <w:spacing w:before="120" w:line="256" w:lineRule="auto"/>
              <w:jc w:val="center"/>
              <w:textAlignment w:val="baseline"/>
              <w:rPr>
                <w:rFonts w:ascii="Times New Roman" w:eastAsia="Times New Roman" w:hAnsi="Times New Roman"/>
                <w:sz w:val="24"/>
                <w:lang w:eastAsia="en-AU"/>
              </w:rPr>
            </w:pPr>
            <w:r>
              <w:rPr>
                <w:rFonts w:ascii="Roboto Medium" w:eastAsia="Times New Roman" w:hAnsi="Roboto Medium"/>
                <w:sz w:val="24"/>
                <w:lang w:eastAsia="en-AU"/>
              </w:rPr>
              <w:t>E</w:t>
            </w:r>
          </w:p>
        </w:tc>
        <w:tc>
          <w:tcPr>
            <w:tcW w:w="4415" w:type="dxa"/>
            <w:tcBorders>
              <w:top w:val="nil"/>
              <w:left w:val="nil"/>
              <w:bottom w:val="single" w:sz="6" w:space="0" w:color="auto"/>
              <w:right w:val="single" w:sz="6" w:space="0" w:color="auto"/>
            </w:tcBorders>
            <w:tcMar>
              <w:top w:w="0" w:type="dxa"/>
              <w:left w:w="57" w:type="dxa"/>
              <w:bottom w:w="113" w:type="dxa"/>
              <w:right w:w="57" w:type="dxa"/>
            </w:tcMar>
            <w:hideMark/>
          </w:tcPr>
          <w:p w14:paraId="34E2F246" w14:textId="77777777" w:rsidR="00941220" w:rsidRPr="00941220" w:rsidRDefault="00941220">
            <w:pPr>
              <w:pStyle w:val="PSTableBodytext"/>
              <w:spacing w:line="256" w:lineRule="auto"/>
              <w:rPr>
                <w:color w:val="000000" w:themeColor="text1"/>
                <w:lang w:eastAsia="en-US"/>
              </w:rPr>
            </w:pPr>
            <w:r w:rsidRPr="00941220">
              <w:rPr>
                <w:color w:val="000000" w:themeColor="text1"/>
                <w:lang w:eastAsia="en-US"/>
              </w:rPr>
              <w:t>Attempted application of knowledge and understanding to movement concepts and strategies.</w:t>
            </w:r>
          </w:p>
          <w:p w14:paraId="0175373C" w14:textId="77777777" w:rsidR="00941220" w:rsidRPr="00941220" w:rsidRDefault="00941220">
            <w:pPr>
              <w:pStyle w:val="PSTableBodytext"/>
              <w:spacing w:line="256" w:lineRule="auto"/>
              <w:rPr>
                <w:color w:val="000000" w:themeColor="text1"/>
                <w:lang w:eastAsia="en-US"/>
              </w:rPr>
            </w:pPr>
            <w:r w:rsidRPr="00941220">
              <w:rPr>
                <w:color w:val="000000" w:themeColor="text1"/>
                <w:lang w:eastAsia="en-US"/>
              </w:rPr>
              <w:t>Attempted application of collaborative skills.</w:t>
            </w:r>
          </w:p>
          <w:p w14:paraId="08D49712" w14:textId="5F20B952" w:rsidR="00941220" w:rsidRPr="00941220" w:rsidRDefault="00941220">
            <w:pPr>
              <w:pStyle w:val="PSTableBodytext"/>
              <w:spacing w:line="256" w:lineRule="auto"/>
              <w:rPr>
                <w:color w:val="000000" w:themeColor="text1"/>
                <w:lang w:eastAsia="en-US"/>
              </w:rPr>
            </w:pPr>
            <w:r w:rsidRPr="00941220">
              <w:rPr>
                <w:color w:val="000000" w:themeColor="text1"/>
                <w:lang w:eastAsia="en-US"/>
              </w:rPr>
              <w:t>Attempted use of subject-specific terminology.</w:t>
            </w:r>
          </w:p>
        </w:tc>
        <w:tc>
          <w:tcPr>
            <w:tcW w:w="4961" w:type="dxa"/>
            <w:tcBorders>
              <w:top w:val="nil"/>
              <w:left w:val="nil"/>
              <w:bottom w:val="single" w:sz="6" w:space="0" w:color="auto"/>
              <w:right w:val="single" w:sz="6" w:space="0" w:color="auto"/>
            </w:tcBorders>
            <w:tcMar>
              <w:top w:w="0" w:type="dxa"/>
              <w:left w:w="57" w:type="dxa"/>
              <w:bottom w:w="113" w:type="dxa"/>
              <w:right w:w="57" w:type="dxa"/>
            </w:tcMar>
            <w:hideMark/>
          </w:tcPr>
          <w:p w14:paraId="5EB44FB3" w14:textId="77777777" w:rsidR="00941220" w:rsidRDefault="00941220">
            <w:pPr>
              <w:pStyle w:val="PSTableBodytext"/>
              <w:spacing w:line="256" w:lineRule="auto"/>
              <w:rPr>
                <w:lang w:eastAsia="en-US"/>
              </w:rPr>
            </w:pPr>
            <w:r>
              <w:rPr>
                <w:lang w:eastAsia="en-US"/>
              </w:rPr>
              <w:t>Attempted exploration and analysis of evidence relating to physical activity.</w:t>
            </w:r>
          </w:p>
          <w:p w14:paraId="46627A47" w14:textId="77777777" w:rsidR="00941220" w:rsidRDefault="00941220">
            <w:pPr>
              <w:pStyle w:val="PSTableBodytext"/>
              <w:spacing w:line="256" w:lineRule="auto"/>
              <w:rPr>
                <w:lang w:eastAsia="en-US"/>
              </w:rPr>
            </w:pPr>
            <w:r>
              <w:rPr>
                <w:lang w:eastAsia="en-US"/>
              </w:rPr>
              <w:t xml:space="preserve">Attempted reflection on movement concepts and strategies. </w:t>
            </w:r>
          </w:p>
          <w:p w14:paraId="4AF9DBB2" w14:textId="77777777" w:rsidR="00941220" w:rsidRDefault="00941220">
            <w:pPr>
              <w:pStyle w:val="PSTableBodytext"/>
              <w:spacing w:line="256" w:lineRule="auto"/>
              <w:rPr>
                <w:lang w:eastAsia="en-US"/>
              </w:rPr>
            </w:pPr>
            <w:r>
              <w:rPr>
                <w:lang w:eastAsia="en-US"/>
              </w:rPr>
              <w:t>Attempted reflection on ways to improve participation and/or performance.</w:t>
            </w:r>
          </w:p>
        </w:tc>
      </w:tr>
    </w:tbl>
    <w:p w14:paraId="4FA3921B" w14:textId="77777777" w:rsidR="00941220" w:rsidRPr="00F83EE6" w:rsidRDefault="00941220" w:rsidP="006E2462">
      <w:pPr>
        <w:ind w:left="142" w:hanging="58"/>
        <w:rPr>
          <w:rFonts w:ascii="Arial" w:hAnsi="Arial" w:cs="Arial"/>
          <w:b/>
          <w:sz w:val="28"/>
        </w:rPr>
      </w:pPr>
    </w:p>
    <w:p w14:paraId="06606BB5" w14:textId="77777777" w:rsidR="006E2462" w:rsidRDefault="006E2462" w:rsidP="006E2462">
      <w:pPr>
        <w:rPr>
          <w:rFonts w:asciiTheme="majorHAnsi" w:hAnsiTheme="majorHAnsi"/>
        </w:rPr>
        <w:sectPr w:rsidR="006E2462" w:rsidSect="000A4D56">
          <w:headerReference w:type="even" r:id="rId9"/>
          <w:headerReference w:type="default" r:id="rId10"/>
          <w:footerReference w:type="even" r:id="rId11"/>
          <w:footerReference w:type="default" r:id="rId12"/>
          <w:headerReference w:type="first" r:id="rId13"/>
          <w:footerReference w:type="first" r:id="rId14"/>
          <w:pgSz w:w="11906" w:h="16838"/>
          <w:pgMar w:top="709" w:right="1133" w:bottom="426" w:left="1288" w:header="708" w:footer="708" w:gutter="0"/>
          <w:cols w:space="708"/>
          <w:docGrid w:linePitch="360"/>
        </w:sectPr>
      </w:pPr>
    </w:p>
    <w:p w14:paraId="27C2EDAC" w14:textId="77777777" w:rsidR="00C25DFD" w:rsidRDefault="00C25DFD" w:rsidP="00C25DFD">
      <w:pPr>
        <w:shd w:val="clear" w:color="auto" w:fill="9CC2E5" w:themeFill="accent5" w:themeFillTint="99"/>
        <w:rPr>
          <w:rFonts w:asciiTheme="majorHAnsi" w:hAnsiTheme="majorHAnsi"/>
          <w:b/>
        </w:rPr>
      </w:pPr>
      <w:r w:rsidRPr="00AE0D66">
        <w:rPr>
          <w:rFonts w:asciiTheme="majorHAnsi" w:hAnsiTheme="majorHAnsi"/>
          <w:b/>
        </w:rPr>
        <w:lastRenderedPageBreak/>
        <w:t>Learning Scope:</w:t>
      </w:r>
    </w:p>
    <w:tbl>
      <w:tblPr>
        <w:tblStyle w:val="TableGrid"/>
        <w:tblW w:w="16018" w:type="dxa"/>
        <w:tblInd w:w="-5" w:type="dxa"/>
        <w:tblLook w:val="04A0" w:firstRow="1" w:lastRow="0" w:firstColumn="1" w:lastColumn="0" w:noHBand="0" w:noVBand="1"/>
      </w:tblPr>
      <w:tblGrid>
        <w:gridCol w:w="938"/>
        <w:gridCol w:w="3315"/>
        <w:gridCol w:w="5386"/>
        <w:gridCol w:w="6379"/>
      </w:tblGrid>
      <w:tr w:rsidR="00B6052E" w14:paraId="0E8165E1" w14:textId="77777777" w:rsidTr="008B46DE">
        <w:trPr>
          <w:trHeight w:val="398"/>
        </w:trPr>
        <w:tc>
          <w:tcPr>
            <w:tcW w:w="938" w:type="dxa"/>
            <w:vAlign w:val="center"/>
          </w:tcPr>
          <w:p w14:paraId="19AA3E92" w14:textId="77777777" w:rsidR="00B6052E" w:rsidRPr="009E0E91" w:rsidRDefault="00B6052E" w:rsidP="008225FE">
            <w:pPr>
              <w:jc w:val="center"/>
              <w:rPr>
                <w:rFonts w:asciiTheme="majorHAnsi" w:hAnsiTheme="majorHAnsi"/>
                <w:b/>
              </w:rPr>
            </w:pPr>
            <w:r w:rsidRPr="009E0E91">
              <w:rPr>
                <w:rFonts w:asciiTheme="majorHAnsi" w:hAnsiTheme="majorHAnsi"/>
                <w:b/>
              </w:rPr>
              <w:t>Lessons</w:t>
            </w:r>
          </w:p>
        </w:tc>
        <w:tc>
          <w:tcPr>
            <w:tcW w:w="3315" w:type="dxa"/>
            <w:vAlign w:val="center"/>
          </w:tcPr>
          <w:p w14:paraId="332F2289" w14:textId="1C452AA7" w:rsidR="00B6052E" w:rsidRPr="009E0E91" w:rsidRDefault="00B6052E" w:rsidP="008B46DE">
            <w:pPr>
              <w:jc w:val="center"/>
              <w:rPr>
                <w:rFonts w:asciiTheme="majorHAnsi" w:hAnsiTheme="majorHAnsi"/>
                <w:b/>
              </w:rPr>
            </w:pPr>
            <w:r w:rsidRPr="009E0E91">
              <w:rPr>
                <w:rFonts w:asciiTheme="majorHAnsi" w:hAnsiTheme="majorHAnsi"/>
                <w:b/>
              </w:rPr>
              <w:t>Inquiry Questions</w:t>
            </w:r>
          </w:p>
        </w:tc>
        <w:tc>
          <w:tcPr>
            <w:tcW w:w="5386" w:type="dxa"/>
            <w:vAlign w:val="center"/>
          </w:tcPr>
          <w:p w14:paraId="324C9DCA" w14:textId="77777777" w:rsidR="00B6052E" w:rsidRPr="009E0E91" w:rsidRDefault="00B6052E" w:rsidP="008225FE">
            <w:pPr>
              <w:jc w:val="center"/>
              <w:rPr>
                <w:rFonts w:asciiTheme="majorHAnsi" w:hAnsiTheme="majorHAnsi"/>
                <w:b/>
              </w:rPr>
            </w:pPr>
            <w:r w:rsidRPr="009E0E91">
              <w:rPr>
                <w:rFonts w:asciiTheme="majorHAnsi" w:hAnsiTheme="majorHAnsi"/>
                <w:b/>
              </w:rPr>
              <w:t>Focus Area Considerations</w:t>
            </w:r>
          </w:p>
        </w:tc>
        <w:tc>
          <w:tcPr>
            <w:tcW w:w="6379" w:type="dxa"/>
            <w:vAlign w:val="center"/>
          </w:tcPr>
          <w:p w14:paraId="404E14D1" w14:textId="77777777" w:rsidR="00B6052E" w:rsidRPr="009E0E91" w:rsidRDefault="00B6052E" w:rsidP="008225FE">
            <w:pPr>
              <w:jc w:val="center"/>
              <w:rPr>
                <w:rFonts w:asciiTheme="majorHAnsi" w:hAnsiTheme="majorHAnsi"/>
                <w:b/>
              </w:rPr>
            </w:pPr>
            <w:r w:rsidRPr="009E0E91">
              <w:rPr>
                <w:rFonts w:asciiTheme="majorHAnsi" w:hAnsiTheme="majorHAnsi"/>
                <w:b/>
              </w:rPr>
              <w:t>Mode of Delivery</w:t>
            </w:r>
          </w:p>
        </w:tc>
      </w:tr>
      <w:tr w:rsidR="00B6052E" w14:paraId="379E49DD" w14:textId="77777777" w:rsidTr="009C2E21">
        <w:tc>
          <w:tcPr>
            <w:tcW w:w="938" w:type="dxa"/>
          </w:tcPr>
          <w:p w14:paraId="152E14F3" w14:textId="77777777" w:rsidR="00B6052E" w:rsidRPr="00E2467B" w:rsidRDefault="00B6052E" w:rsidP="008225FE">
            <w:pPr>
              <w:rPr>
                <w:rFonts w:asciiTheme="majorHAnsi" w:hAnsiTheme="majorHAnsi"/>
              </w:rPr>
            </w:pPr>
          </w:p>
        </w:tc>
        <w:tc>
          <w:tcPr>
            <w:tcW w:w="3315" w:type="dxa"/>
          </w:tcPr>
          <w:p w14:paraId="2D10ECAF" w14:textId="77777777" w:rsidR="00B6052E" w:rsidRDefault="00E63DE6" w:rsidP="006E2462">
            <w:pPr>
              <w:spacing w:before="60"/>
              <w:rPr>
                <w:rFonts w:asciiTheme="majorHAnsi" w:hAnsiTheme="majorHAnsi"/>
              </w:rPr>
            </w:pPr>
            <w:r>
              <w:rPr>
                <w:rFonts w:asciiTheme="majorHAnsi" w:hAnsiTheme="majorHAnsi"/>
              </w:rPr>
              <w:t>How does Korfball provide an inclusive environment for physical activity?</w:t>
            </w:r>
          </w:p>
          <w:p w14:paraId="05AA2DE8" w14:textId="77777777" w:rsidR="00E63DE6" w:rsidRDefault="00E63DE6" w:rsidP="00B6052E">
            <w:pPr>
              <w:rPr>
                <w:rFonts w:asciiTheme="majorHAnsi" w:hAnsiTheme="majorHAnsi"/>
              </w:rPr>
            </w:pPr>
          </w:p>
          <w:p w14:paraId="2E90A961" w14:textId="77777777" w:rsidR="00E63DE6" w:rsidRDefault="00E63DE6" w:rsidP="00E63DE6">
            <w:pPr>
              <w:pStyle w:val="ListParagraph"/>
              <w:numPr>
                <w:ilvl w:val="0"/>
                <w:numId w:val="8"/>
              </w:numPr>
              <w:ind w:left="230" w:hanging="230"/>
              <w:rPr>
                <w:rFonts w:asciiTheme="majorHAnsi" w:hAnsiTheme="majorHAnsi"/>
              </w:rPr>
            </w:pPr>
            <w:r>
              <w:rPr>
                <w:rFonts w:asciiTheme="majorHAnsi" w:hAnsiTheme="majorHAnsi"/>
              </w:rPr>
              <w:t>What movement concepts in Korfball facilitate maximising participation?</w:t>
            </w:r>
          </w:p>
          <w:p w14:paraId="6CAFBE52" w14:textId="77777777" w:rsidR="00E63DE6" w:rsidRDefault="00E63DE6" w:rsidP="00E63DE6">
            <w:pPr>
              <w:pStyle w:val="ListParagraph"/>
              <w:ind w:left="230"/>
              <w:rPr>
                <w:rFonts w:asciiTheme="majorHAnsi" w:hAnsiTheme="majorHAnsi"/>
              </w:rPr>
            </w:pPr>
          </w:p>
          <w:p w14:paraId="6EB7496A" w14:textId="494C530A" w:rsidR="00E63DE6" w:rsidRPr="00770EAE" w:rsidRDefault="00E63DE6" w:rsidP="00770EAE">
            <w:pPr>
              <w:pStyle w:val="ListParagraph"/>
              <w:numPr>
                <w:ilvl w:val="0"/>
                <w:numId w:val="8"/>
              </w:numPr>
              <w:ind w:left="230" w:hanging="230"/>
              <w:rPr>
                <w:rFonts w:asciiTheme="majorHAnsi" w:hAnsiTheme="majorHAnsi"/>
              </w:rPr>
            </w:pPr>
            <w:r>
              <w:rPr>
                <w:rFonts w:asciiTheme="majorHAnsi" w:hAnsiTheme="majorHAnsi"/>
              </w:rPr>
              <w:t>What movement concepts in Korfball facilitate maximising success?</w:t>
            </w:r>
          </w:p>
        </w:tc>
        <w:tc>
          <w:tcPr>
            <w:tcW w:w="5386" w:type="dxa"/>
          </w:tcPr>
          <w:p w14:paraId="1962681E" w14:textId="77777777" w:rsidR="00B6052E" w:rsidRDefault="00E63DE6" w:rsidP="006E2462">
            <w:pPr>
              <w:spacing w:before="60"/>
              <w:rPr>
                <w:rFonts w:asciiTheme="majorHAnsi" w:hAnsiTheme="majorHAnsi"/>
              </w:rPr>
            </w:pPr>
            <w:r>
              <w:rPr>
                <w:rFonts w:asciiTheme="majorHAnsi" w:hAnsiTheme="majorHAnsi"/>
              </w:rPr>
              <w:t>In movement:</w:t>
            </w:r>
          </w:p>
          <w:p w14:paraId="5DFBC297" w14:textId="34282A0A" w:rsidR="00E63DE6" w:rsidRDefault="00E63DE6" w:rsidP="00E63DE6">
            <w:pPr>
              <w:pStyle w:val="ListParagraph"/>
              <w:numPr>
                <w:ilvl w:val="0"/>
                <w:numId w:val="8"/>
              </w:numPr>
              <w:rPr>
                <w:rFonts w:asciiTheme="majorHAnsi" w:hAnsiTheme="majorHAnsi"/>
              </w:rPr>
            </w:pPr>
            <w:r>
              <w:rPr>
                <w:rFonts w:asciiTheme="majorHAnsi" w:hAnsiTheme="majorHAnsi"/>
              </w:rPr>
              <w:t xml:space="preserve">Movement concepts </w:t>
            </w:r>
            <w:r w:rsidR="006E2462">
              <w:rPr>
                <w:rFonts w:asciiTheme="majorHAnsi" w:hAnsiTheme="majorHAnsi"/>
              </w:rPr>
              <w:t>and</w:t>
            </w:r>
            <w:r>
              <w:rPr>
                <w:rFonts w:asciiTheme="majorHAnsi" w:hAnsiTheme="majorHAnsi"/>
              </w:rPr>
              <w:t xml:space="preserve"> strategies: similarities and differences with other sports – movement quality, spatial awareness, executing movement, creating space</w:t>
            </w:r>
            <w:r w:rsidR="00770EAE">
              <w:rPr>
                <w:rFonts w:asciiTheme="majorHAnsi" w:hAnsiTheme="majorHAnsi"/>
              </w:rPr>
              <w:t>. How do the similarities with other sports facilitate greater success for players?</w:t>
            </w:r>
          </w:p>
          <w:p w14:paraId="7B4DE830" w14:textId="77777777" w:rsidR="00770EAE" w:rsidRDefault="00770EAE" w:rsidP="00770EAE">
            <w:pPr>
              <w:rPr>
                <w:rFonts w:asciiTheme="majorHAnsi" w:hAnsiTheme="majorHAnsi"/>
              </w:rPr>
            </w:pPr>
          </w:p>
          <w:p w14:paraId="7C68AACC" w14:textId="77777777" w:rsidR="00770EAE" w:rsidRDefault="00770EAE" w:rsidP="00770EAE">
            <w:pPr>
              <w:rPr>
                <w:rFonts w:asciiTheme="majorHAnsi" w:hAnsiTheme="majorHAnsi"/>
              </w:rPr>
            </w:pPr>
            <w:r>
              <w:rPr>
                <w:rFonts w:asciiTheme="majorHAnsi" w:hAnsiTheme="majorHAnsi"/>
              </w:rPr>
              <w:t>Through movement:</w:t>
            </w:r>
          </w:p>
          <w:p w14:paraId="3696153A" w14:textId="7CB1CB36" w:rsidR="00770EAE" w:rsidRDefault="00770EAE" w:rsidP="00770EAE">
            <w:pPr>
              <w:pStyle w:val="ListParagraph"/>
              <w:numPr>
                <w:ilvl w:val="0"/>
                <w:numId w:val="8"/>
              </w:numPr>
              <w:rPr>
                <w:rFonts w:asciiTheme="majorHAnsi" w:hAnsiTheme="majorHAnsi"/>
              </w:rPr>
            </w:pPr>
            <w:r>
              <w:rPr>
                <w:rFonts w:asciiTheme="majorHAnsi" w:hAnsiTheme="majorHAnsi"/>
              </w:rPr>
              <w:t xml:space="preserve">Social strategies to manipulate </w:t>
            </w:r>
            <w:r w:rsidR="006E2462">
              <w:rPr>
                <w:rFonts w:asciiTheme="majorHAnsi" w:hAnsiTheme="majorHAnsi"/>
              </w:rPr>
              <w:t>equity in participation: group and</w:t>
            </w:r>
            <w:r>
              <w:rPr>
                <w:rFonts w:asciiTheme="majorHAnsi" w:hAnsiTheme="majorHAnsi"/>
              </w:rPr>
              <w:t xml:space="preserve"> team selection in Korfball; environmental, task </w:t>
            </w:r>
            <w:r w:rsidR="006E2462">
              <w:rPr>
                <w:rFonts w:asciiTheme="majorHAnsi" w:hAnsiTheme="majorHAnsi"/>
              </w:rPr>
              <w:t>and</w:t>
            </w:r>
            <w:r>
              <w:rPr>
                <w:rFonts w:asciiTheme="majorHAnsi" w:hAnsiTheme="majorHAnsi"/>
              </w:rPr>
              <w:t xml:space="preserve"> individual constraints – gender equity and associated rules in Korfball</w:t>
            </w:r>
          </w:p>
          <w:p w14:paraId="1D618044" w14:textId="6F6B241F" w:rsidR="00825F58" w:rsidRPr="006E2462" w:rsidRDefault="00770EAE" w:rsidP="006E2462">
            <w:pPr>
              <w:pStyle w:val="ListParagraph"/>
              <w:numPr>
                <w:ilvl w:val="0"/>
                <w:numId w:val="8"/>
              </w:numPr>
              <w:spacing w:after="60"/>
              <w:rPr>
                <w:rFonts w:asciiTheme="majorHAnsi" w:hAnsiTheme="majorHAnsi"/>
              </w:rPr>
            </w:pPr>
            <w:r>
              <w:rPr>
                <w:rFonts w:asciiTheme="majorHAnsi" w:hAnsiTheme="majorHAnsi"/>
              </w:rPr>
              <w:t xml:space="preserve">Personal influences on participation – cultural values </w:t>
            </w:r>
            <w:r w:rsidR="006E2462">
              <w:rPr>
                <w:rFonts w:asciiTheme="majorHAnsi" w:hAnsiTheme="majorHAnsi"/>
              </w:rPr>
              <w:t>and</w:t>
            </w:r>
            <w:r>
              <w:rPr>
                <w:rFonts w:asciiTheme="majorHAnsi" w:hAnsiTheme="majorHAnsi"/>
              </w:rPr>
              <w:t xml:space="preserve"> beliefs about physical activity informing attitude toward a new </w:t>
            </w:r>
            <w:r w:rsidR="006E2462">
              <w:rPr>
                <w:rFonts w:asciiTheme="majorHAnsi" w:hAnsiTheme="majorHAnsi"/>
              </w:rPr>
              <w:t>and</w:t>
            </w:r>
            <w:r>
              <w:rPr>
                <w:rFonts w:asciiTheme="majorHAnsi" w:hAnsiTheme="majorHAnsi"/>
              </w:rPr>
              <w:t xml:space="preserve"> probably unfamiliar sport like Korfball</w:t>
            </w:r>
          </w:p>
        </w:tc>
        <w:tc>
          <w:tcPr>
            <w:tcW w:w="6379" w:type="dxa"/>
          </w:tcPr>
          <w:p w14:paraId="0C2B7016" w14:textId="77777777" w:rsidR="00825F58" w:rsidRDefault="00825F58" w:rsidP="006E2462">
            <w:pPr>
              <w:spacing w:before="60"/>
              <w:rPr>
                <w:rFonts w:asciiTheme="majorHAnsi" w:hAnsiTheme="majorHAnsi"/>
              </w:rPr>
            </w:pPr>
            <w:r>
              <w:rPr>
                <w:rFonts w:asciiTheme="majorHAnsi" w:hAnsiTheme="majorHAnsi"/>
              </w:rPr>
              <w:t>About movement:</w:t>
            </w:r>
          </w:p>
          <w:p w14:paraId="7977B589" w14:textId="77777777" w:rsidR="00825F58" w:rsidRDefault="00825F58" w:rsidP="00825F58">
            <w:pPr>
              <w:pStyle w:val="ListParagraph"/>
              <w:numPr>
                <w:ilvl w:val="0"/>
                <w:numId w:val="8"/>
              </w:numPr>
              <w:ind w:left="176" w:hanging="176"/>
              <w:rPr>
                <w:rFonts w:asciiTheme="majorHAnsi" w:hAnsiTheme="majorHAnsi"/>
              </w:rPr>
            </w:pPr>
            <w:r>
              <w:rPr>
                <w:rFonts w:asciiTheme="majorHAnsi" w:hAnsiTheme="majorHAnsi"/>
              </w:rPr>
              <w:t>Analysis of Korfball participation rates around the world</w:t>
            </w:r>
          </w:p>
          <w:p w14:paraId="007C35CB" w14:textId="61E96026" w:rsidR="00825F58" w:rsidRDefault="00825F58" w:rsidP="00825F58">
            <w:pPr>
              <w:pStyle w:val="ListParagraph"/>
              <w:numPr>
                <w:ilvl w:val="0"/>
                <w:numId w:val="8"/>
              </w:numPr>
              <w:ind w:left="176" w:hanging="176"/>
              <w:rPr>
                <w:rFonts w:asciiTheme="majorHAnsi" w:hAnsiTheme="majorHAnsi"/>
              </w:rPr>
            </w:pPr>
            <w:r>
              <w:rPr>
                <w:rFonts w:asciiTheme="majorHAnsi" w:hAnsiTheme="majorHAnsi"/>
              </w:rPr>
              <w:t xml:space="preserve">Comparison of a skilful Korfball player with a skilful Netball/Basketball/E-Handball player – similarities </w:t>
            </w:r>
            <w:r w:rsidR="006E2462">
              <w:rPr>
                <w:rFonts w:asciiTheme="majorHAnsi" w:hAnsiTheme="majorHAnsi"/>
              </w:rPr>
              <w:t>and</w:t>
            </w:r>
            <w:r>
              <w:rPr>
                <w:rFonts w:asciiTheme="majorHAnsi" w:hAnsiTheme="majorHAnsi"/>
              </w:rPr>
              <w:t xml:space="preserve"> differences – transferability of skill</w:t>
            </w:r>
          </w:p>
          <w:p w14:paraId="38286B50" w14:textId="77777777" w:rsidR="00825F58" w:rsidRDefault="00825F58" w:rsidP="008225FE">
            <w:pPr>
              <w:rPr>
                <w:rFonts w:asciiTheme="majorHAnsi" w:hAnsiTheme="majorHAnsi"/>
              </w:rPr>
            </w:pPr>
          </w:p>
          <w:p w14:paraId="2F4269A7" w14:textId="77777777" w:rsidR="00B6052E" w:rsidRDefault="00770EAE" w:rsidP="008225FE">
            <w:pPr>
              <w:rPr>
                <w:rFonts w:asciiTheme="majorHAnsi" w:hAnsiTheme="majorHAnsi"/>
              </w:rPr>
            </w:pPr>
            <w:r>
              <w:rPr>
                <w:rFonts w:asciiTheme="majorHAnsi" w:hAnsiTheme="majorHAnsi"/>
              </w:rPr>
              <w:t>In movement:</w:t>
            </w:r>
          </w:p>
          <w:p w14:paraId="6F645464" w14:textId="77777777" w:rsidR="00770EAE" w:rsidRDefault="00770EAE" w:rsidP="00770EAE">
            <w:pPr>
              <w:pStyle w:val="ListParagraph"/>
              <w:numPr>
                <w:ilvl w:val="0"/>
                <w:numId w:val="8"/>
              </w:numPr>
              <w:ind w:left="176" w:hanging="176"/>
              <w:rPr>
                <w:rFonts w:asciiTheme="majorHAnsi" w:hAnsiTheme="majorHAnsi"/>
              </w:rPr>
            </w:pPr>
            <w:r>
              <w:rPr>
                <w:rFonts w:asciiTheme="majorHAnsi" w:hAnsiTheme="majorHAnsi"/>
              </w:rPr>
              <w:t>Full game exposure</w:t>
            </w:r>
          </w:p>
          <w:p w14:paraId="53059F25" w14:textId="4BC9F963" w:rsidR="008225FE" w:rsidRDefault="008225FE" w:rsidP="00770EAE">
            <w:pPr>
              <w:pStyle w:val="ListParagraph"/>
              <w:numPr>
                <w:ilvl w:val="0"/>
                <w:numId w:val="8"/>
              </w:numPr>
              <w:ind w:left="176" w:hanging="176"/>
              <w:rPr>
                <w:rFonts w:asciiTheme="majorHAnsi" w:hAnsiTheme="majorHAnsi"/>
              </w:rPr>
            </w:pPr>
            <w:r>
              <w:rPr>
                <w:rFonts w:asciiTheme="majorHAnsi" w:hAnsiTheme="majorHAnsi"/>
              </w:rPr>
              <w:t>Game analysis of movement patterns, creating space, possession rates, scoring percentages – indicators of initial success of the class. Starting point for determining improvement</w:t>
            </w:r>
          </w:p>
          <w:p w14:paraId="33F997DB" w14:textId="77777777" w:rsidR="00770EAE" w:rsidRDefault="00770EAE" w:rsidP="00770EAE">
            <w:pPr>
              <w:rPr>
                <w:rFonts w:asciiTheme="majorHAnsi" w:hAnsiTheme="majorHAnsi"/>
              </w:rPr>
            </w:pPr>
          </w:p>
          <w:p w14:paraId="7E204D61" w14:textId="77777777" w:rsidR="00770EAE" w:rsidRDefault="00770EAE" w:rsidP="00770EAE">
            <w:pPr>
              <w:rPr>
                <w:rFonts w:asciiTheme="majorHAnsi" w:hAnsiTheme="majorHAnsi"/>
              </w:rPr>
            </w:pPr>
            <w:r>
              <w:rPr>
                <w:rFonts w:asciiTheme="majorHAnsi" w:hAnsiTheme="majorHAnsi"/>
              </w:rPr>
              <w:t>Through movement:</w:t>
            </w:r>
          </w:p>
          <w:p w14:paraId="5F8B1786" w14:textId="77777777" w:rsidR="00825F58" w:rsidRDefault="00770EAE" w:rsidP="00825F58">
            <w:pPr>
              <w:pStyle w:val="ListParagraph"/>
              <w:numPr>
                <w:ilvl w:val="0"/>
                <w:numId w:val="8"/>
              </w:numPr>
              <w:ind w:left="176" w:hanging="176"/>
              <w:rPr>
                <w:rFonts w:asciiTheme="majorHAnsi" w:hAnsiTheme="majorHAnsi"/>
              </w:rPr>
            </w:pPr>
            <w:r>
              <w:rPr>
                <w:rFonts w:asciiTheme="majorHAnsi" w:hAnsiTheme="majorHAnsi"/>
              </w:rPr>
              <w:t>Observation of and co</w:t>
            </w:r>
            <w:r w:rsidR="00825F58">
              <w:rPr>
                <w:rFonts w:asciiTheme="majorHAnsi" w:hAnsiTheme="majorHAnsi"/>
              </w:rPr>
              <w:t>llection of data from Year 9</w:t>
            </w:r>
            <w:r>
              <w:rPr>
                <w:rFonts w:asciiTheme="majorHAnsi" w:hAnsiTheme="majorHAnsi"/>
              </w:rPr>
              <w:t xml:space="preserve"> students doing Korfball unit – survey</w:t>
            </w:r>
            <w:r w:rsidR="00825F58">
              <w:rPr>
                <w:rFonts w:asciiTheme="majorHAnsi" w:hAnsiTheme="majorHAnsi"/>
              </w:rPr>
              <w:t>/interview</w:t>
            </w:r>
          </w:p>
          <w:p w14:paraId="6DE2FA03" w14:textId="3809EB60" w:rsidR="001E4BF6" w:rsidRPr="001E4BF6" w:rsidRDefault="001E4BF6" w:rsidP="001E4BF6">
            <w:pPr>
              <w:rPr>
                <w:rFonts w:asciiTheme="majorHAnsi" w:hAnsiTheme="majorHAnsi"/>
              </w:rPr>
            </w:pPr>
          </w:p>
        </w:tc>
      </w:tr>
      <w:tr w:rsidR="00770EAE" w14:paraId="77B1023D" w14:textId="77777777" w:rsidTr="009C2E21">
        <w:trPr>
          <w:trHeight w:val="3006"/>
        </w:trPr>
        <w:tc>
          <w:tcPr>
            <w:tcW w:w="938" w:type="dxa"/>
          </w:tcPr>
          <w:p w14:paraId="70163A72" w14:textId="1E3568B5" w:rsidR="00770EAE" w:rsidRPr="00E2467B" w:rsidRDefault="00770EAE" w:rsidP="008225FE">
            <w:pPr>
              <w:rPr>
                <w:rFonts w:asciiTheme="majorHAnsi" w:hAnsiTheme="majorHAnsi"/>
              </w:rPr>
            </w:pPr>
          </w:p>
        </w:tc>
        <w:tc>
          <w:tcPr>
            <w:tcW w:w="3315" w:type="dxa"/>
          </w:tcPr>
          <w:p w14:paraId="5652826F" w14:textId="5E6360DF" w:rsidR="00770EAE" w:rsidRDefault="00825F58" w:rsidP="006E2462">
            <w:pPr>
              <w:spacing w:before="60"/>
              <w:rPr>
                <w:rFonts w:asciiTheme="majorHAnsi" w:hAnsiTheme="majorHAnsi"/>
              </w:rPr>
            </w:pPr>
            <w:r>
              <w:rPr>
                <w:rFonts w:asciiTheme="majorHAnsi" w:hAnsiTheme="majorHAnsi"/>
              </w:rPr>
              <w:t xml:space="preserve">How </w:t>
            </w:r>
            <w:r w:rsidR="009C2E21">
              <w:rPr>
                <w:rFonts w:asciiTheme="majorHAnsi" w:hAnsiTheme="majorHAnsi"/>
              </w:rPr>
              <w:t>accessible is it to play Korfball skilfully for those who have had minimal exposure to it?</w:t>
            </w:r>
          </w:p>
          <w:p w14:paraId="734891D2" w14:textId="77777777" w:rsidR="008225FE" w:rsidRDefault="008225FE" w:rsidP="00B6052E">
            <w:pPr>
              <w:rPr>
                <w:rFonts w:asciiTheme="majorHAnsi" w:hAnsiTheme="majorHAnsi"/>
              </w:rPr>
            </w:pPr>
          </w:p>
          <w:p w14:paraId="561F656C" w14:textId="77777777" w:rsidR="009C2E21" w:rsidRDefault="009C2E21" w:rsidP="009C2E21">
            <w:pPr>
              <w:pStyle w:val="ListParagraph"/>
              <w:numPr>
                <w:ilvl w:val="0"/>
                <w:numId w:val="8"/>
              </w:numPr>
              <w:ind w:left="230" w:hanging="230"/>
              <w:rPr>
                <w:rFonts w:asciiTheme="majorHAnsi" w:hAnsiTheme="majorHAnsi"/>
              </w:rPr>
            </w:pPr>
            <w:r>
              <w:rPr>
                <w:rFonts w:asciiTheme="majorHAnsi" w:hAnsiTheme="majorHAnsi"/>
              </w:rPr>
              <w:t>What does ‘skilful’ play look like in Korfball?</w:t>
            </w:r>
          </w:p>
          <w:p w14:paraId="6E177AD1" w14:textId="77777777" w:rsidR="009C2E21" w:rsidRDefault="009C2E21" w:rsidP="009C2E21">
            <w:pPr>
              <w:pStyle w:val="ListParagraph"/>
              <w:ind w:left="230"/>
              <w:rPr>
                <w:rFonts w:asciiTheme="majorHAnsi" w:hAnsiTheme="majorHAnsi"/>
              </w:rPr>
            </w:pPr>
          </w:p>
          <w:p w14:paraId="24AF93A0" w14:textId="3F0798C4" w:rsidR="00825F58" w:rsidRDefault="009C2E21" w:rsidP="00825F58">
            <w:pPr>
              <w:pStyle w:val="ListParagraph"/>
              <w:numPr>
                <w:ilvl w:val="0"/>
                <w:numId w:val="8"/>
              </w:numPr>
              <w:ind w:left="230" w:hanging="230"/>
              <w:rPr>
                <w:rFonts w:asciiTheme="majorHAnsi" w:hAnsiTheme="majorHAnsi"/>
              </w:rPr>
            </w:pPr>
            <w:r>
              <w:rPr>
                <w:rFonts w:asciiTheme="majorHAnsi" w:hAnsiTheme="majorHAnsi"/>
              </w:rPr>
              <w:t>How easy has it been to alter our</w:t>
            </w:r>
            <w:r w:rsidR="00825F58">
              <w:rPr>
                <w:rFonts w:asciiTheme="majorHAnsi" w:hAnsiTheme="majorHAnsi"/>
              </w:rPr>
              <w:t xml:space="preserve"> learning environment </w:t>
            </w:r>
            <w:r>
              <w:rPr>
                <w:rFonts w:asciiTheme="majorHAnsi" w:hAnsiTheme="majorHAnsi"/>
              </w:rPr>
              <w:t>to play skilfully</w:t>
            </w:r>
            <w:r w:rsidR="00825F58">
              <w:rPr>
                <w:rFonts w:asciiTheme="majorHAnsi" w:hAnsiTheme="majorHAnsi"/>
              </w:rPr>
              <w:t>?</w:t>
            </w:r>
          </w:p>
          <w:p w14:paraId="5CDEC872" w14:textId="77777777" w:rsidR="009C2E21" w:rsidRDefault="009C2E21" w:rsidP="009C2E21">
            <w:pPr>
              <w:pStyle w:val="ListParagraph"/>
              <w:ind w:left="230"/>
              <w:rPr>
                <w:rFonts w:asciiTheme="majorHAnsi" w:hAnsiTheme="majorHAnsi"/>
              </w:rPr>
            </w:pPr>
          </w:p>
          <w:p w14:paraId="217C764A" w14:textId="77777777" w:rsidR="00825F58" w:rsidRDefault="009C2E21" w:rsidP="009C2E21">
            <w:pPr>
              <w:pStyle w:val="ListParagraph"/>
              <w:numPr>
                <w:ilvl w:val="0"/>
                <w:numId w:val="8"/>
              </w:numPr>
              <w:ind w:left="230" w:hanging="230"/>
              <w:rPr>
                <w:rFonts w:asciiTheme="majorHAnsi" w:hAnsiTheme="majorHAnsi"/>
              </w:rPr>
            </w:pPr>
            <w:r>
              <w:rPr>
                <w:rFonts w:asciiTheme="majorHAnsi" w:hAnsiTheme="majorHAnsi"/>
              </w:rPr>
              <w:lastRenderedPageBreak/>
              <w:t>What role can and does feedback play in our improvement?</w:t>
            </w:r>
          </w:p>
          <w:p w14:paraId="3ED2BB9E" w14:textId="77777777" w:rsidR="009C2E21" w:rsidRPr="009C2E21" w:rsidRDefault="009C2E21" w:rsidP="009C2E21">
            <w:pPr>
              <w:pStyle w:val="ListParagraph"/>
              <w:rPr>
                <w:rFonts w:asciiTheme="majorHAnsi" w:hAnsiTheme="majorHAnsi"/>
              </w:rPr>
            </w:pPr>
          </w:p>
          <w:p w14:paraId="1FCD2C57" w14:textId="7333F162" w:rsidR="009C2E21" w:rsidRPr="00825F58" w:rsidRDefault="009C2E21" w:rsidP="006E2462">
            <w:pPr>
              <w:pStyle w:val="ListParagraph"/>
              <w:numPr>
                <w:ilvl w:val="0"/>
                <w:numId w:val="8"/>
              </w:numPr>
              <w:spacing w:after="60"/>
              <w:ind w:left="230" w:hanging="230"/>
              <w:rPr>
                <w:rFonts w:asciiTheme="majorHAnsi" w:hAnsiTheme="majorHAnsi"/>
              </w:rPr>
            </w:pPr>
            <w:r w:rsidRPr="009C2E21">
              <w:rPr>
                <w:rFonts w:asciiTheme="majorHAnsi" w:hAnsiTheme="majorHAnsi"/>
              </w:rPr>
              <w:t>How successfully can students who have no experience in Korfball play a full game?</w:t>
            </w:r>
          </w:p>
        </w:tc>
        <w:tc>
          <w:tcPr>
            <w:tcW w:w="5386" w:type="dxa"/>
          </w:tcPr>
          <w:p w14:paraId="023D9C3D" w14:textId="77777777" w:rsidR="00770EAE" w:rsidRDefault="00770EAE" w:rsidP="006E2462">
            <w:pPr>
              <w:spacing w:before="60"/>
              <w:rPr>
                <w:rFonts w:asciiTheme="majorHAnsi" w:hAnsiTheme="majorHAnsi"/>
              </w:rPr>
            </w:pPr>
            <w:r>
              <w:rPr>
                <w:rFonts w:asciiTheme="majorHAnsi" w:hAnsiTheme="majorHAnsi"/>
              </w:rPr>
              <w:lastRenderedPageBreak/>
              <w:t>About movement:</w:t>
            </w:r>
          </w:p>
          <w:p w14:paraId="40EFD31F" w14:textId="0257CB4E" w:rsidR="00770EAE" w:rsidRDefault="00770EAE" w:rsidP="00770EAE">
            <w:pPr>
              <w:pStyle w:val="ListParagraph"/>
              <w:numPr>
                <w:ilvl w:val="0"/>
                <w:numId w:val="8"/>
              </w:numPr>
              <w:rPr>
                <w:rFonts w:asciiTheme="majorHAnsi" w:hAnsiTheme="majorHAnsi"/>
              </w:rPr>
            </w:pPr>
            <w:r>
              <w:rPr>
                <w:rFonts w:asciiTheme="majorHAnsi" w:hAnsiTheme="majorHAnsi"/>
              </w:rPr>
              <w:t xml:space="preserve">Learning </w:t>
            </w:r>
            <w:r w:rsidR="006E2462">
              <w:rPr>
                <w:rFonts w:asciiTheme="majorHAnsi" w:hAnsiTheme="majorHAnsi"/>
              </w:rPr>
              <w:t>and</w:t>
            </w:r>
            <w:r>
              <w:rPr>
                <w:rFonts w:asciiTheme="majorHAnsi" w:hAnsiTheme="majorHAnsi"/>
              </w:rPr>
              <w:t xml:space="preserve"> refining skills: skill classification, stages of learning, factors affecting skill learning: </w:t>
            </w:r>
          </w:p>
          <w:p w14:paraId="32FD6620" w14:textId="77777777" w:rsidR="008225FE" w:rsidRDefault="008225FE" w:rsidP="008225FE">
            <w:pPr>
              <w:rPr>
                <w:rFonts w:asciiTheme="majorHAnsi" w:hAnsiTheme="majorHAnsi"/>
              </w:rPr>
            </w:pPr>
          </w:p>
          <w:p w14:paraId="3E4397F7" w14:textId="77777777" w:rsidR="008225FE" w:rsidRDefault="008225FE" w:rsidP="008225FE">
            <w:pPr>
              <w:rPr>
                <w:rFonts w:asciiTheme="majorHAnsi" w:hAnsiTheme="majorHAnsi"/>
              </w:rPr>
            </w:pPr>
            <w:r>
              <w:rPr>
                <w:rFonts w:asciiTheme="majorHAnsi" w:hAnsiTheme="majorHAnsi"/>
              </w:rPr>
              <w:t>In movement:</w:t>
            </w:r>
          </w:p>
          <w:p w14:paraId="1839F65F" w14:textId="762641CD" w:rsidR="008225FE" w:rsidRPr="009C2E21" w:rsidRDefault="008225FE" w:rsidP="009C2E21">
            <w:pPr>
              <w:pStyle w:val="ListParagraph"/>
              <w:numPr>
                <w:ilvl w:val="0"/>
                <w:numId w:val="8"/>
              </w:numPr>
              <w:ind w:left="317" w:hanging="284"/>
              <w:rPr>
                <w:rFonts w:asciiTheme="majorHAnsi" w:hAnsiTheme="majorHAnsi"/>
              </w:rPr>
            </w:pPr>
            <w:r w:rsidRPr="009C2E21">
              <w:rPr>
                <w:rFonts w:asciiTheme="majorHAnsi" w:hAnsiTheme="majorHAnsi"/>
              </w:rPr>
              <w:t>Applying skill acquisition concepts for improvement:</w:t>
            </w:r>
          </w:p>
          <w:p w14:paraId="23370E28" w14:textId="7ED714C8" w:rsidR="008225FE" w:rsidRDefault="008225FE" w:rsidP="001E4BF6">
            <w:pPr>
              <w:pStyle w:val="ListParagraph"/>
              <w:numPr>
                <w:ilvl w:val="1"/>
                <w:numId w:val="8"/>
              </w:numPr>
              <w:ind w:left="459" w:hanging="142"/>
              <w:rPr>
                <w:rFonts w:asciiTheme="majorHAnsi" w:hAnsiTheme="majorHAnsi"/>
              </w:rPr>
            </w:pPr>
            <w:r>
              <w:rPr>
                <w:rFonts w:asciiTheme="majorHAnsi" w:hAnsiTheme="majorHAnsi"/>
              </w:rPr>
              <w:t xml:space="preserve">processes to improve skill learning: </w:t>
            </w:r>
            <w:r w:rsidRPr="00CC1439">
              <w:rPr>
                <w:rFonts w:asciiTheme="majorHAnsi" w:hAnsiTheme="majorHAnsi"/>
              </w:rPr>
              <w:t>Cognitive Approaches (‘Fixed technique’ i.e</w:t>
            </w:r>
            <w:r w:rsidR="008B46DE">
              <w:rPr>
                <w:rFonts w:asciiTheme="majorHAnsi" w:hAnsiTheme="majorHAnsi"/>
              </w:rPr>
              <w:t>.</w:t>
            </w:r>
            <w:r w:rsidRPr="00CC1439">
              <w:rPr>
                <w:rFonts w:asciiTheme="majorHAnsi" w:hAnsiTheme="majorHAnsi"/>
              </w:rPr>
              <w:t xml:space="preserve"> ‘skill and drill’ – flaws and advantages) v Ecological Approaches – Non-linear – Constraints Led Theory – game based practice</w:t>
            </w:r>
            <w:r>
              <w:rPr>
                <w:rFonts w:asciiTheme="majorHAnsi" w:hAnsiTheme="majorHAnsi"/>
              </w:rPr>
              <w:t xml:space="preserve">; </w:t>
            </w:r>
            <w:r w:rsidRPr="00CC1439">
              <w:rPr>
                <w:rFonts w:asciiTheme="majorHAnsi" w:hAnsiTheme="majorHAnsi"/>
              </w:rPr>
              <w:t>Information processing and associated theories</w:t>
            </w:r>
          </w:p>
          <w:p w14:paraId="7973693A" w14:textId="672B0184" w:rsidR="00825F58" w:rsidRDefault="00825F58" w:rsidP="001E4BF6">
            <w:pPr>
              <w:pStyle w:val="ListParagraph"/>
              <w:numPr>
                <w:ilvl w:val="1"/>
                <w:numId w:val="8"/>
              </w:numPr>
              <w:ind w:left="459" w:hanging="142"/>
              <w:rPr>
                <w:rFonts w:asciiTheme="majorHAnsi" w:hAnsiTheme="majorHAnsi"/>
              </w:rPr>
            </w:pPr>
            <w:r>
              <w:rPr>
                <w:rFonts w:asciiTheme="majorHAnsi" w:hAnsiTheme="majorHAnsi"/>
              </w:rPr>
              <w:lastRenderedPageBreak/>
              <w:t>Practice methods – links to information processing outcomes</w:t>
            </w:r>
          </w:p>
          <w:p w14:paraId="1226E5AF" w14:textId="77777777" w:rsidR="008225FE" w:rsidRDefault="008225FE" w:rsidP="001E4BF6">
            <w:pPr>
              <w:pStyle w:val="ListParagraph"/>
              <w:numPr>
                <w:ilvl w:val="1"/>
                <w:numId w:val="8"/>
              </w:numPr>
              <w:ind w:left="459" w:hanging="142"/>
              <w:rPr>
                <w:rFonts w:asciiTheme="majorHAnsi" w:hAnsiTheme="majorHAnsi"/>
              </w:rPr>
            </w:pPr>
            <w:r>
              <w:rPr>
                <w:rFonts w:asciiTheme="majorHAnsi" w:hAnsiTheme="majorHAnsi"/>
              </w:rPr>
              <w:t>Learning environment modification</w:t>
            </w:r>
          </w:p>
          <w:p w14:paraId="1D2AC213" w14:textId="33B12C4E" w:rsidR="006E2462" w:rsidRPr="006E2462" w:rsidRDefault="008225FE" w:rsidP="006E2462">
            <w:pPr>
              <w:pStyle w:val="ListParagraph"/>
              <w:numPr>
                <w:ilvl w:val="1"/>
                <w:numId w:val="8"/>
              </w:numPr>
              <w:ind w:left="459" w:hanging="142"/>
              <w:rPr>
                <w:rFonts w:asciiTheme="majorHAnsi" w:hAnsiTheme="majorHAnsi"/>
              </w:rPr>
            </w:pPr>
            <w:r>
              <w:rPr>
                <w:rFonts w:asciiTheme="majorHAnsi" w:hAnsiTheme="majorHAnsi"/>
              </w:rPr>
              <w:t>Role of feedback and its effect on learning and performance</w:t>
            </w:r>
            <w:r w:rsidR="006E2462">
              <w:rPr>
                <w:rFonts w:asciiTheme="majorHAnsi" w:hAnsiTheme="majorHAnsi"/>
              </w:rPr>
              <w:t xml:space="preserve"> </w:t>
            </w:r>
          </w:p>
        </w:tc>
        <w:tc>
          <w:tcPr>
            <w:tcW w:w="6379" w:type="dxa"/>
          </w:tcPr>
          <w:p w14:paraId="6A5BC5D2" w14:textId="77777777" w:rsidR="008225FE" w:rsidRDefault="008225FE" w:rsidP="006E2462">
            <w:pPr>
              <w:spacing w:before="60"/>
              <w:rPr>
                <w:rFonts w:asciiTheme="majorHAnsi" w:hAnsiTheme="majorHAnsi"/>
              </w:rPr>
            </w:pPr>
            <w:r>
              <w:rPr>
                <w:rFonts w:asciiTheme="majorHAnsi" w:hAnsiTheme="majorHAnsi"/>
              </w:rPr>
              <w:lastRenderedPageBreak/>
              <w:t>About movement:</w:t>
            </w:r>
          </w:p>
          <w:p w14:paraId="356993B6" w14:textId="2C6DCF6C" w:rsidR="008225FE" w:rsidRPr="008225FE" w:rsidRDefault="008225FE" w:rsidP="008225FE">
            <w:pPr>
              <w:pStyle w:val="ListParagraph"/>
              <w:numPr>
                <w:ilvl w:val="0"/>
                <w:numId w:val="8"/>
              </w:numPr>
              <w:ind w:left="176" w:hanging="176"/>
              <w:rPr>
                <w:rFonts w:asciiTheme="majorHAnsi" w:hAnsiTheme="majorHAnsi"/>
              </w:rPr>
            </w:pPr>
            <w:r w:rsidRPr="008225FE">
              <w:rPr>
                <w:rFonts w:asciiTheme="majorHAnsi" w:hAnsiTheme="majorHAnsi"/>
              </w:rPr>
              <w:t xml:space="preserve">Students investigate blogs </w:t>
            </w:r>
            <w:r w:rsidR="006E2462">
              <w:rPr>
                <w:rFonts w:asciiTheme="majorHAnsi" w:hAnsiTheme="majorHAnsi"/>
              </w:rPr>
              <w:t>and</w:t>
            </w:r>
            <w:r w:rsidRPr="008225FE">
              <w:rPr>
                <w:rFonts w:asciiTheme="majorHAnsi" w:hAnsiTheme="majorHAnsi"/>
              </w:rPr>
              <w:t xml:space="preserve"> podcasts that advocate for different approaches to inform the in movement exploration below </w:t>
            </w:r>
          </w:p>
          <w:p w14:paraId="78F5D743" w14:textId="77777777" w:rsidR="008225FE" w:rsidRDefault="008225FE" w:rsidP="008225FE">
            <w:pPr>
              <w:rPr>
                <w:rFonts w:asciiTheme="majorHAnsi" w:hAnsiTheme="majorHAnsi"/>
              </w:rPr>
            </w:pPr>
          </w:p>
          <w:p w14:paraId="5ECF0C99" w14:textId="2E547413" w:rsidR="008225FE" w:rsidRDefault="008225FE" w:rsidP="008225FE">
            <w:pPr>
              <w:rPr>
                <w:rFonts w:asciiTheme="majorHAnsi" w:hAnsiTheme="majorHAnsi"/>
              </w:rPr>
            </w:pPr>
            <w:r>
              <w:rPr>
                <w:rFonts w:asciiTheme="majorHAnsi" w:hAnsiTheme="majorHAnsi"/>
              </w:rPr>
              <w:t>In movement:</w:t>
            </w:r>
          </w:p>
          <w:p w14:paraId="3CFDD722" w14:textId="0B5620C3" w:rsidR="00770EAE" w:rsidRPr="008225FE" w:rsidRDefault="008225FE" w:rsidP="008225FE">
            <w:pPr>
              <w:rPr>
                <w:rFonts w:asciiTheme="majorHAnsi" w:hAnsiTheme="majorHAnsi"/>
                <w:i/>
              </w:rPr>
            </w:pPr>
            <w:r w:rsidRPr="008225FE">
              <w:rPr>
                <w:rFonts w:asciiTheme="majorHAnsi" w:hAnsiTheme="majorHAnsi"/>
                <w:i/>
              </w:rPr>
              <w:t>Focus on shooting in Korfball as a means by which to explore the following:</w:t>
            </w:r>
          </w:p>
          <w:p w14:paraId="2C42DBE8" w14:textId="2D5B3967" w:rsidR="008225FE" w:rsidRDefault="008225FE" w:rsidP="008225FE">
            <w:pPr>
              <w:pStyle w:val="ListParagraph"/>
              <w:numPr>
                <w:ilvl w:val="0"/>
                <w:numId w:val="8"/>
              </w:numPr>
              <w:ind w:left="176" w:hanging="176"/>
              <w:rPr>
                <w:rFonts w:asciiTheme="majorHAnsi" w:hAnsiTheme="majorHAnsi"/>
              </w:rPr>
            </w:pPr>
            <w:r>
              <w:rPr>
                <w:rFonts w:asciiTheme="majorHAnsi" w:hAnsiTheme="majorHAnsi"/>
              </w:rPr>
              <w:t>How learning environments affect outcomes in game play</w:t>
            </w:r>
          </w:p>
          <w:p w14:paraId="70AC4B61" w14:textId="3699D8B8" w:rsidR="008225FE" w:rsidRDefault="008225FE" w:rsidP="008225FE">
            <w:pPr>
              <w:pStyle w:val="ListParagraph"/>
              <w:numPr>
                <w:ilvl w:val="0"/>
                <w:numId w:val="8"/>
              </w:numPr>
              <w:ind w:left="176" w:hanging="176"/>
              <w:rPr>
                <w:rFonts w:asciiTheme="majorHAnsi" w:hAnsiTheme="majorHAnsi"/>
              </w:rPr>
            </w:pPr>
            <w:r>
              <w:rPr>
                <w:rFonts w:asciiTheme="majorHAnsi" w:hAnsiTheme="majorHAnsi"/>
              </w:rPr>
              <w:t>Modified games (constraints-led) v Drill (Fixed technique) activities</w:t>
            </w:r>
          </w:p>
          <w:p w14:paraId="0E6FEF10" w14:textId="3EC4F9A3" w:rsidR="00825F58" w:rsidRDefault="00825F58" w:rsidP="008225FE">
            <w:pPr>
              <w:pStyle w:val="ListParagraph"/>
              <w:numPr>
                <w:ilvl w:val="0"/>
                <w:numId w:val="8"/>
              </w:numPr>
              <w:ind w:left="176" w:hanging="176"/>
              <w:rPr>
                <w:rFonts w:asciiTheme="majorHAnsi" w:hAnsiTheme="majorHAnsi"/>
              </w:rPr>
            </w:pPr>
            <w:r>
              <w:rPr>
                <w:rFonts w:asciiTheme="majorHAnsi" w:hAnsiTheme="majorHAnsi"/>
              </w:rPr>
              <w:t>Implementation of different practice methods</w:t>
            </w:r>
          </w:p>
          <w:p w14:paraId="1CB471E4" w14:textId="77777777" w:rsidR="008225FE" w:rsidRDefault="008225FE" w:rsidP="00825F58">
            <w:pPr>
              <w:pStyle w:val="ListParagraph"/>
              <w:numPr>
                <w:ilvl w:val="0"/>
                <w:numId w:val="8"/>
              </w:numPr>
              <w:ind w:left="176" w:hanging="176"/>
              <w:rPr>
                <w:rFonts w:asciiTheme="majorHAnsi" w:hAnsiTheme="majorHAnsi"/>
              </w:rPr>
            </w:pPr>
            <w:r>
              <w:rPr>
                <w:rFonts w:asciiTheme="majorHAnsi" w:hAnsiTheme="majorHAnsi"/>
              </w:rPr>
              <w:t>Feedback types varied – reflection undertaken on the effectiveness of different feedback</w:t>
            </w:r>
          </w:p>
          <w:p w14:paraId="10017C2C" w14:textId="77777777" w:rsidR="001E4BF6" w:rsidRDefault="001E4BF6" w:rsidP="001E4BF6">
            <w:pPr>
              <w:rPr>
                <w:rFonts w:asciiTheme="majorHAnsi" w:hAnsiTheme="majorHAnsi"/>
              </w:rPr>
            </w:pPr>
          </w:p>
          <w:p w14:paraId="24056D91" w14:textId="77777777" w:rsidR="009C2E21" w:rsidRDefault="009C2E21" w:rsidP="001E4BF6">
            <w:pPr>
              <w:rPr>
                <w:rFonts w:asciiTheme="majorHAnsi" w:hAnsiTheme="majorHAnsi"/>
              </w:rPr>
            </w:pPr>
            <w:r>
              <w:rPr>
                <w:rFonts w:asciiTheme="majorHAnsi" w:hAnsiTheme="majorHAnsi"/>
              </w:rPr>
              <w:t>Through movement:</w:t>
            </w:r>
          </w:p>
          <w:p w14:paraId="22333993" w14:textId="77777777" w:rsidR="009C2E21" w:rsidRDefault="009C2E21" w:rsidP="009C2E21">
            <w:pPr>
              <w:pStyle w:val="ListParagraph"/>
              <w:numPr>
                <w:ilvl w:val="0"/>
                <w:numId w:val="8"/>
              </w:numPr>
              <w:ind w:left="176" w:hanging="176"/>
              <w:rPr>
                <w:rFonts w:asciiTheme="majorHAnsi" w:hAnsiTheme="majorHAnsi"/>
              </w:rPr>
            </w:pPr>
            <w:r>
              <w:rPr>
                <w:rFonts w:asciiTheme="majorHAnsi" w:hAnsiTheme="majorHAnsi"/>
              </w:rPr>
              <w:t>Run a House Competition or Staff v Students competition to observe and collect data on those students who enter and play without having played before</w:t>
            </w:r>
          </w:p>
          <w:p w14:paraId="0C641CC9" w14:textId="50A95CED" w:rsidR="009C2E21" w:rsidRPr="009C2E21" w:rsidRDefault="009C2E21" w:rsidP="009C2E21">
            <w:pPr>
              <w:pStyle w:val="ListParagraph"/>
              <w:numPr>
                <w:ilvl w:val="0"/>
                <w:numId w:val="8"/>
              </w:numPr>
              <w:ind w:left="176" w:hanging="176"/>
              <w:rPr>
                <w:rFonts w:asciiTheme="majorHAnsi" w:hAnsiTheme="majorHAnsi"/>
              </w:rPr>
            </w:pPr>
            <w:r>
              <w:rPr>
                <w:rFonts w:asciiTheme="majorHAnsi" w:hAnsiTheme="majorHAnsi"/>
              </w:rPr>
              <w:t>Further analysis of data from 9PD Korfball</w:t>
            </w:r>
          </w:p>
        </w:tc>
      </w:tr>
      <w:tr w:rsidR="002E2277" w14:paraId="3BC4A67C" w14:textId="77777777" w:rsidTr="009C2E21">
        <w:trPr>
          <w:trHeight w:val="3006"/>
        </w:trPr>
        <w:tc>
          <w:tcPr>
            <w:tcW w:w="938" w:type="dxa"/>
          </w:tcPr>
          <w:p w14:paraId="7F6E545D" w14:textId="002BD6CF" w:rsidR="002E2277" w:rsidRPr="00E2467B" w:rsidRDefault="002E2277" w:rsidP="008225FE">
            <w:pPr>
              <w:rPr>
                <w:rFonts w:asciiTheme="majorHAnsi" w:hAnsiTheme="majorHAnsi"/>
              </w:rPr>
            </w:pPr>
          </w:p>
        </w:tc>
        <w:tc>
          <w:tcPr>
            <w:tcW w:w="3315" w:type="dxa"/>
          </w:tcPr>
          <w:p w14:paraId="19C740EB" w14:textId="77777777" w:rsidR="002E2277" w:rsidRDefault="009C2E21" w:rsidP="006E2462">
            <w:pPr>
              <w:spacing w:before="60"/>
              <w:rPr>
                <w:rFonts w:asciiTheme="majorHAnsi" w:hAnsiTheme="majorHAnsi"/>
              </w:rPr>
            </w:pPr>
            <w:r>
              <w:rPr>
                <w:rFonts w:asciiTheme="majorHAnsi" w:hAnsiTheme="majorHAnsi"/>
              </w:rPr>
              <w:t>How can we best advocate for the inclusion of Korfball in school sporting programs?</w:t>
            </w:r>
          </w:p>
          <w:p w14:paraId="15CFA242" w14:textId="77777777" w:rsidR="009C2E21" w:rsidRDefault="009C2E21" w:rsidP="00B6052E">
            <w:pPr>
              <w:rPr>
                <w:rFonts w:asciiTheme="majorHAnsi" w:hAnsiTheme="majorHAnsi"/>
              </w:rPr>
            </w:pPr>
          </w:p>
          <w:p w14:paraId="4A770FD6" w14:textId="2C0C7C42" w:rsidR="009C2E21" w:rsidRDefault="009C2E21" w:rsidP="009C2E21">
            <w:pPr>
              <w:pStyle w:val="ListParagraph"/>
              <w:numPr>
                <w:ilvl w:val="0"/>
                <w:numId w:val="8"/>
              </w:numPr>
              <w:ind w:left="230" w:hanging="230"/>
              <w:rPr>
                <w:rFonts w:asciiTheme="majorHAnsi" w:hAnsiTheme="majorHAnsi"/>
              </w:rPr>
            </w:pPr>
            <w:r>
              <w:rPr>
                <w:rFonts w:asciiTheme="majorHAnsi" w:hAnsiTheme="majorHAnsi"/>
              </w:rPr>
              <w:t>What are the main aims of school sporting programs</w:t>
            </w:r>
            <w:r w:rsidRPr="009C2E21">
              <w:rPr>
                <w:rFonts w:asciiTheme="majorHAnsi" w:hAnsiTheme="majorHAnsi"/>
              </w:rPr>
              <w:t>?</w:t>
            </w:r>
          </w:p>
          <w:p w14:paraId="7E3EE9FF" w14:textId="77777777" w:rsidR="009C2E21" w:rsidRPr="009C2E21" w:rsidRDefault="009C2E21" w:rsidP="009C2E21">
            <w:pPr>
              <w:pStyle w:val="ListParagraph"/>
              <w:ind w:left="230"/>
              <w:rPr>
                <w:rFonts w:asciiTheme="majorHAnsi" w:hAnsiTheme="majorHAnsi"/>
              </w:rPr>
            </w:pPr>
          </w:p>
          <w:p w14:paraId="42546571" w14:textId="57C5006D" w:rsidR="009C2E21" w:rsidRDefault="009C2E21" w:rsidP="009C2E21">
            <w:pPr>
              <w:pStyle w:val="ListParagraph"/>
              <w:numPr>
                <w:ilvl w:val="0"/>
                <w:numId w:val="8"/>
              </w:numPr>
              <w:ind w:left="230" w:hanging="230"/>
              <w:rPr>
                <w:rFonts w:asciiTheme="majorHAnsi" w:hAnsiTheme="majorHAnsi"/>
              </w:rPr>
            </w:pPr>
            <w:r>
              <w:rPr>
                <w:rFonts w:asciiTheme="majorHAnsi" w:hAnsiTheme="majorHAnsi"/>
              </w:rPr>
              <w:t>Using knowledge from previous IQs, what are the main reasons for offering Korfball to achieve these aims?</w:t>
            </w:r>
          </w:p>
          <w:p w14:paraId="1F022036" w14:textId="77777777" w:rsidR="009C2E21" w:rsidRPr="009C2E21" w:rsidRDefault="009C2E21" w:rsidP="009C2E21">
            <w:pPr>
              <w:pStyle w:val="ListParagraph"/>
              <w:rPr>
                <w:rFonts w:asciiTheme="majorHAnsi" w:hAnsiTheme="majorHAnsi"/>
              </w:rPr>
            </w:pPr>
          </w:p>
          <w:p w14:paraId="7607A998" w14:textId="49C13280" w:rsidR="009C2E21" w:rsidRDefault="009C2E21" w:rsidP="009C2E21">
            <w:pPr>
              <w:pStyle w:val="ListParagraph"/>
              <w:numPr>
                <w:ilvl w:val="0"/>
                <w:numId w:val="8"/>
              </w:numPr>
              <w:ind w:left="230" w:hanging="230"/>
              <w:rPr>
                <w:rFonts w:asciiTheme="majorHAnsi" w:hAnsiTheme="majorHAnsi"/>
              </w:rPr>
            </w:pPr>
            <w:r>
              <w:rPr>
                <w:rFonts w:asciiTheme="majorHAnsi" w:hAnsiTheme="majorHAnsi"/>
              </w:rPr>
              <w:t>What opportunities currently exist for offering Korfball in school sport?</w:t>
            </w:r>
          </w:p>
          <w:p w14:paraId="0126E268" w14:textId="77777777" w:rsidR="009C2E21" w:rsidRPr="009C2E21" w:rsidRDefault="009C2E21" w:rsidP="009C2E21">
            <w:pPr>
              <w:pStyle w:val="ListParagraph"/>
              <w:rPr>
                <w:rFonts w:asciiTheme="majorHAnsi" w:hAnsiTheme="majorHAnsi"/>
              </w:rPr>
            </w:pPr>
          </w:p>
          <w:p w14:paraId="0BC59705" w14:textId="5639029C" w:rsidR="009C2E21" w:rsidRDefault="009C2E21" w:rsidP="009C2E21">
            <w:pPr>
              <w:pStyle w:val="ListParagraph"/>
              <w:numPr>
                <w:ilvl w:val="0"/>
                <w:numId w:val="8"/>
              </w:numPr>
              <w:ind w:left="230" w:hanging="230"/>
              <w:rPr>
                <w:rFonts w:asciiTheme="majorHAnsi" w:hAnsiTheme="majorHAnsi"/>
              </w:rPr>
            </w:pPr>
            <w:r>
              <w:rPr>
                <w:rFonts w:asciiTheme="majorHAnsi" w:hAnsiTheme="majorHAnsi"/>
              </w:rPr>
              <w:t>What are the main barriers to Korfball in school sport?</w:t>
            </w:r>
          </w:p>
          <w:p w14:paraId="083F50FF" w14:textId="77777777" w:rsidR="009C2E21" w:rsidRPr="009C2E21" w:rsidRDefault="009C2E21" w:rsidP="009C2E21">
            <w:pPr>
              <w:pStyle w:val="ListParagraph"/>
              <w:rPr>
                <w:rFonts w:asciiTheme="majorHAnsi" w:hAnsiTheme="majorHAnsi"/>
              </w:rPr>
            </w:pPr>
          </w:p>
          <w:p w14:paraId="46A76FF1" w14:textId="34BCCFA7" w:rsidR="009C2E21" w:rsidRPr="009C2E21" w:rsidRDefault="009C2E21" w:rsidP="009C2E21">
            <w:pPr>
              <w:pStyle w:val="ListParagraph"/>
              <w:numPr>
                <w:ilvl w:val="0"/>
                <w:numId w:val="8"/>
              </w:numPr>
              <w:ind w:left="230" w:hanging="230"/>
              <w:rPr>
                <w:rFonts w:asciiTheme="majorHAnsi" w:hAnsiTheme="majorHAnsi"/>
              </w:rPr>
            </w:pPr>
            <w:r>
              <w:rPr>
                <w:rFonts w:asciiTheme="majorHAnsi" w:hAnsiTheme="majorHAnsi"/>
              </w:rPr>
              <w:t>What solutions can we offer to these barriers?</w:t>
            </w:r>
          </w:p>
        </w:tc>
        <w:tc>
          <w:tcPr>
            <w:tcW w:w="5386" w:type="dxa"/>
          </w:tcPr>
          <w:p w14:paraId="61FEED3E" w14:textId="3BB6AF82" w:rsidR="002E2277" w:rsidRDefault="006A2404" w:rsidP="006E2462">
            <w:pPr>
              <w:spacing w:before="60"/>
              <w:rPr>
                <w:rFonts w:asciiTheme="majorHAnsi" w:hAnsiTheme="majorHAnsi"/>
              </w:rPr>
            </w:pPr>
            <w:r>
              <w:rPr>
                <w:rFonts w:asciiTheme="majorHAnsi" w:hAnsiTheme="majorHAnsi"/>
              </w:rPr>
              <w:t>In movement:</w:t>
            </w:r>
          </w:p>
          <w:p w14:paraId="7D9AA551" w14:textId="6FFFD0E8" w:rsidR="006A2404" w:rsidRDefault="006E2462" w:rsidP="006A2404">
            <w:pPr>
              <w:pStyle w:val="ListParagraph"/>
              <w:numPr>
                <w:ilvl w:val="0"/>
                <w:numId w:val="8"/>
              </w:numPr>
              <w:ind w:left="459"/>
              <w:rPr>
                <w:rFonts w:asciiTheme="majorHAnsi" w:hAnsiTheme="majorHAnsi"/>
              </w:rPr>
            </w:pPr>
            <w:r>
              <w:rPr>
                <w:rFonts w:asciiTheme="majorHAnsi" w:hAnsiTheme="majorHAnsi"/>
              </w:rPr>
              <w:t>Movement concepts and</w:t>
            </w:r>
            <w:r w:rsidR="006A2404">
              <w:rPr>
                <w:rFonts w:asciiTheme="majorHAnsi" w:hAnsiTheme="majorHAnsi"/>
              </w:rPr>
              <w:t xml:space="preserve"> strategies – relationships, interactions, making decisions. The role of Korfball to develop these skills for students</w:t>
            </w:r>
          </w:p>
          <w:p w14:paraId="7A08B60A" w14:textId="77777777" w:rsidR="006A2404" w:rsidRDefault="006A2404" w:rsidP="006A2404">
            <w:pPr>
              <w:rPr>
                <w:rFonts w:asciiTheme="majorHAnsi" w:hAnsiTheme="majorHAnsi"/>
              </w:rPr>
            </w:pPr>
          </w:p>
          <w:p w14:paraId="3B3CA03C" w14:textId="77777777" w:rsidR="006A2404" w:rsidRDefault="006A2404" w:rsidP="006A2404">
            <w:pPr>
              <w:rPr>
                <w:rFonts w:asciiTheme="majorHAnsi" w:hAnsiTheme="majorHAnsi"/>
              </w:rPr>
            </w:pPr>
            <w:r>
              <w:rPr>
                <w:rFonts w:asciiTheme="majorHAnsi" w:hAnsiTheme="majorHAnsi"/>
              </w:rPr>
              <w:t>Through movement:</w:t>
            </w:r>
          </w:p>
          <w:p w14:paraId="119A1D8C" w14:textId="0D04E15B" w:rsidR="006A2404" w:rsidRDefault="006A2404" w:rsidP="006A2404">
            <w:pPr>
              <w:pStyle w:val="ListParagraph"/>
              <w:numPr>
                <w:ilvl w:val="0"/>
                <w:numId w:val="8"/>
              </w:numPr>
              <w:ind w:left="459"/>
              <w:rPr>
                <w:rFonts w:asciiTheme="majorHAnsi" w:hAnsiTheme="majorHAnsi"/>
              </w:rPr>
            </w:pPr>
            <w:r>
              <w:rPr>
                <w:rFonts w:asciiTheme="majorHAnsi" w:hAnsiTheme="majorHAnsi"/>
              </w:rPr>
              <w:t xml:space="preserve">Social strategies to manipulate equity in participation – modification of environments; environmental, task </w:t>
            </w:r>
            <w:r w:rsidR="006E2462">
              <w:rPr>
                <w:rFonts w:asciiTheme="majorHAnsi" w:hAnsiTheme="majorHAnsi"/>
              </w:rPr>
              <w:t>and</w:t>
            </w:r>
            <w:r>
              <w:rPr>
                <w:rFonts w:asciiTheme="majorHAnsi" w:hAnsiTheme="majorHAnsi"/>
              </w:rPr>
              <w:t xml:space="preserve"> individual constraints within activities – how do these factors in Korfball offer unique opportunities for developing the movement concepts; structural barriers to participation in sports; solutions for enabling participation through greater access</w:t>
            </w:r>
          </w:p>
          <w:p w14:paraId="207E49A5" w14:textId="0D2EEE8B" w:rsidR="006A2404" w:rsidRPr="006A2404" w:rsidRDefault="006A2404" w:rsidP="006A2404">
            <w:pPr>
              <w:pStyle w:val="ListParagraph"/>
              <w:numPr>
                <w:ilvl w:val="0"/>
                <w:numId w:val="8"/>
              </w:numPr>
              <w:ind w:left="459"/>
              <w:rPr>
                <w:rFonts w:asciiTheme="majorHAnsi" w:hAnsiTheme="majorHAnsi"/>
              </w:rPr>
            </w:pPr>
            <w:r>
              <w:rPr>
                <w:rFonts w:asciiTheme="majorHAnsi" w:hAnsiTheme="majorHAnsi"/>
              </w:rPr>
              <w:t xml:space="preserve">Personal influences on participation – cultural values </w:t>
            </w:r>
            <w:r w:rsidR="006E2462">
              <w:rPr>
                <w:rFonts w:asciiTheme="majorHAnsi" w:hAnsiTheme="majorHAnsi"/>
              </w:rPr>
              <w:t>and</w:t>
            </w:r>
            <w:r>
              <w:rPr>
                <w:rFonts w:asciiTheme="majorHAnsi" w:hAnsiTheme="majorHAnsi"/>
              </w:rPr>
              <w:t xml:space="preserve"> beliefs; exposure to physical activity and new experiences offered by Korfball</w:t>
            </w:r>
          </w:p>
        </w:tc>
        <w:tc>
          <w:tcPr>
            <w:tcW w:w="6379" w:type="dxa"/>
          </w:tcPr>
          <w:p w14:paraId="15B1D5B7" w14:textId="77777777" w:rsidR="002E2277" w:rsidRDefault="006A2404" w:rsidP="006E2462">
            <w:pPr>
              <w:spacing w:before="60"/>
              <w:rPr>
                <w:rFonts w:asciiTheme="majorHAnsi" w:hAnsiTheme="majorHAnsi"/>
              </w:rPr>
            </w:pPr>
            <w:r>
              <w:rPr>
                <w:rFonts w:asciiTheme="majorHAnsi" w:hAnsiTheme="majorHAnsi"/>
              </w:rPr>
              <w:t>Through movement:</w:t>
            </w:r>
          </w:p>
          <w:p w14:paraId="49A25446" w14:textId="77777777" w:rsidR="006A2404" w:rsidRDefault="006A2404" w:rsidP="006A2404">
            <w:pPr>
              <w:pStyle w:val="ListParagraph"/>
              <w:numPr>
                <w:ilvl w:val="0"/>
                <w:numId w:val="8"/>
              </w:numPr>
              <w:ind w:left="176" w:hanging="142"/>
              <w:rPr>
                <w:rFonts w:asciiTheme="majorHAnsi" w:hAnsiTheme="majorHAnsi"/>
              </w:rPr>
            </w:pPr>
            <w:r>
              <w:rPr>
                <w:rFonts w:asciiTheme="majorHAnsi" w:hAnsiTheme="majorHAnsi"/>
              </w:rPr>
              <w:t xml:space="preserve">Students undertake reflections of their own involvement in school sport and </w:t>
            </w:r>
            <w:r w:rsidR="008B46DE">
              <w:rPr>
                <w:rFonts w:asciiTheme="majorHAnsi" w:hAnsiTheme="majorHAnsi"/>
              </w:rPr>
              <w:t>the outcomes gained through this</w:t>
            </w:r>
          </w:p>
          <w:p w14:paraId="26228DC7" w14:textId="77777777" w:rsidR="008B46DE" w:rsidRDefault="008B46DE" w:rsidP="008B46DE">
            <w:pPr>
              <w:rPr>
                <w:rFonts w:asciiTheme="majorHAnsi" w:hAnsiTheme="majorHAnsi"/>
              </w:rPr>
            </w:pPr>
          </w:p>
          <w:p w14:paraId="16A5C1C5" w14:textId="77777777" w:rsidR="008B46DE" w:rsidRDefault="008B46DE" w:rsidP="008B46DE">
            <w:pPr>
              <w:rPr>
                <w:rFonts w:asciiTheme="majorHAnsi" w:hAnsiTheme="majorHAnsi"/>
              </w:rPr>
            </w:pPr>
            <w:r>
              <w:rPr>
                <w:rFonts w:asciiTheme="majorHAnsi" w:hAnsiTheme="majorHAnsi"/>
              </w:rPr>
              <w:t>In movement:</w:t>
            </w:r>
          </w:p>
          <w:p w14:paraId="449A21BB" w14:textId="62AFAB86" w:rsidR="008B46DE" w:rsidRPr="008B46DE" w:rsidRDefault="008B46DE" w:rsidP="008B46DE">
            <w:pPr>
              <w:pStyle w:val="ListParagraph"/>
              <w:numPr>
                <w:ilvl w:val="0"/>
                <w:numId w:val="8"/>
              </w:numPr>
              <w:ind w:left="176" w:hanging="142"/>
              <w:rPr>
                <w:rFonts w:asciiTheme="majorHAnsi" w:hAnsiTheme="majorHAnsi"/>
              </w:rPr>
            </w:pPr>
            <w:r>
              <w:rPr>
                <w:rFonts w:asciiTheme="majorHAnsi" w:hAnsiTheme="majorHAnsi"/>
              </w:rPr>
              <w:t>Exposure games to other ‘less popular’ sports of the co-curricular program are played to consider comparative benefits of Korfball in the program and comparative access issues</w:t>
            </w:r>
          </w:p>
          <w:p w14:paraId="2CC80BCB" w14:textId="77777777" w:rsidR="008B46DE" w:rsidRDefault="008B46DE" w:rsidP="008B46DE">
            <w:pPr>
              <w:rPr>
                <w:rFonts w:asciiTheme="majorHAnsi" w:hAnsiTheme="majorHAnsi"/>
              </w:rPr>
            </w:pPr>
          </w:p>
          <w:p w14:paraId="680CE8FC" w14:textId="77777777" w:rsidR="008B46DE" w:rsidRDefault="008B46DE" w:rsidP="008B46DE">
            <w:pPr>
              <w:rPr>
                <w:rFonts w:asciiTheme="majorHAnsi" w:hAnsiTheme="majorHAnsi"/>
              </w:rPr>
            </w:pPr>
            <w:r>
              <w:rPr>
                <w:rFonts w:asciiTheme="majorHAnsi" w:hAnsiTheme="majorHAnsi"/>
              </w:rPr>
              <w:t>About movement:</w:t>
            </w:r>
          </w:p>
          <w:p w14:paraId="65126C92" w14:textId="4CC68456" w:rsidR="008B46DE" w:rsidRDefault="008B46DE" w:rsidP="008B46DE">
            <w:pPr>
              <w:pStyle w:val="ListParagraph"/>
              <w:numPr>
                <w:ilvl w:val="0"/>
                <w:numId w:val="8"/>
              </w:numPr>
              <w:ind w:left="176" w:hanging="142"/>
              <w:rPr>
                <w:rFonts w:asciiTheme="majorHAnsi" w:hAnsiTheme="majorHAnsi"/>
              </w:rPr>
            </w:pPr>
            <w:r>
              <w:rPr>
                <w:rFonts w:asciiTheme="majorHAnsi" w:hAnsiTheme="majorHAnsi"/>
              </w:rPr>
              <w:t xml:space="preserve">Analysis of co-curricular policy and the aims of the sport program at </w:t>
            </w:r>
            <w:r w:rsidR="00C01001">
              <w:rPr>
                <w:rFonts w:asciiTheme="majorHAnsi" w:hAnsiTheme="majorHAnsi"/>
              </w:rPr>
              <w:t>school</w:t>
            </w:r>
          </w:p>
          <w:p w14:paraId="0EDC196C" w14:textId="003B7F2E" w:rsidR="008B46DE" w:rsidRDefault="008B46DE" w:rsidP="008B46DE">
            <w:pPr>
              <w:pStyle w:val="ListParagraph"/>
              <w:numPr>
                <w:ilvl w:val="0"/>
                <w:numId w:val="8"/>
              </w:numPr>
              <w:ind w:left="176" w:hanging="142"/>
              <w:rPr>
                <w:rFonts w:asciiTheme="majorHAnsi" w:hAnsiTheme="majorHAnsi"/>
              </w:rPr>
            </w:pPr>
            <w:r>
              <w:rPr>
                <w:rFonts w:asciiTheme="majorHAnsi" w:hAnsiTheme="majorHAnsi"/>
              </w:rPr>
              <w:t xml:space="preserve">Interview Sport Coordinator about barriers to including sports in the program </w:t>
            </w:r>
            <w:r w:rsidR="006E2462">
              <w:rPr>
                <w:rFonts w:asciiTheme="majorHAnsi" w:hAnsiTheme="majorHAnsi"/>
              </w:rPr>
              <w:t>and</w:t>
            </w:r>
            <w:r>
              <w:rPr>
                <w:rFonts w:asciiTheme="majorHAnsi" w:hAnsiTheme="majorHAnsi"/>
              </w:rPr>
              <w:t xml:space="preserve"> how sports are selected</w:t>
            </w:r>
          </w:p>
          <w:p w14:paraId="27DBF14C" w14:textId="55E799FD" w:rsidR="008B46DE" w:rsidRPr="008B46DE" w:rsidRDefault="008B46DE" w:rsidP="008B46DE">
            <w:pPr>
              <w:rPr>
                <w:rFonts w:asciiTheme="majorHAnsi" w:hAnsiTheme="majorHAnsi"/>
              </w:rPr>
            </w:pPr>
          </w:p>
        </w:tc>
      </w:tr>
    </w:tbl>
    <w:p w14:paraId="66B947C6" w14:textId="5252F485" w:rsidR="00C25DFD" w:rsidRPr="00F52B2D" w:rsidRDefault="00C25DFD" w:rsidP="00F52B2D">
      <w:pPr>
        <w:rPr>
          <w:rFonts w:asciiTheme="majorHAnsi" w:hAnsiTheme="majorHAnsi"/>
        </w:rPr>
      </w:pPr>
    </w:p>
    <w:sectPr w:rsidR="00C25DFD" w:rsidRPr="00F52B2D" w:rsidSect="009C2E21">
      <w:pgSz w:w="16838" w:h="11906" w:orient="landscape"/>
      <w:pgMar w:top="709" w:right="536" w:bottom="567"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CBC13" w14:textId="77777777" w:rsidR="008510A4" w:rsidRDefault="008510A4" w:rsidP="00C01001">
      <w:pPr>
        <w:spacing w:after="0" w:line="240" w:lineRule="auto"/>
      </w:pPr>
      <w:r>
        <w:separator/>
      </w:r>
    </w:p>
  </w:endnote>
  <w:endnote w:type="continuationSeparator" w:id="0">
    <w:p w14:paraId="7C5C0C09" w14:textId="77777777" w:rsidR="008510A4" w:rsidRDefault="008510A4" w:rsidP="00C01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Roboto Medium">
    <w:panose1 w:val="02000000000000000000"/>
    <w:charset w:val="00"/>
    <w:family w:val="auto"/>
    <w:pitch w:val="variable"/>
    <w:sig w:usb0="E00002FF" w:usb1="5000205B" w:usb2="00000020" w:usb3="00000000" w:csb0="0000019F" w:csb1="00000000"/>
  </w:font>
  <w:font w:name="Roboto Light">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79107" w14:textId="77777777" w:rsidR="0028459E" w:rsidRDefault="002845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BAB47" w14:textId="38E65881" w:rsidR="00C01001" w:rsidRPr="008F22ED" w:rsidRDefault="00D62B40" w:rsidP="00C01001">
    <w:pPr>
      <w:spacing w:after="0"/>
      <w:rPr>
        <w:rFonts w:ascii="Roboto Light" w:hAnsi="Roboto Light"/>
        <w:sz w:val="14"/>
        <w:szCs w:val="14"/>
      </w:rPr>
    </w:pPr>
    <w:r>
      <w:rPr>
        <w:rFonts w:ascii="Roboto Light" w:hAnsi="Roboto Light"/>
        <w:noProof/>
        <w:sz w:val="14"/>
        <w:szCs w:val="14"/>
        <w:lang w:eastAsia="en-AU"/>
      </w:rPr>
      <mc:AlternateContent>
        <mc:Choice Requires="wps">
          <w:drawing>
            <wp:anchor distT="0" distB="0" distL="114300" distR="114300" simplePos="0" relativeHeight="251665408" behindDoc="0" locked="0" layoutInCell="0" allowOverlap="1" wp14:anchorId="77DE2C2B" wp14:editId="600E0B82">
              <wp:simplePos x="0" y="0"/>
              <wp:positionH relativeFrom="page">
                <wp:align>center</wp:align>
              </wp:positionH>
              <wp:positionV relativeFrom="page">
                <wp:align>bottom</wp:align>
              </wp:positionV>
              <wp:extent cx="7772400" cy="442595"/>
              <wp:effectExtent l="0" t="0" r="0" b="14605"/>
              <wp:wrapNone/>
              <wp:docPr id="3" name="MSIPCM65484c0da95d672858a6b5fd" descr="{&quot;HashCode&quot;:-696668680,&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E25BCB" w14:textId="37B8DA3F" w:rsidR="00D62B40" w:rsidRPr="00D62B40" w:rsidRDefault="00D62B40" w:rsidP="00D62B40">
                          <w:pPr>
                            <w:spacing w:after="0"/>
                            <w:jc w:val="center"/>
                            <w:rPr>
                              <w:rFonts w:ascii="Arial" w:hAnsi="Arial" w:cs="Arial"/>
                              <w:color w:val="A80000"/>
                              <w:sz w:val="24"/>
                            </w:rPr>
                          </w:pPr>
                          <w:r w:rsidRPr="00D62B40">
                            <w:rPr>
                              <w:rFonts w:ascii="Arial" w:hAnsi="Arial" w:cs="Arial"/>
                              <w:color w:val="A80000"/>
                              <w:sz w:val="24"/>
                            </w:rPr>
                            <w:t xml:space="preserve">OFFICIAL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7DE2C2B" id="_x0000_t202" coordsize="21600,21600" o:spt="202" path="m,l,21600r21600,l21600,xe">
              <v:stroke joinstyle="miter"/>
              <v:path gradientshapeok="t" o:connecttype="rect"/>
            </v:shapetype>
            <v:shape id="MSIPCM65484c0da95d672858a6b5fd" o:spid="_x0000_s1027" type="#_x0000_t202" alt="{&quot;HashCode&quot;:-696668680,&quot;Height&quot;:9999999.0,&quot;Width&quot;:9999999.0,&quot;Placement&quot;:&quot;Footer&quot;,&quot;Index&quot;:&quot;Primary&quot;,&quot;Section&quot;:1,&quot;Top&quot;:0.0,&quot;Left&quot;:0.0}" style="position:absolute;margin-left:0;margin-top:0;width:612pt;height:34.85pt;z-index:25166540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" o:allowincell="f" filled="f" stroked="f" strokeweight=".5pt">
              <v:fill o:detectmouseclick="t"/>
              <v:textbox inset=",0,,0">
                <w:txbxContent>
                  <w:p w14:paraId="02E25BCB" w14:textId="37B8DA3F" w:rsidR="00D62B40" w:rsidRPr="00D62B40" w:rsidRDefault="00D62B40" w:rsidP="00D62B40">
                    <w:pPr>
                      <w:spacing w:after="0"/>
                      <w:jc w:val="center"/>
                      <w:rPr>
                        <w:rFonts w:ascii="Arial" w:hAnsi="Arial" w:cs="Arial"/>
                        <w:color w:val="A80000"/>
                        <w:sz w:val="24"/>
                      </w:rPr>
                    </w:pPr>
                    <w:r w:rsidRPr="00D62B40">
                      <w:rPr>
                        <w:rFonts w:ascii="Arial" w:hAnsi="Arial" w:cs="Arial"/>
                        <w:color w:val="A80000"/>
                        <w:sz w:val="24"/>
                      </w:rPr>
                      <w:t xml:space="preserve">OFFICIAL </w:t>
                    </w:r>
                  </w:p>
                </w:txbxContent>
              </v:textbox>
              <w10:wrap anchorx="page" anchory="page"/>
            </v:shape>
          </w:pict>
        </mc:Fallback>
      </mc:AlternateContent>
    </w:r>
    <w:r w:rsidR="00C01001" w:rsidRPr="008F22ED">
      <w:rPr>
        <w:rFonts w:ascii="Roboto Light" w:hAnsi="Roboto Light"/>
        <w:noProof/>
        <w:sz w:val="14"/>
        <w:szCs w:val="14"/>
        <w:lang w:eastAsia="en-AU"/>
      </w:rPr>
      <w:drawing>
        <wp:anchor distT="0" distB="0" distL="114300" distR="114300" simplePos="0" relativeHeight="251661312" behindDoc="0" locked="0" layoutInCell="1" allowOverlap="1" wp14:anchorId="51FE8B90" wp14:editId="2D3CF6F8">
          <wp:simplePos x="0" y="0"/>
          <wp:positionH relativeFrom="column">
            <wp:posOffset>7974965</wp:posOffset>
          </wp:positionH>
          <wp:positionV relativeFrom="paragraph">
            <wp:posOffset>75565</wp:posOffset>
          </wp:positionV>
          <wp:extent cx="1426845" cy="395605"/>
          <wp:effectExtent l="0" t="0" r="190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00C01001" w:rsidRPr="008F22ED">
      <w:rPr>
        <w:rFonts w:ascii="Roboto Light" w:hAnsi="Roboto Light"/>
        <w:sz w:val="14"/>
        <w:szCs w:val="14"/>
      </w:rPr>
      <w:t xml:space="preserve">Page </w:t>
    </w:r>
    <w:r w:rsidR="00C01001" w:rsidRPr="008F22ED">
      <w:rPr>
        <w:rFonts w:ascii="Roboto Light" w:hAnsi="Roboto Light"/>
        <w:sz w:val="14"/>
        <w:szCs w:val="14"/>
      </w:rPr>
      <w:fldChar w:fldCharType="begin"/>
    </w:r>
    <w:r w:rsidR="00C01001" w:rsidRPr="008F22ED">
      <w:rPr>
        <w:rFonts w:ascii="Roboto Light" w:hAnsi="Roboto Light"/>
        <w:sz w:val="14"/>
        <w:szCs w:val="14"/>
      </w:rPr>
      <w:instrText xml:space="preserve"> PAGE </w:instrText>
    </w:r>
    <w:r w:rsidR="00C01001" w:rsidRPr="008F22ED">
      <w:rPr>
        <w:rFonts w:ascii="Roboto Light" w:hAnsi="Roboto Light"/>
        <w:sz w:val="14"/>
        <w:szCs w:val="14"/>
      </w:rPr>
      <w:fldChar w:fldCharType="separate"/>
    </w:r>
    <w:r w:rsidR="000A713C">
      <w:rPr>
        <w:rFonts w:ascii="Roboto Light" w:hAnsi="Roboto Light"/>
        <w:noProof/>
        <w:sz w:val="14"/>
        <w:szCs w:val="14"/>
      </w:rPr>
      <w:t>2</w:t>
    </w:r>
    <w:r w:rsidR="00C01001" w:rsidRPr="008F22ED">
      <w:rPr>
        <w:rFonts w:ascii="Roboto Light" w:hAnsi="Roboto Light"/>
        <w:sz w:val="14"/>
        <w:szCs w:val="14"/>
      </w:rPr>
      <w:fldChar w:fldCharType="end"/>
    </w:r>
    <w:r w:rsidR="00C01001" w:rsidRPr="008F22ED">
      <w:rPr>
        <w:rFonts w:ascii="Roboto Light" w:hAnsi="Roboto Light"/>
        <w:sz w:val="14"/>
        <w:szCs w:val="14"/>
      </w:rPr>
      <w:t xml:space="preserve"> of </w:t>
    </w:r>
    <w:r w:rsidR="00C01001" w:rsidRPr="008F22ED">
      <w:rPr>
        <w:rFonts w:ascii="Roboto Light" w:hAnsi="Roboto Light"/>
        <w:sz w:val="14"/>
        <w:szCs w:val="14"/>
      </w:rPr>
      <w:fldChar w:fldCharType="begin"/>
    </w:r>
    <w:r w:rsidR="00C01001" w:rsidRPr="008F22ED">
      <w:rPr>
        <w:rFonts w:ascii="Roboto Light" w:hAnsi="Roboto Light"/>
        <w:sz w:val="14"/>
        <w:szCs w:val="14"/>
      </w:rPr>
      <w:instrText xml:space="preserve"> NUMPAGES </w:instrText>
    </w:r>
    <w:r w:rsidR="00C01001" w:rsidRPr="008F22ED">
      <w:rPr>
        <w:rFonts w:ascii="Roboto Light" w:hAnsi="Roboto Light"/>
        <w:sz w:val="14"/>
        <w:szCs w:val="14"/>
      </w:rPr>
      <w:fldChar w:fldCharType="separate"/>
    </w:r>
    <w:r w:rsidR="000A713C">
      <w:rPr>
        <w:rFonts w:ascii="Roboto Light" w:hAnsi="Roboto Light"/>
        <w:noProof/>
        <w:sz w:val="14"/>
        <w:szCs w:val="14"/>
      </w:rPr>
      <w:t>5</w:t>
    </w:r>
    <w:r w:rsidR="00C01001" w:rsidRPr="008F22ED">
      <w:rPr>
        <w:rFonts w:ascii="Roboto Light" w:hAnsi="Roboto Light"/>
        <w:sz w:val="14"/>
        <w:szCs w:val="14"/>
      </w:rPr>
      <w:fldChar w:fldCharType="end"/>
    </w:r>
    <w:r w:rsidR="00C01001" w:rsidRPr="008F22ED">
      <w:rPr>
        <w:rFonts w:ascii="Roboto Light" w:hAnsi="Roboto Light"/>
        <w:sz w:val="14"/>
        <w:szCs w:val="14"/>
      </w:rPr>
      <w:br/>
    </w:r>
    <w:r w:rsidR="00C01001">
      <w:rPr>
        <w:rFonts w:ascii="Roboto Light" w:hAnsi="Roboto Light"/>
        <w:sz w:val="14"/>
        <w:szCs w:val="14"/>
      </w:rPr>
      <w:t>Stage 1 Physical Education – AT2 – Physical Activity Investigation – Korfball</w:t>
    </w:r>
  </w:p>
  <w:p w14:paraId="61A6AB17" w14:textId="142EB69F" w:rsidR="00C01001" w:rsidRDefault="00C01001" w:rsidP="00C01001">
    <w:pPr>
      <w:tabs>
        <w:tab w:val="center" w:pos="4513"/>
        <w:tab w:val="right" w:pos="9026"/>
      </w:tabs>
    </w:pPr>
    <w:r w:rsidRPr="008F22ED">
      <w:rPr>
        <w:rFonts w:ascii="Roboto Light" w:hAnsi="Roboto Light"/>
        <w:sz w:val="14"/>
        <w:szCs w:val="14"/>
      </w:rPr>
      <w:t xml:space="preserve">Ref: </w:t>
    </w:r>
    <w:r w:rsidRPr="008F22ED">
      <w:rPr>
        <w:rFonts w:ascii="Roboto Light" w:hAnsi="Roboto Light"/>
        <w:sz w:val="14"/>
        <w:szCs w:val="14"/>
      </w:rPr>
      <w:fldChar w:fldCharType="begin"/>
    </w:r>
    <w:r w:rsidRPr="008F22ED">
      <w:rPr>
        <w:rFonts w:ascii="Roboto Light" w:hAnsi="Roboto Light"/>
        <w:sz w:val="14"/>
        <w:szCs w:val="14"/>
      </w:rPr>
      <w:instrText xml:space="preserve"> DOCPROPERTY  Objective-Id  \* MERGEFORMAT </w:instrText>
    </w:r>
    <w:r w:rsidRPr="008F22ED">
      <w:rPr>
        <w:rFonts w:ascii="Roboto Light" w:hAnsi="Roboto Light"/>
        <w:sz w:val="14"/>
        <w:szCs w:val="14"/>
      </w:rPr>
      <w:fldChar w:fldCharType="separate"/>
    </w:r>
    <w:r w:rsidR="0028459E">
      <w:rPr>
        <w:rFonts w:ascii="Roboto Light" w:hAnsi="Roboto Light"/>
        <w:sz w:val="14"/>
        <w:szCs w:val="14"/>
      </w:rPr>
      <w:t>A741233</w:t>
    </w:r>
    <w:r w:rsidRPr="008F22ED">
      <w:rPr>
        <w:rFonts w:ascii="Roboto Light" w:hAnsi="Roboto Light"/>
        <w:sz w:val="14"/>
        <w:szCs w:val="14"/>
      </w:rPr>
      <w:fldChar w:fldCharType="end"/>
    </w:r>
    <w:r>
      <w:rPr>
        <w:rFonts w:ascii="Roboto Light" w:hAnsi="Roboto Light"/>
        <w:sz w:val="14"/>
        <w:szCs w:val="14"/>
      </w:rPr>
      <w:t xml:space="preserve"> </w:t>
    </w:r>
    <w:r w:rsidR="000A713C">
      <w:rPr>
        <w:rFonts w:ascii="Roboto Light" w:hAnsi="Roboto Light"/>
        <w:sz w:val="14"/>
        <w:szCs w:val="14"/>
      </w:rPr>
      <w:t xml:space="preserve">(updated </w:t>
    </w:r>
    <w:r w:rsidR="00941220">
      <w:rPr>
        <w:rFonts w:ascii="Roboto Light" w:hAnsi="Roboto Light"/>
        <w:sz w:val="14"/>
        <w:szCs w:val="14"/>
      </w:rPr>
      <w:t>June 2023</w:t>
    </w:r>
    <w:r w:rsidRPr="008F22ED">
      <w:rPr>
        <w:rFonts w:ascii="Roboto Light" w:hAnsi="Roboto Light"/>
        <w:sz w:val="14"/>
      </w:rPr>
      <w:t>) © SACE Board of South Australia 2018</w:t>
    </w:r>
  </w:p>
  <w:p w14:paraId="76BBA36B" w14:textId="00FCE580" w:rsidR="00C01001" w:rsidRDefault="00C01001">
    <w:pPr>
      <w:pStyle w:val="Footer"/>
    </w:pPr>
  </w:p>
  <w:p w14:paraId="1BB25DBC" w14:textId="77777777" w:rsidR="00C01001" w:rsidRDefault="00C010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059C0" w14:textId="77777777" w:rsidR="0028459E" w:rsidRDefault="002845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7BC44" w14:textId="77777777" w:rsidR="008510A4" w:rsidRDefault="008510A4" w:rsidP="00C01001">
      <w:pPr>
        <w:spacing w:after="0" w:line="240" w:lineRule="auto"/>
      </w:pPr>
      <w:r>
        <w:separator/>
      </w:r>
    </w:p>
  </w:footnote>
  <w:footnote w:type="continuationSeparator" w:id="0">
    <w:p w14:paraId="370250DC" w14:textId="77777777" w:rsidR="008510A4" w:rsidRDefault="008510A4" w:rsidP="00C010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54F36" w14:textId="77777777" w:rsidR="0028459E" w:rsidRDefault="002845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64E50" w14:textId="4885CE60" w:rsidR="000E6475" w:rsidRDefault="000E6475">
    <w:pPr>
      <w:pStyle w:val="Header"/>
    </w:pPr>
    <w:r>
      <w:rPr>
        <w:noProof/>
      </w:rPr>
      <mc:AlternateContent>
        <mc:Choice Requires="wps">
          <w:drawing>
            <wp:anchor distT="0" distB="0" distL="114300" distR="114300" simplePos="0" relativeHeight="251666432" behindDoc="0" locked="0" layoutInCell="0" allowOverlap="1" wp14:anchorId="504B1350" wp14:editId="3CF778ED">
              <wp:simplePos x="0" y="0"/>
              <wp:positionH relativeFrom="page">
                <wp:align>center</wp:align>
              </wp:positionH>
              <wp:positionV relativeFrom="page">
                <wp:align>top</wp:align>
              </wp:positionV>
              <wp:extent cx="7772400" cy="442595"/>
              <wp:effectExtent l="0" t="0" r="0" b="14605"/>
              <wp:wrapNone/>
              <wp:docPr id="1" name="MSIPCM19f34beeaf8d3dc9e3c46e31" descr="{&quot;HashCode&quot;:1178062039,&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8FD1EC" w14:textId="29C56A59" w:rsidR="000E6475" w:rsidRPr="00D62B40" w:rsidRDefault="00D62B40" w:rsidP="00D62B40">
                          <w:pPr>
                            <w:spacing w:after="0"/>
                            <w:jc w:val="center"/>
                            <w:rPr>
                              <w:rFonts w:ascii="Arial" w:hAnsi="Arial" w:cs="Arial"/>
                              <w:color w:val="A80000"/>
                              <w:sz w:val="24"/>
                            </w:rPr>
                          </w:pPr>
                          <w:r w:rsidRPr="00D62B40">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04B1350" id="_x0000_t202" coordsize="21600,21600" o:spt="202" path="m,l,21600r21600,l21600,xe">
              <v:stroke joinstyle="miter"/>
              <v:path gradientshapeok="t" o:connecttype="rect"/>
            </v:shapetype>
            <v:shape id="MSIPCM19f34beeaf8d3dc9e3c46e31" o:spid="_x0000_s1026" type="#_x0000_t202" alt="{&quot;HashCode&quot;:1178062039,&quot;Height&quot;:9999999.0,&quot;Width&quot;:9999999.0,&quot;Placement&quot;:&quot;Header&quot;,&quot;Index&quot;:&quot;Primary&quot;,&quot;Section&quot;:1,&quot;Top&quot;:0.0,&quot;Left&quot;:0.0}" style="position:absolute;margin-left:0;margin-top:0;width:612pt;height:34.85pt;z-index:251666432;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" o:allowincell="f" filled="f" stroked="f" strokeweight=".5pt">
              <v:textbox inset=",0,,0">
                <w:txbxContent>
                  <w:p w14:paraId="718FD1EC" w14:textId="29C56A59" w:rsidR="000E6475" w:rsidRPr="00D62B40" w:rsidRDefault="00D62B40" w:rsidP="00D62B40">
                    <w:pPr>
                      <w:spacing w:after="0"/>
                      <w:jc w:val="center"/>
                      <w:rPr>
                        <w:rFonts w:ascii="Arial" w:hAnsi="Arial" w:cs="Arial"/>
                        <w:color w:val="A80000"/>
                        <w:sz w:val="24"/>
                      </w:rPr>
                    </w:pPr>
                    <w:r w:rsidRPr="00D62B40">
                      <w:rPr>
                        <w:rFonts w:ascii="Arial" w:hAnsi="Arial" w:cs="Arial"/>
                        <w:color w:val="A8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EF178" w14:textId="77777777" w:rsidR="0028459E" w:rsidRDefault="002845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107E4"/>
    <w:multiLevelType w:val="hybridMultilevel"/>
    <w:tmpl w:val="D4E278B6"/>
    <w:lvl w:ilvl="0" w:tplc="0AC69B06">
      <w:start w:val="1"/>
      <w:numFmt w:val="bullet"/>
      <w:lvlText w:val="-"/>
      <w:lvlJc w:val="left"/>
      <w:pPr>
        <w:ind w:left="720" w:hanging="360"/>
      </w:pPr>
      <w:rPr>
        <w:rFonts w:ascii="Calibri Light" w:eastAsiaTheme="minorHAnsi"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8CC45B4"/>
    <w:multiLevelType w:val="hybridMultilevel"/>
    <w:tmpl w:val="24240362"/>
    <w:lvl w:ilvl="0" w:tplc="E5E65138">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A176C60"/>
    <w:multiLevelType w:val="hybridMultilevel"/>
    <w:tmpl w:val="BAA498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EE91FA9"/>
    <w:multiLevelType w:val="hybridMultilevel"/>
    <w:tmpl w:val="E5767A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0F342B2"/>
    <w:multiLevelType w:val="hybridMultilevel"/>
    <w:tmpl w:val="92FE83F4"/>
    <w:lvl w:ilvl="0" w:tplc="8C1A4E9E">
      <w:start w:val="1"/>
      <w:numFmt w:val="bullet"/>
      <w:lvlText w:val="-"/>
      <w:lvlJc w:val="left"/>
      <w:pPr>
        <w:ind w:left="720" w:hanging="360"/>
      </w:pPr>
      <w:rPr>
        <w:rFonts w:ascii="Calibri Light" w:eastAsiaTheme="minorHAnsi" w:hAnsi="Calibri Light" w:cstheme="minorBidi"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F5176EB"/>
    <w:multiLevelType w:val="hybridMultilevel"/>
    <w:tmpl w:val="BEF41DAC"/>
    <w:lvl w:ilvl="0" w:tplc="8D209A16">
      <w:start w:val="5"/>
      <w:numFmt w:val="bullet"/>
      <w:lvlText w:val="-"/>
      <w:lvlJc w:val="left"/>
      <w:pPr>
        <w:ind w:left="720" w:hanging="360"/>
      </w:pPr>
      <w:rPr>
        <w:rFonts w:ascii="Calibri Light" w:eastAsiaTheme="minorHAnsi"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F8A4340"/>
    <w:multiLevelType w:val="hybridMultilevel"/>
    <w:tmpl w:val="9AD66AAE"/>
    <w:lvl w:ilvl="0" w:tplc="64E63D4A">
      <w:start w:val="1"/>
      <w:numFmt w:val="bullet"/>
      <w:lvlText w:val="-"/>
      <w:lvlJc w:val="left"/>
      <w:pPr>
        <w:ind w:left="720" w:hanging="360"/>
      </w:pPr>
      <w:rPr>
        <w:rFonts w:ascii="Calibri Light" w:eastAsiaTheme="minorHAnsi"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4AD7219"/>
    <w:multiLevelType w:val="hybridMultilevel"/>
    <w:tmpl w:val="AA32D5E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85763AD"/>
    <w:multiLevelType w:val="hybridMultilevel"/>
    <w:tmpl w:val="4D18FEE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B485D19"/>
    <w:multiLevelType w:val="hybridMultilevel"/>
    <w:tmpl w:val="AE64E1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F2A33EB"/>
    <w:multiLevelType w:val="hybridMultilevel"/>
    <w:tmpl w:val="ED08F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70515300">
    <w:abstractNumId w:val="3"/>
  </w:num>
  <w:num w:numId="2" w16cid:durableId="365374819">
    <w:abstractNumId w:val="10"/>
  </w:num>
  <w:num w:numId="3" w16cid:durableId="1230995128">
    <w:abstractNumId w:val="8"/>
  </w:num>
  <w:num w:numId="4" w16cid:durableId="259988623">
    <w:abstractNumId w:val="9"/>
  </w:num>
  <w:num w:numId="5" w16cid:durableId="1571695713">
    <w:abstractNumId w:val="5"/>
  </w:num>
  <w:num w:numId="6" w16cid:durableId="64618508">
    <w:abstractNumId w:val="1"/>
  </w:num>
  <w:num w:numId="7" w16cid:durableId="1046829495">
    <w:abstractNumId w:val="7"/>
  </w:num>
  <w:num w:numId="8" w16cid:durableId="1025524629">
    <w:abstractNumId w:val="4"/>
  </w:num>
  <w:num w:numId="9" w16cid:durableId="1462310298">
    <w:abstractNumId w:val="6"/>
  </w:num>
  <w:num w:numId="10" w16cid:durableId="1473711484">
    <w:abstractNumId w:val="0"/>
  </w:num>
  <w:num w:numId="11" w16cid:durableId="5863811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98D"/>
    <w:rsid w:val="000516A0"/>
    <w:rsid w:val="000A713C"/>
    <w:rsid w:val="000B7B50"/>
    <w:rsid w:val="000E6475"/>
    <w:rsid w:val="001126DB"/>
    <w:rsid w:val="001132E8"/>
    <w:rsid w:val="00126895"/>
    <w:rsid w:val="00141F16"/>
    <w:rsid w:val="00180BB9"/>
    <w:rsid w:val="001E4BF6"/>
    <w:rsid w:val="00215714"/>
    <w:rsid w:val="0022798F"/>
    <w:rsid w:val="00231C1D"/>
    <w:rsid w:val="002521B8"/>
    <w:rsid w:val="00263783"/>
    <w:rsid w:val="0028459E"/>
    <w:rsid w:val="002B2AD0"/>
    <w:rsid w:val="002D598D"/>
    <w:rsid w:val="002E2277"/>
    <w:rsid w:val="002F2DB3"/>
    <w:rsid w:val="00302012"/>
    <w:rsid w:val="00306428"/>
    <w:rsid w:val="00316311"/>
    <w:rsid w:val="00367CED"/>
    <w:rsid w:val="0037080F"/>
    <w:rsid w:val="00400553"/>
    <w:rsid w:val="0043166E"/>
    <w:rsid w:val="00432D4E"/>
    <w:rsid w:val="0045797D"/>
    <w:rsid w:val="0047748F"/>
    <w:rsid w:val="00481764"/>
    <w:rsid w:val="004D44E0"/>
    <w:rsid w:val="004E7073"/>
    <w:rsid w:val="00511B56"/>
    <w:rsid w:val="00531AB8"/>
    <w:rsid w:val="00532F2C"/>
    <w:rsid w:val="00566DC8"/>
    <w:rsid w:val="00580151"/>
    <w:rsid w:val="0058374F"/>
    <w:rsid w:val="00586D5E"/>
    <w:rsid w:val="005D222A"/>
    <w:rsid w:val="006033CB"/>
    <w:rsid w:val="00620036"/>
    <w:rsid w:val="0063412A"/>
    <w:rsid w:val="0064546D"/>
    <w:rsid w:val="006A2404"/>
    <w:rsid w:val="006A7DDC"/>
    <w:rsid w:val="006E2462"/>
    <w:rsid w:val="00707909"/>
    <w:rsid w:val="0071228F"/>
    <w:rsid w:val="00770EAE"/>
    <w:rsid w:val="007A0BC9"/>
    <w:rsid w:val="007B1F15"/>
    <w:rsid w:val="007B45EB"/>
    <w:rsid w:val="007D5458"/>
    <w:rsid w:val="008225FE"/>
    <w:rsid w:val="00825F58"/>
    <w:rsid w:val="008510A4"/>
    <w:rsid w:val="00876B0B"/>
    <w:rsid w:val="0088792D"/>
    <w:rsid w:val="008A1A2D"/>
    <w:rsid w:val="008B46DE"/>
    <w:rsid w:val="008C3A99"/>
    <w:rsid w:val="008D24EC"/>
    <w:rsid w:val="008D780B"/>
    <w:rsid w:val="00914252"/>
    <w:rsid w:val="00931214"/>
    <w:rsid w:val="00941220"/>
    <w:rsid w:val="009A0008"/>
    <w:rsid w:val="009B4118"/>
    <w:rsid w:val="009C2E21"/>
    <w:rsid w:val="009E0E91"/>
    <w:rsid w:val="009F7125"/>
    <w:rsid w:val="00A122D0"/>
    <w:rsid w:val="00A17375"/>
    <w:rsid w:val="00A32102"/>
    <w:rsid w:val="00A40E0E"/>
    <w:rsid w:val="00A422BF"/>
    <w:rsid w:val="00A44E28"/>
    <w:rsid w:val="00A46329"/>
    <w:rsid w:val="00A80CE6"/>
    <w:rsid w:val="00AB6371"/>
    <w:rsid w:val="00AC35F3"/>
    <w:rsid w:val="00AE0D66"/>
    <w:rsid w:val="00AF3926"/>
    <w:rsid w:val="00B06449"/>
    <w:rsid w:val="00B154E6"/>
    <w:rsid w:val="00B35087"/>
    <w:rsid w:val="00B3558E"/>
    <w:rsid w:val="00B60131"/>
    <w:rsid w:val="00B6052E"/>
    <w:rsid w:val="00B90951"/>
    <w:rsid w:val="00B93601"/>
    <w:rsid w:val="00BB41CE"/>
    <w:rsid w:val="00BF789D"/>
    <w:rsid w:val="00C01001"/>
    <w:rsid w:val="00C0765E"/>
    <w:rsid w:val="00C141CF"/>
    <w:rsid w:val="00C247CF"/>
    <w:rsid w:val="00C25DFD"/>
    <w:rsid w:val="00C755AD"/>
    <w:rsid w:val="00C878F0"/>
    <w:rsid w:val="00C9398B"/>
    <w:rsid w:val="00C93B8A"/>
    <w:rsid w:val="00CC1439"/>
    <w:rsid w:val="00CE69FE"/>
    <w:rsid w:val="00CF5280"/>
    <w:rsid w:val="00D13992"/>
    <w:rsid w:val="00D53B68"/>
    <w:rsid w:val="00D62B40"/>
    <w:rsid w:val="00D62F84"/>
    <w:rsid w:val="00D6547D"/>
    <w:rsid w:val="00DA1885"/>
    <w:rsid w:val="00DF1339"/>
    <w:rsid w:val="00E05200"/>
    <w:rsid w:val="00E1125C"/>
    <w:rsid w:val="00E219A6"/>
    <w:rsid w:val="00E2467B"/>
    <w:rsid w:val="00E357D0"/>
    <w:rsid w:val="00E61DC4"/>
    <w:rsid w:val="00E63DE6"/>
    <w:rsid w:val="00EB5EA4"/>
    <w:rsid w:val="00F0044C"/>
    <w:rsid w:val="00F02838"/>
    <w:rsid w:val="00F24623"/>
    <w:rsid w:val="00F52B2D"/>
    <w:rsid w:val="00FF3D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AC923"/>
  <w15:docId w15:val="{C4D05C97-042A-443C-82A2-7CFF85B74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98D"/>
    <w:pPr>
      <w:ind w:left="720"/>
      <w:contextualSpacing/>
    </w:pPr>
  </w:style>
  <w:style w:type="table" w:styleId="TableGrid">
    <w:name w:val="Table Grid"/>
    <w:basedOn w:val="TableNormal"/>
    <w:uiPriority w:val="39"/>
    <w:rsid w:val="00EB5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154E6"/>
    <w:rPr>
      <w:sz w:val="16"/>
      <w:szCs w:val="16"/>
    </w:rPr>
  </w:style>
  <w:style w:type="paragraph" w:styleId="CommentText">
    <w:name w:val="annotation text"/>
    <w:basedOn w:val="Normal"/>
    <w:link w:val="CommentTextChar"/>
    <w:uiPriority w:val="99"/>
    <w:semiHidden/>
    <w:unhideWhenUsed/>
    <w:rsid w:val="00B154E6"/>
    <w:pPr>
      <w:spacing w:line="240" w:lineRule="auto"/>
    </w:pPr>
    <w:rPr>
      <w:sz w:val="20"/>
      <w:szCs w:val="20"/>
    </w:rPr>
  </w:style>
  <w:style w:type="character" w:customStyle="1" w:styleId="CommentTextChar">
    <w:name w:val="Comment Text Char"/>
    <w:basedOn w:val="DefaultParagraphFont"/>
    <w:link w:val="CommentText"/>
    <w:uiPriority w:val="99"/>
    <w:semiHidden/>
    <w:rsid w:val="00B154E6"/>
    <w:rPr>
      <w:sz w:val="20"/>
      <w:szCs w:val="20"/>
    </w:rPr>
  </w:style>
  <w:style w:type="paragraph" w:styleId="CommentSubject">
    <w:name w:val="annotation subject"/>
    <w:basedOn w:val="CommentText"/>
    <w:next w:val="CommentText"/>
    <w:link w:val="CommentSubjectChar"/>
    <w:uiPriority w:val="99"/>
    <w:semiHidden/>
    <w:unhideWhenUsed/>
    <w:rsid w:val="00B154E6"/>
    <w:rPr>
      <w:b/>
      <w:bCs/>
    </w:rPr>
  </w:style>
  <w:style w:type="character" w:customStyle="1" w:styleId="CommentSubjectChar">
    <w:name w:val="Comment Subject Char"/>
    <w:basedOn w:val="CommentTextChar"/>
    <w:link w:val="CommentSubject"/>
    <w:uiPriority w:val="99"/>
    <w:semiHidden/>
    <w:rsid w:val="00B154E6"/>
    <w:rPr>
      <w:b/>
      <w:bCs/>
      <w:sz w:val="20"/>
      <w:szCs w:val="20"/>
    </w:rPr>
  </w:style>
  <w:style w:type="paragraph" w:styleId="BalloonText">
    <w:name w:val="Balloon Text"/>
    <w:basedOn w:val="Normal"/>
    <w:link w:val="BalloonTextChar"/>
    <w:uiPriority w:val="99"/>
    <w:semiHidden/>
    <w:unhideWhenUsed/>
    <w:rsid w:val="00B154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54E6"/>
    <w:rPr>
      <w:rFonts w:ascii="Segoe UI" w:hAnsi="Segoe UI" w:cs="Segoe UI"/>
      <w:sz w:val="18"/>
      <w:szCs w:val="18"/>
    </w:rPr>
  </w:style>
  <w:style w:type="table" w:customStyle="1" w:styleId="SOFinalPerformanceTable">
    <w:name w:val="SO Final Performance Table"/>
    <w:basedOn w:val="TableNormal"/>
    <w:rsid w:val="006E2462"/>
    <w:pPr>
      <w:spacing w:after="0" w:line="240" w:lineRule="auto"/>
    </w:pPr>
    <w:rPr>
      <w:rFonts w:ascii="Times New Roman" w:eastAsia="SimSun" w:hAnsi="Times New Roman" w:cs="Times New Roman"/>
      <w:sz w:val="20"/>
      <w:szCs w:val="20"/>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customStyle="1" w:styleId="SOFinalPerformanceTableHead1">
    <w:name w:val="SO Final Performance Table Head 1"/>
    <w:rsid w:val="006E2462"/>
    <w:pPr>
      <w:spacing w:after="0" w:line="240" w:lineRule="auto"/>
    </w:pPr>
    <w:rPr>
      <w:rFonts w:ascii="Arial" w:eastAsia="SimSun" w:hAnsi="Arial" w:cs="Times New Roman"/>
      <w:b/>
      <w:color w:val="FFFFFF"/>
      <w:sz w:val="20"/>
      <w:szCs w:val="24"/>
      <w:lang w:eastAsia="zh-CN"/>
    </w:rPr>
  </w:style>
  <w:style w:type="paragraph" w:customStyle="1" w:styleId="SOFinalPerformanceTableText">
    <w:name w:val="SO Final Performance Table Text"/>
    <w:rsid w:val="006E2462"/>
    <w:pPr>
      <w:spacing w:before="120" w:after="0" w:line="240" w:lineRule="auto"/>
    </w:pPr>
    <w:rPr>
      <w:rFonts w:ascii="Arial" w:eastAsia="SimSun" w:hAnsi="Arial" w:cs="Times New Roman"/>
      <w:sz w:val="16"/>
      <w:szCs w:val="24"/>
      <w:lang w:eastAsia="zh-CN"/>
    </w:rPr>
  </w:style>
  <w:style w:type="paragraph" w:customStyle="1" w:styleId="SOFinalPerformanceTableLetters">
    <w:name w:val="SO Final Performance Table Letters"/>
    <w:rsid w:val="006E2462"/>
    <w:pPr>
      <w:spacing w:before="120" w:after="0" w:line="240" w:lineRule="auto"/>
    </w:pPr>
    <w:rPr>
      <w:rFonts w:ascii="Arial" w:eastAsia="SimSun" w:hAnsi="Arial" w:cs="Times New Roman"/>
      <w:b/>
      <w:sz w:val="24"/>
      <w:szCs w:val="24"/>
      <w:lang w:eastAsia="zh-CN"/>
    </w:rPr>
  </w:style>
  <w:style w:type="paragraph" w:styleId="Header">
    <w:name w:val="header"/>
    <w:basedOn w:val="Normal"/>
    <w:link w:val="HeaderChar"/>
    <w:uiPriority w:val="99"/>
    <w:unhideWhenUsed/>
    <w:rsid w:val="00C010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1001"/>
  </w:style>
  <w:style w:type="paragraph" w:styleId="Footer">
    <w:name w:val="footer"/>
    <w:basedOn w:val="Normal"/>
    <w:link w:val="FooterChar"/>
    <w:uiPriority w:val="99"/>
    <w:unhideWhenUsed/>
    <w:rsid w:val="00C010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1001"/>
  </w:style>
  <w:style w:type="paragraph" w:customStyle="1" w:styleId="PSTableHeading">
    <w:name w:val="PS Table Heading"/>
    <w:next w:val="Normal"/>
    <w:qFormat/>
    <w:rsid w:val="00941220"/>
    <w:pPr>
      <w:spacing w:after="0" w:line="240" w:lineRule="auto"/>
    </w:pPr>
    <w:rPr>
      <w:rFonts w:ascii="Roboto Medium" w:eastAsia="Times New Roman" w:hAnsi="Roboto Medium" w:cs="Times New Roman"/>
      <w:color w:val="FFFFFF"/>
      <w:sz w:val="20"/>
      <w:lang w:eastAsia="en-AU"/>
    </w:rPr>
  </w:style>
  <w:style w:type="paragraph" w:customStyle="1" w:styleId="PSTableBodytext">
    <w:name w:val="PS Table Body text"/>
    <w:next w:val="Normal"/>
    <w:qFormat/>
    <w:rsid w:val="00941220"/>
    <w:pPr>
      <w:spacing w:before="120" w:after="0" w:line="240" w:lineRule="auto"/>
    </w:pPr>
    <w:rPr>
      <w:rFonts w:ascii="Roboto Light" w:eastAsia="Times New Roman" w:hAnsi="Roboto Light" w:cs="Times New Roman"/>
      <w:sz w:val="20"/>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05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3.xml" Id="R6dfb8a15118e49d9" /></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CB029ECD6D85427BAD5E1D35DE4A29A4" version="1.0.0">
  <systemFields>
    <field name="Objective-Id">
      <value order="0">A741233</value>
    </field>
    <field name="Objective-Title">
      <value order="0">Task 02 - AT2 - Korfball sport - aligned to LAP 1 5 Dec</value>
    </field>
    <field name="Objective-Description">
      <value order="0"/>
    </field>
    <field name="Objective-CreationStamp">
      <value order="0">2018-06-01T04:15:11Z</value>
    </field>
    <field name="Objective-IsApproved">
      <value order="0">false</value>
    </field>
    <field name="Objective-IsPublished">
      <value order="0">true</value>
    </field>
    <field name="Objective-DatePublished">
      <value order="0">2023-06-29T01:05:13Z</value>
    </field>
    <field name="Objective-ModificationStamp">
      <value order="0">2023-06-29T01:05:13Z</value>
    </field>
    <field name="Objective-Owner">
      <value order="0">Deanna Isles</value>
    </field>
    <field name="Objective-Path">
      <value order="0">Objective Global Folder:SACE Support Materials:SACE Support Materials Stage 1:Health and Physical Education:Physical Education (from 2019):Tasks and student work:Materials for the website prior to Implementation</value>
    </field>
    <field name="Objective-Parent">
      <value order="0">Materials for the website prior to Implementation</value>
    </field>
    <field name="Objective-State">
      <value order="0">Published</value>
    </field>
    <field name="Objective-VersionId">
      <value order="0">vA1913086</value>
    </field>
    <field name="Objective-Version">
      <value order="0">12.0</value>
    </field>
    <field name="Objective-VersionNumber">
      <value order="0">12</value>
    </field>
    <field name="Objective-VersionComment">
      <value order="0">update for website</value>
    </field>
    <field name="Objective-FileNumber">
      <value order="0">qA15422</value>
    </field>
    <field name="Objective-Classification">
      <value order="0"/>
    </field>
    <field name="Objective-Caveats">
      <value order="0"/>
    </field>
  </systemFields>
  <catalogues>
    <catalogue name="Document Type Catalogue" type="type" ori="id:cA25">
      <field name="Objective-Security Classification">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F8E7B266-2880-4CF7-B820-481B3986A3F8}">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Normal.dotm</Template>
  <TotalTime>11</TotalTime>
  <Pages>5</Pages>
  <Words>1298</Words>
  <Characters>7401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Noack, Kain</dc:creator>
  <cp:lastModifiedBy>Kate Leadbeater</cp:lastModifiedBy>
  <cp:revision>7</cp:revision>
  <cp:lastPrinted>2017-12-06T02:57:00Z</cp:lastPrinted>
  <dcterms:created xsi:type="dcterms:W3CDTF">2023-06-08T02:19:00Z</dcterms:created>
  <dcterms:modified xsi:type="dcterms:W3CDTF">2023-06-29T01:04:00Z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A741233</vt:lpwstr>
  </property>
  <property fmtid="{D5CDD505-2E9C-101B-9397-08002B2CF9AE}" pid="4" name="Objective-Title">
    <vt:lpwstr>Task 02 - AT2 - Korfball sport - aligned to LAP 1 5 Dec</vt:lpwstr>
  </property>
  <property fmtid="{D5CDD505-2E9C-101B-9397-08002B2CF9AE}" pid="5" name="Objective-Description">
    <vt:lpwstr/>
  </property>
  <property fmtid="{D5CDD505-2E9C-101B-9397-08002B2CF9AE}" pid="6" name="Objective-CreationStamp">
    <vt:filetime>2018-06-01T04:15:11Z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2023-06-29T01:05:13Z</vt:filetime>
  </property>
  <property fmtid="{D5CDD505-2E9C-101B-9397-08002B2CF9AE}" pid="10" name="Objective-ModificationStamp">
    <vt:filetime>2023-06-29T01:05:13Z</vt:filetime>
  </property>
  <property fmtid="{D5CDD505-2E9C-101B-9397-08002B2CF9AE}" pid="11" name="Objective-Owner">
    <vt:lpwstr>Deanna Isles</vt:lpwstr>
  </property>
  <property fmtid="{D5CDD505-2E9C-101B-9397-08002B2CF9AE}" pid="12" name="Objective-Path">
    <vt:lpwstr>Objective Global Folder:SACE Support Materials:SACE Support Materials Stage 1:Health and Physical Education:Physical Education (from 2019):Tasks and student work:Materials for the website prior to Implementation</vt:lpwstr>
  </property>
  <property fmtid="{D5CDD505-2E9C-101B-9397-08002B2CF9AE}" pid="13" name="Objective-Parent">
    <vt:lpwstr>Materials for the website prior to Implementation</vt:lpwstr>
  </property>
  <property fmtid="{D5CDD505-2E9C-101B-9397-08002B2CF9AE}" pid="14" name="Objective-State">
    <vt:lpwstr>Published</vt:lpwstr>
  </property>
  <property fmtid="{D5CDD505-2E9C-101B-9397-08002B2CF9AE}" pid="15" name="Objective-VersionId">
    <vt:lpwstr>vA1913086</vt:lpwstr>
  </property>
  <property fmtid="{D5CDD505-2E9C-101B-9397-08002B2CF9AE}" pid="16" name="Objective-Version">
    <vt:lpwstr>12.0</vt:lpwstr>
  </property>
  <property fmtid="{D5CDD505-2E9C-101B-9397-08002B2CF9AE}" pid="17" name="Objective-VersionNumber">
    <vt:r8>12</vt:r8>
  </property>
  <property fmtid="{D5CDD505-2E9C-101B-9397-08002B2CF9AE}" pid="18" name="Objective-VersionComment">
    <vt:lpwstr>update for website</vt:lpwstr>
  </property>
  <property fmtid="{D5CDD505-2E9C-101B-9397-08002B2CF9AE}" pid="19" name="Objective-FileNumber">
    <vt:lpwstr>qA15422</vt:lpwstr>
  </property>
  <property fmtid="{D5CDD505-2E9C-101B-9397-08002B2CF9AE}" pid="20" name="Objective-Classification">
    <vt:lpwstr/>
  </property>
  <property fmtid="{D5CDD505-2E9C-101B-9397-08002B2CF9AE}" pid="21" name="Objective-Caveats">
    <vt:lpwstr/>
  </property>
  <property fmtid="{D5CDD505-2E9C-101B-9397-08002B2CF9AE}" pid="22" name="Objective-Comment">
    <vt:lpwstr/>
  </property>
  <property fmtid="{D5CDD505-2E9C-101B-9397-08002B2CF9AE}" pid="23" name="Objective-Security Classification">
    <vt:lpwstr/>
  </property>
  <property fmtid="{D5CDD505-2E9C-101B-9397-08002B2CF9AE}" pid="24" name="MSIP_Label_77274858-3b1d-4431-8679-d878f40e28fd_Enabled">
    <vt:lpwstr>true</vt:lpwstr>
  </property>
  <property fmtid="{D5CDD505-2E9C-101B-9397-08002B2CF9AE}" pid="25" name="MSIP_Label_77274858-3b1d-4431-8679-d878f40e28fd_SetDate">
    <vt:lpwstr>2023-06-29T01:04:50Z</vt:lpwstr>
  </property>
  <property fmtid="{D5CDD505-2E9C-101B-9397-08002B2CF9AE}" pid="26" name="MSIP_Label_77274858-3b1d-4431-8679-d878f40e28fd_Method">
    <vt:lpwstr>Privileged</vt:lpwstr>
  </property>
  <property fmtid="{D5CDD505-2E9C-101B-9397-08002B2CF9AE}" pid="27" name="MSIP_Label_77274858-3b1d-4431-8679-d878f40e28fd_Name">
    <vt:lpwstr>-Official</vt:lpwstr>
  </property>
  <property fmtid="{D5CDD505-2E9C-101B-9397-08002B2CF9AE}" pid="28" name="MSIP_Label_77274858-3b1d-4431-8679-d878f40e28fd_SiteId">
    <vt:lpwstr>bda528f7-fca9-432f-bc98-bd7e90d40906</vt:lpwstr>
  </property>
  <property fmtid="{D5CDD505-2E9C-101B-9397-08002B2CF9AE}" pid="29" name="MSIP_Label_77274858-3b1d-4431-8679-d878f40e28fd_ActionId">
    <vt:lpwstr>555ef21f-3d78-4776-8d63-e2df29763f3c</vt:lpwstr>
  </property>
  <property fmtid="{D5CDD505-2E9C-101B-9397-08002B2CF9AE}" pid="30" name="MSIP_Label_77274858-3b1d-4431-8679-d878f40e28fd_ContentBits">
    <vt:lpwstr>3</vt:lpwstr>
  </property>
</Properties>
</file>