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28" w:rsidRPr="005C5D15" w:rsidRDefault="00E72A2C">
      <w:pPr>
        <w:spacing w:before="120" w:after="120" w:line="240" w:lineRule="auto"/>
        <w:jc w:val="center"/>
        <w:rPr>
          <w:b/>
          <w:sz w:val="24"/>
          <w:szCs w:val="24"/>
        </w:rPr>
      </w:pPr>
      <w:r w:rsidRPr="005C5D15">
        <w:rPr>
          <w:b/>
          <w:sz w:val="24"/>
          <w:szCs w:val="24"/>
        </w:rPr>
        <w:t>Stage 1 Digital Technologies</w:t>
      </w:r>
    </w:p>
    <w:p w:rsidR="00DE2B28" w:rsidRPr="005C5D15" w:rsidRDefault="00E72A2C">
      <w:pPr>
        <w:spacing w:before="120" w:after="120" w:line="240" w:lineRule="auto"/>
        <w:jc w:val="center"/>
        <w:rPr>
          <w:b/>
          <w:sz w:val="24"/>
          <w:szCs w:val="24"/>
        </w:rPr>
      </w:pPr>
      <w:r w:rsidRPr="005C5D15">
        <w:rPr>
          <w:b/>
          <w:sz w:val="24"/>
          <w:szCs w:val="24"/>
        </w:rPr>
        <w:t>Assessment Type 1: Project Skills</w:t>
      </w:r>
    </w:p>
    <w:p w:rsidR="00DE2B28" w:rsidRPr="005C5D15" w:rsidRDefault="00E72A2C">
      <w:pPr>
        <w:spacing w:before="120" w:after="120" w:line="240" w:lineRule="auto"/>
        <w:jc w:val="center"/>
        <w:rPr>
          <w:b/>
          <w:sz w:val="24"/>
          <w:szCs w:val="24"/>
        </w:rPr>
      </w:pPr>
      <w:r w:rsidRPr="005C5D15">
        <w:rPr>
          <w:b/>
          <w:sz w:val="24"/>
          <w:szCs w:val="24"/>
        </w:rPr>
        <w:t>Data Analytics and Innovation</w:t>
      </w:r>
    </w:p>
    <w:p w:rsidR="00DE2B28" w:rsidRPr="00777DAB" w:rsidRDefault="00E72A2C">
      <w:pPr>
        <w:spacing w:before="240" w:after="120" w:line="240" w:lineRule="auto"/>
        <w:rPr>
          <w:b/>
          <w:sz w:val="20"/>
          <w:szCs w:val="20"/>
        </w:rPr>
      </w:pPr>
      <w:r w:rsidRPr="00777DAB">
        <w:rPr>
          <w:b/>
          <w:sz w:val="20"/>
          <w:szCs w:val="20"/>
        </w:rPr>
        <w:t>Purpose</w:t>
      </w:r>
    </w:p>
    <w:p w:rsidR="00C1786D" w:rsidRPr="00777DAB" w:rsidRDefault="00C1786D" w:rsidP="00C1786D">
      <w:pPr>
        <w:spacing w:before="240" w:after="120" w:line="240" w:lineRule="auto"/>
        <w:rPr>
          <w:sz w:val="20"/>
          <w:szCs w:val="20"/>
        </w:rPr>
      </w:pPr>
      <w:r w:rsidRPr="00777DAB">
        <w:rPr>
          <w:sz w:val="20"/>
          <w:szCs w:val="20"/>
        </w:rPr>
        <w:t>You will be provided with an issue to be addressed. This may include: ocean safety</w:t>
      </w:r>
      <w:r w:rsidR="00C7352A" w:rsidRPr="00777DAB">
        <w:rPr>
          <w:sz w:val="20"/>
          <w:szCs w:val="20"/>
        </w:rPr>
        <w:t xml:space="preserve"> (e.g. Surf Life Saving)</w:t>
      </w:r>
      <w:r w:rsidRPr="00777DAB">
        <w:rPr>
          <w:sz w:val="20"/>
          <w:szCs w:val="20"/>
        </w:rPr>
        <w:t xml:space="preserve">, creating a device or system which supports the hearing impaired, raising awareness for a local club or addressing an issue within the school community. </w:t>
      </w:r>
    </w:p>
    <w:p w:rsidR="00C1786D" w:rsidRPr="00777DAB" w:rsidRDefault="00C1786D" w:rsidP="00C1786D">
      <w:pPr>
        <w:spacing w:before="240" w:after="120" w:line="240" w:lineRule="auto"/>
        <w:rPr>
          <w:sz w:val="20"/>
          <w:szCs w:val="20"/>
        </w:rPr>
      </w:pPr>
      <w:r w:rsidRPr="00777DAB">
        <w:rPr>
          <w:sz w:val="20"/>
          <w:szCs w:val="20"/>
        </w:rPr>
        <w:t>You are to investigate the ways that data can be used, and is used, by entrepreneurs and the ethical considerations involved in the decision making data collection use and storage.</w:t>
      </w:r>
    </w:p>
    <w:p w:rsidR="00C7352A" w:rsidRPr="00777DAB" w:rsidRDefault="00C1786D" w:rsidP="00C1786D">
      <w:pPr>
        <w:spacing w:before="240" w:after="120" w:line="240" w:lineRule="auto"/>
        <w:rPr>
          <w:sz w:val="20"/>
          <w:szCs w:val="20"/>
        </w:rPr>
      </w:pPr>
      <w:r w:rsidRPr="00777DAB">
        <w:rPr>
          <w:sz w:val="20"/>
          <w:szCs w:val="20"/>
        </w:rPr>
        <w:t>You will work collaboratively to produce a survey, or other data collection tool, which will generate data that is relevant to their issue, which can be analysed later in the course.</w:t>
      </w:r>
    </w:p>
    <w:p w:rsidR="00DE2B28" w:rsidRPr="00777DAB" w:rsidRDefault="00E72A2C" w:rsidP="00C1786D">
      <w:pPr>
        <w:spacing w:before="240" w:after="120" w:line="240" w:lineRule="auto"/>
        <w:rPr>
          <w:b/>
          <w:sz w:val="20"/>
          <w:szCs w:val="20"/>
        </w:rPr>
      </w:pPr>
      <w:r w:rsidRPr="00777DAB">
        <w:rPr>
          <w:b/>
          <w:sz w:val="20"/>
          <w:szCs w:val="20"/>
        </w:rPr>
        <w:t xml:space="preserve">Assessment Description </w:t>
      </w:r>
    </w:p>
    <w:p w:rsidR="00DE2B28" w:rsidRPr="00777DAB" w:rsidRDefault="00E40ACF">
      <w:pPr>
        <w:numPr>
          <w:ilvl w:val="0"/>
          <w:numId w:val="1"/>
        </w:numPr>
        <w:spacing w:before="60" w:after="0" w:line="240" w:lineRule="auto"/>
        <w:rPr>
          <w:sz w:val="20"/>
          <w:szCs w:val="20"/>
        </w:rPr>
      </w:pPr>
      <w:r w:rsidRPr="00777DAB">
        <w:rPr>
          <w:sz w:val="20"/>
          <w:szCs w:val="20"/>
        </w:rPr>
        <w:t xml:space="preserve">Working collaboratively </w:t>
      </w:r>
      <w:r w:rsidR="00C7352A" w:rsidRPr="00777DAB">
        <w:rPr>
          <w:sz w:val="20"/>
          <w:szCs w:val="20"/>
        </w:rPr>
        <w:t>in groups of 2-3</w:t>
      </w:r>
      <w:r w:rsidRPr="00777DAB">
        <w:rPr>
          <w:sz w:val="20"/>
          <w:szCs w:val="20"/>
        </w:rPr>
        <w:t>, p</w:t>
      </w:r>
      <w:r w:rsidR="00E72A2C" w:rsidRPr="00777DAB">
        <w:rPr>
          <w:sz w:val="20"/>
          <w:szCs w:val="20"/>
        </w:rPr>
        <w:t xml:space="preserve">roduce a </w:t>
      </w:r>
      <w:r w:rsidRPr="00777DAB">
        <w:rPr>
          <w:sz w:val="20"/>
          <w:szCs w:val="20"/>
        </w:rPr>
        <w:t>d</w:t>
      </w:r>
      <w:r w:rsidR="00E72A2C" w:rsidRPr="00777DAB">
        <w:rPr>
          <w:sz w:val="20"/>
          <w:szCs w:val="20"/>
        </w:rPr>
        <w:t xml:space="preserve">evelopment </w:t>
      </w:r>
      <w:r w:rsidRPr="00777DAB">
        <w:rPr>
          <w:sz w:val="20"/>
          <w:szCs w:val="20"/>
        </w:rPr>
        <w:t>p</w:t>
      </w:r>
      <w:r w:rsidR="00E72A2C" w:rsidRPr="00777DAB">
        <w:rPr>
          <w:sz w:val="20"/>
          <w:szCs w:val="20"/>
        </w:rPr>
        <w:t xml:space="preserve">ortfolio that shows empathy with </w:t>
      </w:r>
      <w:r w:rsidR="00D433C9" w:rsidRPr="00777DAB">
        <w:rPr>
          <w:sz w:val="20"/>
          <w:szCs w:val="20"/>
        </w:rPr>
        <w:t>a relevant issue</w:t>
      </w:r>
      <w:r w:rsidR="00E72A2C" w:rsidRPr="00777DAB">
        <w:rPr>
          <w:sz w:val="20"/>
          <w:szCs w:val="20"/>
        </w:rPr>
        <w:t xml:space="preserve"> and </w:t>
      </w:r>
      <w:r w:rsidR="00C7352A" w:rsidRPr="00777DAB">
        <w:rPr>
          <w:sz w:val="20"/>
          <w:szCs w:val="20"/>
        </w:rPr>
        <w:t xml:space="preserve">the community of people </w:t>
      </w:r>
      <w:r w:rsidR="00777DAB">
        <w:rPr>
          <w:sz w:val="20"/>
          <w:szCs w:val="20"/>
        </w:rPr>
        <w:t>impacted</w:t>
      </w:r>
      <w:r w:rsidR="00E72A2C" w:rsidRPr="00777DAB">
        <w:rPr>
          <w:sz w:val="20"/>
          <w:szCs w:val="20"/>
        </w:rPr>
        <w:t xml:space="preserve">. This </w:t>
      </w:r>
      <w:r w:rsidR="00C7352A" w:rsidRPr="00777DAB">
        <w:rPr>
          <w:sz w:val="20"/>
          <w:szCs w:val="20"/>
        </w:rPr>
        <w:t>may</w:t>
      </w:r>
      <w:r w:rsidR="00E72A2C" w:rsidRPr="00777DAB">
        <w:rPr>
          <w:sz w:val="20"/>
          <w:szCs w:val="20"/>
        </w:rPr>
        <w:t xml:space="preserve"> include:</w:t>
      </w:r>
    </w:p>
    <w:p w:rsidR="00C7352A" w:rsidRPr="00777DAB" w:rsidRDefault="00C7352A" w:rsidP="00C7352A">
      <w:pPr>
        <w:numPr>
          <w:ilvl w:val="0"/>
          <w:numId w:val="4"/>
        </w:numPr>
        <w:spacing w:before="60" w:after="0" w:line="240" w:lineRule="auto"/>
        <w:rPr>
          <w:sz w:val="20"/>
          <w:szCs w:val="20"/>
        </w:rPr>
      </w:pPr>
      <w:r w:rsidRPr="00777DAB">
        <w:rPr>
          <w:sz w:val="20"/>
          <w:szCs w:val="20"/>
        </w:rPr>
        <w:t xml:space="preserve">a digital pain journal that outlines details of pain points for the community of people </w:t>
      </w:r>
      <w:r w:rsidR="00777DAB">
        <w:rPr>
          <w:sz w:val="20"/>
          <w:szCs w:val="20"/>
        </w:rPr>
        <w:t>impacted</w:t>
      </w:r>
    </w:p>
    <w:p w:rsidR="00C7352A" w:rsidRPr="00777DAB" w:rsidRDefault="00C7352A" w:rsidP="00C7352A">
      <w:pPr>
        <w:numPr>
          <w:ilvl w:val="0"/>
          <w:numId w:val="4"/>
        </w:numPr>
        <w:spacing w:before="60" w:after="0" w:line="240" w:lineRule="auto"/>
        <w:rPr>
          <w:sz w:val="20"/>
          <w:szCs w:val="20"/>
        </w:rPr>
      </w:pPr>
      <w:proofErr w:type="gramStart"/>
      <w:r w:rsidRPr="00777DAB">
        <w:rPr>
          <w:sz w:val="20"/>
          <w:szCs w:val="20"/>
        </w:rPr>
        <w:t>evidence</w:t>
      </w:r>
      <w:proofErr w:type="gramEnd"/>
      <w:r w:rsidRPr="00777DAB">
        <w:rPr>
          <w:sz w:val="20"/>
          <w:szCs w:val="20"/>
        </w:rPr>
        <w:t xml:space="preserve"> of methods used for ‘staying in the problem’, such as a pain vs frequency matrix, empathy interviews, five whys exercise etc.</w:t>
      </w:r>
    </w:p>
    <w:p w:rsidR="00C7352A" w:rsidRPr="00777DAB" w:rsidRDefault="00C7352A" w:rsidP="00C7352A">
      <w:pPr>
        <w:numPr>
          <w:ilvl w:val="0"/>
          <w:numId w:val="4"/>
        </w:numPr>
        <w:spacing w:before="60" w:after="0" w:line="240" w:lineRule="auto"/>
        <w:rPr>
          <w:sz w:val="20"/>
          <w:szCs w:val="20"/>
        </w:rPr>
      </w:pPr>
      <w:r w:rsidRPr="00777DAB">
        <w:rPr>
          <w:sz w:val="20"/>
          <w:szCs w:val="20"/>
        </w:rPr>
        <w:t>preparation materials for, and recording of, a stump speech (30 seconds each explaining the ‘why’, ‘how’, and ‘what’)</w:t>
      </w:r>
    </w:p>
    <w:p w:rsidR="00C7352A" w:rsidRPr="00777DAB" w:rsidRDefault="00C7352A" w:rsidP="00C7352A">
      <w:pPr>
        <w:numPr>
          <w:ilvl w:val="0"/>
          <w:numId w:val="4"/>
        </w:numPr>
        <w:spacing w:before="60" w:after="0" w:line="240" w:lineRule="auto"/>
        <w:rPr>
          <w:sz w:val="20"/>
          <w:szCs w:val="20"/>
        </w:rPr>
      </w:pPr>
      <w:r w:rsidRPr="00777DAB">
        <w:rPr>
          <w:sz w:val="20"/>
          <w:szCs w:val="20"/>
        </w:rPr>
        <w:t>an affinity map/diagram that looks at the different opportunities and similarities of redefined problems</w:t>
      </w:r>
    </w:p>
    <w:p w:rsidR="00777DAB" w:rsidRPr="00777DAB" w:rsidRDefault="00C7352A" w:rsidP="00777DAB">
      <w:pPr>
        <w:numPr>
          <w:ilvl w:val="0"/>
          <w:numId w:val="4"/>
        </w:numPr>
        <w:spacing w:before="60" w:after="0" w:line="240" w:lineRule="auto"/>
        <w:rPr>
          <w:sz w:val="20"/>
          <w:szCs w:val="20"/>
        </w:rPr>
      </w:pPr>
      <w:proofErr w:type="gramStart"/>
      <w:r w:rsidRPr="00777DAB">
        <w:rPr>
          <w:sz w:val="20"/>
          <w:szCs w:val="20"/>
        </w:rPr>
        <w:t>attempts</w:t>
      </w:r>
      <w:proofErr w:type="gramEnd"/>
      <w:r w:rsidRPr="00777DAB">
        <w:rPr>
          <w:sz w:val="20"/>
          <w:szCs w:val="20"/>
        </w:rPr>
        <w:t xml:space="preserve"> at reframing the original issue, such as evidence of a ‘dreams and gripes’ session etc.</w:t>
      </w:r>
    </w:p>
    <w:p w:rsidR="00777DAB" w:rsidRPr="00777DAB" w:rsidRDefault="00777DAB" w:rsidP="00777DAB">
      <w:pPr>
        <w:pStyle w:val="ListParagraph"/>
        <w:numPr>
          <w:ilvl w:val="0"/>
          <w:numId w:val="1"/>
        </w:numPr>
        <w:rPr>
          <w:sz w:val="20"/>
          <w:szCs w:val="20"/>
        </w:rPr>
      </w:pPr>
      <w:r w:rsidRPr="00BA1076">
        <w:rPr>
          <w:sz w:val="20"/>
          <w:szCs w:val="20"/>
        </w:rPr>
        <w:t>Program</w:t>
      </w:r>
      <w:r w:rsidRPr="00777DAB">
        <w:rPr>
          <w:sz w:val="20"/>
          <w:szCs w:val="20"/>
        </w:rPr>
        <w:t xml:space="preserve"> a digital data collection tool, such as a questionnaire, that is able to collect data from a range of sources and organise that data in various ways. Your data must be collected with ethical considerations in mind. This tool should be supported with annotations that detail the design and ethical decisions that have been made.</w:t>
      </w:r>
    </w:p>
    <w:p w:rsidR="00777DAB" w:rsidRPr="00777DAB" w:rsidRDefault="00777DAB" w:rsidP="00777DAB">
      <w:pPr>
        <w:pStyle w:val="ListParagraph"/>
        <w:numPr>
          <w:ilvl w:val="0"/>
          <w:numId w:val="1"/>
        </w:numPr>
        <w:rPr>
          <w:sz w:val="20"/>
          <w:szCs w:val="20"/>
        </w:rPr>
      </w:pPr>
      <w:r w:rsidRPr="00777DAB">
        <w:rPr>
          <w:sz w:val="20"/>
          <w:szCs w:val="20"/>
        </w:rPr>
        <w:t>Gather additional data through researching the issue via the Internet and/or relevant databases.</w:t>
      </w:r>
    </w:p>
    <w:p w:rsidR="00E35FE1" w:rsidRPr="00777DAB" w:rsidRDefault="00777DAB" w:rsidP="00777DAB">
      <w:pPr>
        <w:pStyle w:val="ListParagraph"/>
        <w:numPr>
          <w:ilvl w:val="0"/>
          <w:numId w:val="1"/>
        </w:numPr>
        <w:rPr>
          <w:sz w:val="20"/>
          <w:szCs w:val="20"/>
        </w:rPr>
      </w:pPr>
      <w:r w:rsidRPr="00777DAB">
        <w:rPr>
          <w:sz w:val="20"/>
          <w:szCs w:val="20"/>
        </w:rPr>
        <w:t>Keep an electronic record of evidence (notes, reflections, draft design annotations etc.) of your contributions, and others’, to the collaborative project.</w:t>
      </w:r>
      <w:r w:rsidR="00F43FFD" w:rsidRPr="00777DAB">
        <w:rPr>
          <w:sz w:val="20"/>
          <w:szCs w:val="20"/>
        </w:rPr>
        <w:t xml:space="preserve"> </w:t>
      </w:r>
    </w:p>
    <w:p w:rsidR="00DE2B28" w:rsidRPr="00777DAB" w:rsidRDefault="00E72A2C">
      <w:pPr>
        <w:spacing w:before="240" w:after="120" w:line="240" w:lineRule="auto"/>
        <w:rPr>
          <w:b/>
          <w:sz w:val="20"/>
          <w:szCs w:val="20"/>
        </w:rPr>
      </w:pPr>
      <w:r w:rsidRPr="00777DAB">
        <w:rPr>
          <w:b/>
          <w:sz w:val="20"/>
          <w:szCs w:val="20"/>
        </w:rPr>
        <w:t>Assessment Conditions</w:t>
      </w:r>
    </w:p>
    <w:p w:rsidR="00FD0DAC" w:rsidRPr="00777DAB" w:rsidRDefault="00FD0DAC" w:rsidP="00FD0DAC">
      <w:pPr>
        <w:spacing w:before="60" w:after="0" w:line="240" w:lineRule="auto"/>
        <w:rPr>
          <w:sz w:val="20"/>
          <w:szCs w:val="20"/>
        </w:rPr>
      </w:pPr>
      <w:r w:rsidRPr="00777DAB">
        <w:rPr>
          <w:sz w:val="20"/>
          <w:szCs w:val="20"/>
        </w:rPr>
        <w:t xml:space="preserve">You are to collaboratively present the following in a multimodal presentation (as negotiated with your teacher), with each person contributing a maximum of 5 minutes.  </w:t>
      </w:r>
    </w:p>
    <w:p w:rsidR="00DE2B28" w:rsidRPr="00777DAB" w:rsidRDefault="00E72A2C" w:rsidP="00BA5D02">
      <w:pPr>
        <w:numPr>
          <w:ilvl w:val="0"/>
          <w:numId w:val="1"/>
        </w:numPr>
        <w:spacing w:before="60" w:after="0" w:line="240" w:lineRule="auto"/>
        <w:rPr>
          <w:sz w:val="20"/>
          <w:szCs w:val="20"/>
        </w:rPr>
      </w:pPr>
      <w:r w:rsidRPr="00777DAB">
        <w:rPr>
          <w:sz w:val="20"/>
          <w:szCs w:val="20"/>
        </w:rPr>
        <w:t xml:space="preserve">Development </w:t>
      </w:r>
      <w:r w:rsidR="00BA5D02" w:rsidRPr="00777DAB">
        <w:rPr>
          <w:sz w:val="20"/>
          <w:szCs w:val="20"/>
        </w:rPr>
        <w:t>p</w:t>
      </w:r>
      <w:r w:rsidRPr="00777DAB">
        <w:rPr>
          <w:sz w:val="20"/>
          <w:szCs w:val="20"/>
        </w:rPr>
        <w:t xml:space="preserve">ortfolio </w:t>
      </w:r>
    </w:p>
    <w:p w:rsidR="00DE2B28" w:rsidRPr="00777DAB" w:rsidRDefault="00BA5D02">
      <w:pPr>
        <w:numPr>
          <w:ilvl w:val="0"/>
          <w:numId w:val="1"/>
        </w:numPr>
        <w:spacing w:before="60" w:after="0" w:line="240" w:lineRule="auto"/>
        <w:rPr>
          <w:sz w:val="20"/>
          <w:szCs w:val="20"/>
        </w:rPr>
      </w:pPr>
      <w:r w:rsidRPr="00777DAB">
        <w:rPr>
          <w:sz w:val="20"/>
          <w:szCs w:val="20"/>
        </w:rPr>
        <w:t>D</w:t>
      </w:r>
      <w:r w:rsidR="00FD0DAC" w:rsidRPr="00777DAB">
        <w:rPr>
          <w:sz w:val="20"/>
          <w:szCs w:val="20"/>
        </w:rPr>
        <w:t>igital d</w:t>
      </w:r>
      <w:r w:rsidRPr="00777DAB">
        <w:rPr>
          <w:sz w:val="20"/>
          <w:szCs w:val="20"/>
        </w:rPr>
        <w:t>ata c</w:t>
      </w:r>
      <w:r w:rsidR="00E72A2C" w:rsidRPr="00777DAB">
        <w:rPr>
          <w:sz w:val="20"/>
          <w:szCs w:val="20"/>
        </w:rPr>
        <w:t xml:space="preserve">ollection </w:t>
      </w:r>
      <w:r w:rsidR="00FD0DAC" w:rsidRPr="00777DAB">
        <w:rPr>
          <w:sz w:val="20"/>
          <w:szCs w:val="20"/>
        </w:rPr>
        <w:t>tool</w:t>
      </w:r>
    </w:p>
    <w:p w:rsidR="00FD0DAC" w:rsidRPr="00777DAB" w:rsidRDefault="00FD0DAC">
      <w:pPr>
        <w:numPr>
          <w:ilvl w:val="0"/>
          <w:numId w:val="1"/>
        </w:numPr>
        <w:spacing w:before="60" w:after="0" w:line="240" w:lineRule="auto"/>
        <w:rPr>
          <w:sz w:val="20"/>
          <w:szCs w:val="20"/>
        </w:rPr>
      </w:pPr>
      <w:r w:rsidRPr="00777DAB">
        <w:rPr>
          <w:sz w:val="20"/>
          <w:szCs w:val="20"/>
        </w:rPr>
        <w:t>Evidence of contributions to the collaborative project</w:t>
      </w:r>
    </w:p>
    <w:p w:rsidR="00D36DB3" w:rsidRPr="00777DAB" w:rsidRDefault="00D36DB3" w:rsidP="00D36DB3">
      <w:pPr>
        <w:spacing w:before="60" w:after="0" w:line="240" w:lineRule="auto"/>
        <w:rPr>
          <w:sz w:val="20"/>
          <w:szCs w:val="20"/>
          <w:highlight w:val="yellow"/>
        </w:rPr>
      </w:pPr>
    </w:p>
    <w:p w:rsidR="00D36DB3" w:rsidRPr="00777DAB" w:rsidRDefault="00D36DB3" w:rsidP="00D36DB3">
      <w:pPr>
        <w:spacing w:before="60" w:after="0" w:line="240" w:lineRule="auto"/>
        <w:rPr>
          <w:b/>
          <w:sz w:val="20"/>
          <w:szCs w:val="20"/>
        </w:rPr>
      </w:pPr>
      <w:r w:rsidRPr="00777DAB">
        <w:rPr>
          <w:b/>
          <w:sz w:val="20"/>
          <w:szCs w:val="20"/>
        </w:rPr>
        <w:t>Assessment Design Criteria</w:t>
      </w:r>
    </w:p>
    <w:p w:rsidR="00DE2B28" w:rsidRDefault="00E72A2C">
      <w:pPr>
        <w:tabs>
          <w:tab w:val="left" w:pos="720"/>
        </w:tabs>
        <w:spacing w:before="40" w:after="0" w:line="240" w:lineRule="auto"/>
        <w:ind w:left="1077" w:hanging="720"/>
        <w:rPr>
          <w:sz w:val="20"/>
          <w:szCs w:val="20"/>
        </w:rPr>
      </w:pPr>
      <w:r w:rsidRPr="00777DAB">
        <w:rPr>
          <w:sz w:val="20"/>
          <w:szCs w:val="20"/>
        </w:rPr>
        <w:t>CT1</w:t>
      </w:r>
      <w:r w:rsidRPr="00777DAB">
        <w:rPr>
          <w:sz w:val="20"/>
          <w:szCs w:val="20"/>
        </w:rPr>
        <w:tab/>
      </w:r>
      <w:r w:rsidR="00396A03" w:rsidRPr="00396A03">
        <w:rPr>
          <w:sz w:val="20"/>
          <w:szCs w:val="20"/>
        </w:rPr>
        <w:t>Application of computational thinking skills to explore problems and possible solutions</w:t>
      </w:r>
    </w:p>
    <w:p w:rsidR="00777DAB" w:rsidRPr="00777DAB" w:rsidRDefault="00777DAB">
      <w:pPr>
        <w:tabs>
          <w:tab w:val="left" w:pos="720"/>
        </w:tabs>
        <w:spacing w:before="40" w:after="0" w:line="240" w:lineRule="auto"/>
        <w:ind w:left="1077" w:hanging="720"/>
        <w:rPr>
          <w:sz w:val="20"/>
          <w:szCs w:val="20"/>
        </w:rPr>
      </w:pPr>
      <w:r w:rsidRPr="00BA1076">
        <w:rPr>
          <w:spacing w:val="-1"/>
          <w:sz w:val="20"/>
          <w:szCs w:val="20"/>
        </w:rPr>
        <w:t>CT2</w:t>
      </w:r>
      <w:r w:rsidRPr="00BA1076">
        <w:rPr>
          <w:spacing w:val="-1"/>
          <w:sz w:val="20"/>
          <w:szCs w:val="20"/>
        </w:rPr>
        <w:tab/>
      </w:r>
      <w:r w:rsidR="003F7CDE" w:rsidRPr="003F7CDE">
        <w:rPr>
          <w:spacing w:val="-1"/>
          <w:sz w:val="20"/>
          <w:szCs w:val="20"/>
        </w:rPr>
        <w:t>Development and application of programming skills to create a digital solution or prototype</w:t>
      </w:r>
    </w:p>
    <w:p w:rsidR="00DE2B28" w:rsidRPr="00777DAB" w:rsidRDefault="00E72A2C">
      <w:pPr>
        <w:tabs>
          <w:tab w:val="left" w:pos="720"/>
        </w:tabs>
        <w:spacing w:before="40" w:after="0" w:line="240" w:lineRule="auto"/>
        <w:ind w:left="1077" w:hanging="720"/>
        <w:rPr>
          <w:sz w:val="20"/>
          <w:szCs w:val="20"/>
        </w:rPr>
      </w:pPr>
      <w:r w:rsidRPr="00777DAB">
        <w:rPr>
          <w:sz w:val="20"/>
          <w:szCs w:val="20"/>
        </w:rPr>
        <w:t>DE3</w:t>
      </w:r>
      <w:r w:rsidRPr="00777DAB">
        <w:rPr>
          <w:sz w:val="20"/>
          <w:szCs w:val="20"/>
        </w:rPr>
        <w:tab/>
        <w:t>Contribution to collaborative work</w:t>
      </w:r>
    </w:p>
    <w:p w:rsidR="00DE2B28" w:rsidRPr="00777DAB" w:rsidRDefault="00E72A2C">
      <w:pPr>
        <w:tabs>
          <w:tab w:val="left" w:pos="720"/>
        </w:tabs>
        <w:spacing w:before="40" w:after="0" w:line="240" w:lineRule="auto"/>
        <w:ind w:left="1077" w:hanging="720"/>
        <w:rPr>
          <w:sz w:val="20"/>
          <w:szCs w:val="20"/>
        </w:rPr>
      </w:pPr>
      <w:r w:rsidRPr="00777DAB">
        <w:rPr>
          <w:sz w:val="20"/>
          <w:szCs w:val="20"/>
        </w:rPr>
        <w:t>RE1</w:t>
      </w:r>
      <w:r w:rsidRPr="00777DAB">
        <w:rPr>
          <w:sz w:val="20"/>
          <w:szCs w:val="20"/>
        </w:rPr>
        <w:tab/>
      </w:r>
      <w:r w:rsidR="003F7CDE" w:rsidRPr="003F7CDE">
        <w:rPr>
          <w:sz w:val="20"/>
          <w:szCs w:val="20"/>
        </w:rPr>
        <w:t>Research into and discussion of ethical considerations in digital solutions and/or data use</w:t>
      </w:r>
    </w:p>
    <w:p w:rsidR="00DE2B28" w:rsidRDefault="00DE2B28">
      <w:pPr>
        <w:tabs>
          <w:tab w:val="left" w:pos="720"/>
        </w:tabs>
        <w:spacing w:before="40" w:after="0" w:line="240" w:lineRule="auto"/>
        <w:ind w:left="1077" w:hanging="720"/>
      </w:pPr>
    </w:p>
    <w:p w:rsidR="00DE2B28" w:rsidRDefault="00DE2B28">
      <w:pPr>
        <w:tabs>
          <w:tab w:val="left" w:pos="720"/>
        </w:tabs>
        <w:spacing w:before="40" w:after="0" w:line="240" w:lineRule="auto"/>
        <w:ind w:left="1077" w:hanging="720"/>
      </w:pPr>
      <w:bookmarkStart w:id="0" w:name="_gjdgxs" w:colFirst="0" w:colLast="0"/>
      <w:bookmarkEnd w:id="0"/>
    </w:p>
    <w:p w:rsidR="00DE2B28" w:rsidRDefault="00DE2B28">
      <w:pPr>
        <w:tabs>
          <w:tab w:val="left" w:pos="720"/>
        </w:tabs>
        <w:spacing w:before="40" w:after="0" w:line="240" w:lineRule="auto"/>
        <w:ind w:left="1077" w:hanging="720"/>
        <w:rPr>
          <w:b/>
        </w:rPr>
      </w:pPr>
    </w:p>
    <w:p w:rsidR="00DE2B28" w:rsidRDefault="00DE2B28">
      <w:pPr>
        <w:spacing w:after="0"/>
      </w:pPr>
    </w:p>
    <w:p w:rsidR="00DE2B28" w:rsidRDefault="00E72A2C">
      <w:r>
        <w:br w:type="page"/>
      </w:r>
    </w:p>
    <w:p w:rsidR="00DE2B28" w:rsidRDefault="00DE2B28">
      <w:pPr>
        <w:spacing w:after="0"/>
      </w:pPr>
    </w:p>
    <w:tbl>
      <w:tblPr>
        <w:tblpPr w:leftFromText="180" w:rightFromText="180" w:vertAnchor="page" w:horzAnchor="margin" w:tblpXSpec="center" w:tblpY="1251"/>
        <w:tblW w:w="9628" w:type="dxa"/>
        <w:tblLook w:val="04A0" w:firstRow="1" w:lastRow="0" w:firstColumn="1" w:lastColumn="0" w:noHBand="0" w:noVBand="1"/>
        <w:tblCaption w:val="Performance Standards for Stage 2 Information Technology"/>
      </w:tblPr>
      <w:tblGrid>
        <w:gridCol w:w="404"/>
        <w:gridCol w:w="3413"/>
        <w:gridCol w:w="3413"/>
        <w:gridCol w:w="2398"/>
      </w:tblGrid>
      <w:tr w:rsidR="003157D2" w:rsidRPr="00484FA6" w:rsidTr="00455B56">
        <w:trPr>
          <w:trHeight w:val="529"/>
        </w:trPr>
        <w:tc>
          <w:tcPr>
            <w:tcW w:w="404" w:type="dxa"/>
            <w:tcBorders>
              <w:bottom w:val="single" w:sz="4" w:space="0" w:color="auto"/>
              <w:right w:val="single" w:sz="4" w:space="0" w:color="auto"/>
            </w:tcBorders>
          </w:tcPr>
          <w:p w:rsidR="003157D2" w:rsidRPr="00484FA6" w:rsidRDefault="003157D2" w:rsidP="00455B56">
            <w:pPr>
              <w:jc w:val="right"/>
            </w:pPr>
          </w:p>
        </w:tc>
        <w:tc>
          <w:tcPr>
            <w:tcW w:w="3413" w:type="dxa"/>
            <w:tcBorders>
              <w:top w:val="single" w:sz="4" w:space="0" w:color="auto"/>
              <w:left w:val="single" w:sz="4" w:space="0" w:color="auto"/>
              <w:bottom w:val="single" w:sz="4" w:space="0" w:color="auto"/>
              <w:right w:val="single" w:sz="4" w:space="0" w:color="auto"/>
            </w:tcBorders>
            <w:vAlign w:val="center"/>
          </w:tcPr>
          <w:p w:rsidR="003157D2" w:rsidRPr="009F6C57" w:rsidRDefault="003157D2" w:rsidP="00455B56">
            <w:pPr>
              <w:pStyle w:val="SOFinalPerformanceTableHead1"/>
              <w:jc w:val="center"/>
              <w:rPr>
                <w:color w:val="auto"/>
              </w:rPr>
            </w:pPr>
            <w:r w:rsidRPr="009F6C57">
              <w:rPr>
                <w:color w:val="auto"/>
              </w:rPr>
              <w:t>Computational Thinking</w:t>
            </w:r>
          </w:p>
        </w:tc>
        <w:tc>
          <w:tcPr>
            <w:tcW w:w="3413" w:type="dxa"/>
            <w:tcBorders>
              <w:top w:val="single" w:sz="4" w:space="0" w:color="auto"/>
              <w:left w:val="single" w:sz="4" w:space="0" w:color="auto"/>
              <w:bottom w:val="single" w:sz="4" w:space="0" w:color="auto"/>
              <w:right w:val="single" w:sz="4" w:space="0" w:color="auto"/>
            </w:tcBorders>
            <w:vAlign w:val="center"/>
          </w:tcPr>
          <w:p w:rsidR="003157D2" w:rsidRPr="009F6C57" w:rsidRDefault="003157D2" w:rsidP="00455B56">
            <w:pPr>
              <w:pStyle w:val="SOFinalPerformanceTableHead1"/>
              <w:jc w:val="center"/>
              <w:rPr>
                <w:color w:val="auto"/>
              </w:rPr>
            </w:pPr>
            <w:r w:rsidRPr="009F6C57">
              <w:rPr>
                <w:color w:val="auto"/>
              </w:rPr>
              <w:t>Development and Evaluation</w:t>
            </w:r>
          </w:p>
        </w:tc>
        <w:tc>
          <w:tcPr>
            <w:tcW w:w="2398" w:type="dxa"/>
            <w:tcBorders>
              <w:top w:val="single" w:sz="4" w:space="0" w:color="auto"/>
              <w:left w:val="single" w:sz="4" w:space="0" w:color="auto"/>
              <w:bottom w:val="single" w:sz="4" w:space="0" w:color="auto"/>
              <w:right w:val="single" w:sz="4" w:space="0" w:color="auto"/>
            </w:tcBorders>
            <w:vAlign w:val="center"/>
          </w:tcPr>
          <w:p w:rsidR="003157D2" w:rsidRPr="009F6C57" w:rsidRDefault="003157D2" w:rsidP="00455B56">
            <w:pPr>
              <w:pStyle w:val="SOFinalPerformanceTableHead1"/>
              <w:jc w:val="center"/>
              <w:rPr>
                <w:color w:val="auto"/>
              </w:rPr>
            </w:pPr>
          </w:p>
          <w:p w:rsidR="003157D2" w:rsidRPr="009F6C57" w:rsidRDefault="003157D2" w:rsidP="00455B56">
            <w:pPr>
              <w:pStyle w:val="SOFinalPerformanceTableHead1"/>
              <w:jc w:val="center"/>
              <w:rPr>
                <w:color w:val="auto"/>
              </w:rPr>
            </w:pPr>
            <w:r w:rsidRPr="009F6C57">
              <w:rPr>
                <w:color w:val="auto"/>
              </w:rPr>
              <w:t>Research and Ethics</w:t>
            </w:r>
          </w:p>
          <w:p w:rsidR="003157D2" w:rsidRPr="009F6C57" w:rsidRDefault="003157D2" w:rsidP="00455B56">
            <w:pPr>
              <w:pStyle w:val="SOFinalPerformanceTableHead1"/>
              <w:jc w:val="center"/>
              <w:rPr>
                <w:color w:val="auto"/>
              </w:rPr>
            </w:pPr>
          </w:p>
        </w:tc>
      </w:tr>
      <w:tr w:rsidR="00396A03" w:rsidRPr="00484FA6" w:rsidTr="00455B56">
        <w:tc>
          <w:tcPr>
            <w:tcW w:w="404" w:type="dxa"/>
            <w:tcBorders>
              <w:top w:val="single" w:sz="4" w:space="0" w:color="auto"/>
              <w:left w:val="single" w:sz="4" w:space="0" w:color="auto"/>
              <w:bottom w:val="single" w:sz="4" w:space="0" w:color="auto"/>
              <w:right w:val="single" w:sz="4" w:space="0" w:color="auto"/>
            </w:tcBorders>
          </w:tcPr>
          <w:p w:rsidR="00396A03" w:rsidRPr="00484FA6" w:rsidRDefault="00396A03" w:rsidP="00455B56">
            <w:pPr>
              <w:pStyle w:val="SOFinalPerformanceTableLetters"/>
              <w:jc w:val="center"/>
            </w:pPr>
            <w:r w:rsidRPr="00484FA6">
              <w:t>A</w:t>
            </w:r>
          </w:p>
        </w:tc>
        <w:tc>
          <w:tcPr>
            <w:tcW w:w="3413"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t>Insightful and sustained application of computational thinking skills to explore problems and possible solutions.</w:t>
            </w:r>
          </w:p>
          <w:p w:rsidR="00396A03" w:rsidRDefault="00396A03" w:rsidP="00C20B89">
            <w:pPr>
              <w:pStyle w:val="SOFinalPerformanceTableText"/>
              <w:spacing w:line="180" w:lineRule="exact"/>
            </w:pPr>
            <w:r>
              <w:t>Focused development and strategic application of a wide range of programming skills to create a digital solution or prototype.</w:t>
            </w:r>
          </w:p>
          <w:p w:rsidR="00396A03" w:rsidRPr="006124DB" w:rsidRDefault="00396A03" w:rsidP="00C20B89">
            <w:pPr>
              <w:pStyle w:val="SOFinalPerformanceTableText"/>
              <w:spacing w:line="180" w:lineRule="exact"/>
            </w:pPr>
            <w:r w:rsidRPr="002C3EC4">
              <w:rPr>
                <w:color w:val="A6A6A6" w:themeColor="background1" w:themeShade="A6"/>
              </w:rPr>
              <w:t>In-depth analysis of patterns and relationships in data sets and/or algorithms to draw insightful conclusions.</w:t>
            </w:r>
          </w:p>
        </w:tc>
        <w:tc>
          <w:tcPr>
            <w:tcW w:w="3413" w:type="dxa"/>
            <w:tcBorders>
              <w:top w:val="single" w:sz="4" w:space="0" w:color="auto"/>
              <w:left w:val="single" w:sz="4" w:space="0" w:color="auto"/>
              <w:bottom w:val="single" w:sz="4" w:space="0" w:color="auto"/>
              <w:right w:val="single" w:sz="4" w:space="0" w:color="auto"/>
            </w:tcBorders>
          </w:tcPr>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Purposeful and well-considered development and application of program-design skills to create digital solutions or a prototype that include innovative features.</w:t>
            </w:r>
          </w:p>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Insightful evaluation of the effectiveness of a digital solution or prototype.</w:t>
            </w:r>
          </w:p>
          <w:p w:rsidR="00396A03" w:rsidRPr="006124DB" w:rsidRDefault="00396A03" w:rsidP="00C20B89">
            <w:pPr>
              <w:pStyle w:val="SOFinalPerformanceTableText"/>
              <w:spacing w:line="180" w:lineRule="exact"/>
            </w:pPr>
            <w:r>
              <w:t>Insightful and proactive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rsidRPr="00E2200E">
              <w:t xml:space="preserve">In-depth research into and discussion of the ethical </w:t>
            </w:r>
            <w:r>
              <w:t>considerations</w:t>
            </w:r>
            <w:r w:rsidRPr="00E2200E">
              <w:t xml:space="preserve"> </w:t>
            </w:r>
            <w:r>
              <w:t>in</w:t>
            </w:r>
            <w:r w:rsidRPr="00E2200E">
              <w:t xml:space="preserve"> digital solutions and/or data use.</w:t>
            </w:r>
          </w:p>
        </w:tc>
      </w:tr>
      <w:tr w:rsidR="00396A03" w:rsidRPr="00484FA6" w:rsidTr="00455B56">
        <w:tc>
          <w:tcPr>
            <w:tcW w:w="404" w:type="dxa"/>
            <w:tcBorders>
              <w:top w:val="single" w:sz="4" w:space="0" w:color="auto"/>
              <w:left w:val="single" w:sz="4" w:space="0" w:color="auto"/>
              <w:bottom w:val="single" w:sz="4" w:space="0" w:color="auto"/>
              <w:right w:val="single" w:sz="4" w:space="0" w:color="auto"/>
            </w:tcBorders>
          </w:tcPr>
          <w:p w:rsidR="00396A03" w:rsidRPr="00484FA6" w:rsidRDefault="00396A03" w:rsidP="00455B56">
            <w:pPr>
              <w:pStyle w:val="SOFinalPerformanceTableLetters"/>
              <w:jc w:val="center"/>
            </w:pPr>
            <w:r w:rsidRPr="00484FA6">
              <w:t>B</w:t>
            </w:r>
          </w:p>
        </w:tc>
        <w:tc>
          <w:tcPr>
            <w:tcW w:w="3413"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t>Some insights in the application of computational thinking skills to explore problems and possible solutions.</w:t>
            </w:r>
          </w:p>
          <w:p w:rsidR="00396A03" w:rsidRDefault="00396A03" w:rsidP="00C20B89">
            <w:pPr>
              <w:pStyle w:val="SOFinalPerformanceTableText"/>
              <w:spacing w:line="180" w:lineRule="exact"/>
            </w:pPr>
            <w:r>
              <w:t>Thorough development and well-considered application of a range of programming skills to create a digital solution or prototype.</w:t>
            </w:r>
          </w:p>
          <w:p w:rsidR="00396A03" w:rsidRPr="006124DB" w:rsidRDefault="00396A03" w:rsidP="00C20B89">
            <w:pPr>
              <w:pStyle w:val="SOFinalPerformanceTableText"/>
              <w:spacing w:line="180" w:lineRule="exact"/>
            </w:pPr>
            <w:r w:rsidRPr="002C3EC4">
              <w:rPr>
                <w:color w:val="A6A6A6" w:themeColor="background1" w:themeShade="A6"/>
              </w:rPr>
              <w:t>Some depth in analysis of patterns and relationships in data sets and/or algorithms to draw well-informed conclusions.</w:t>
            </w:r>
          </w:p>
        </w:tc>
        <w:tc>
          <w:tcPr>
            <w:tcW w:w="3413" w:type="dxa"/>
            <w:tcBorders>
              <w:top w:val="single" w:sz="4" w:space="0" w:color="auto"/>
              <w:left w:val="single" w:sz="4" w:space="0" w:color="auto"/>
              <w:bottom w:val="single" w:sz="4" w:space="0" w:color="auto"/>
              <w:right w:val="single" w:sz="4" w:space="0" w:color="auto"/>
            </w:tcBorders>
          </w:tcPr>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Well-considered development and application of program-design skills to create digital solutions or a prototype that include one or more innovative features.</w:t>
            </w:r>
          </w:p>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Well-considered evaluation of the effectiveness of a digital solution or prototype.</w:t>
            </w:r>
          </w:p>
          <w:p w:rsidR="00396A03" w:rsidRPr="006124DB" w:rsidRDefault="00396A03" w:rsidP="00C20B89">
            <w:pPr>
              <w:pStyle w:val="SOFinalPerformanceTableText"/>
              <w:spacing w:line="180" w:lineRule="exact"/>
            </w:pPr>
            <w:r>
              <w:t>Mostly consistent and effective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rsidRPr="00E2200E">
              <w:t xml:space="preserve">Some depth in research into and discussion of the ethical </w:t>
            </w:r>
            <w:r>
              <w:t>considerations</w:t>
            </w:r>
            <w:r w:rsidRPr="00E2200E">
              <w:t xml:space="preserve"> </w:t>
            </w:r>
            <w:r>
              <w:t>in</w:t>
            </w:r>
            <w:r w:rsidRPr="00E2200E">
              <w:t xml:space="preserve"> digital solutions and/or data use.</w:t>
            </w:r>
          </w:p>
        </w:tc>
      </w:tr>
      <w:tr w:rsidR="00396A03" w:rsidRPr="00484FA6" w:rsidTr="00455B56">
        <w:tc>
          <w:tcPr>
            <w:tcW w:w="404" w:type="dxa"/>
            <w:tcBorders>
              <w:top w:val="single" w:sz="4" w:space="0" w:color="auto"/>
              <w:left w:val="single" w:sz="4" w:space="0" w:color="auto"/>
              <w:bottom w:val="single" w:sz="4" w:space="0" w:color="auto"/>
              <w:right w:val="single" w:sz="4" w:space="0" w:color="auto"/>
            </w:tcBorders>
          </w:tcPr>
          <w:p w:rsidR="00396A03" w:rsidRPr="00484FA6" w:rsidRDefault="00396A03" w:rsidP="00455B56">
            <w:pPr>
              <w:pStyle w:val="SOFinalPerformanceTableLetters"/>
              <w:jc w:val="center"/>
            </w:pPr>
            <w:r w:rsidRPr="00484FA6">
              <w:t>C</w:t>
            </w:r>
          </w:p>
        </w:tc>
        <w:tc>
          <w:tcPr>
            <w:tcW w:w="3413"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t>Application of computational thinking skills to explore problems and possible solutions.</w:t>
            </w:r>
          </w:p>
          <w:p w:rsidR="00396A03" w:rsidRDefault="00396A03" w:rsidP="00C20B89">
            <w:pPr>
              <w:pStyle w:val="SOFinalPerformanceTableText"/>
              <w:spacing w:line="180" w:lineRule="exact"/>
            </w:pPr>
            <w:r>
              <w:t xml:space="preserve">Competent development and application of programming skills to create a digital solution or prototype. </w:t>
            </w:r>
          </w:p>
          <w:p w:rsidR="00396A03" w:rsidRPr="006124DB" w:rsidRDefault="00396A03" w:rsidP="00C20B89">
            <w:pPr>
              <w:pStyle w:val="SOFinalPerformanceTableText"/>
              <w:spacing w:line="180" w:lineRule="exact"/>
            </w:pPr>
            <w:r w:rsidRPr="002C3EC4">
              <w:rPr>
                <w:color w:val="A6A6A6" w:themeColor="background1" w:themeShade="A6"/>
              </w:rPr>
              <w:t>Description, with some analysis of patterns and relationships in data sets and/or algorithms, to draw generally informed conclusions.</w:t>
            </w:r>
          </w:p>
        </w:tc>
        <w:tc>
          <w:tcPr>
            <w:tcW w:w="3413" w:type="dxa"/>
            <w:tcBorders>
              <w:top w:val="single" w:sz="4" w:space="0" w:color="auto"/>
              <w:left w:val="single" w:sz="4" w:space="0" w:color="auto"/>
              <w:bottom w:val="single" w:sz="4" w:space="0" w:color="auto"/>
              <w:right w:val="single" w:sz="4" w:space="0" w:color="auto"/>
            </w:tcBorders>
          </w:tcPr>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Development and application of program-design skills to create digital solutions or a prototype that may include one or more innovative features.</w:t>
            </w:r>
          </w:p>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Description, with some evaluation of the effectiveness, of a digital solution or prototype.</w:t>
            </w:r>
          </w:p>
          <w:p w:rsidR="00396A03" w:rsidRPr="006124DB" w:rsidRDefault="00396A03" w:rsidP="00C20B89">
            <w:pPr>
              <w:pStyle w:val="SOFinalPerformanceTableText"/>
              <w:spacing w:line="180" w:lineRule="exact"/>
            </w:pPr>
            <w:r>
              <w:t>Effective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rsidRPr="00E2200E">
              <w:t xml:space="preserve">Considered research into and discussion of the ethical </w:t>
            </w:r>
            <w:r>
              <w:t>considerations</w:t>
            </w:r>
            <w:r w:rsidRPr="00E2200E">
              <w:t xml:space="preserve"> </w:t>
            </w:r>
            <w:r>
              <w:t>in</w:t>
            </w:r>
            <w:r w:rsidRPr="00E2200E">
              <w:t xml:space="preserve"> digital solutions and/or data use.</w:t>
            </w:r>
          </w:p>
        </w:tc>
      </w:tr>
      <w:tr w:rsidR="00396A03" w:rsidRPr="00484FA6" w:rsidTr="00455B56">
        <w:tc>
          <w:tcPr>
            <w:tcW w:w="404" w:type="dxa"/>
            <w:tcBorders>
              <w:top w:val="single" w:sz="4" w:space="0" w:color="auto"/>
              <w:left w:val="single" w:sz="4" w:space="0" w:color="auto"/>
              <w:bottom w:val="single" w:sz="4" w:space="0" w:color="auto"/>
              <w:right w:val="single" w:sz="4" w:space="0" w:color="auto"/>
            </w:tcBorders>
          </w:tcPr>
          <w:p w:rsidR="00396A03" w:rsidRPr="00484FA6" w:rsidRDefault="00396A03" w:rsidP="00455B56">
            <w:pPr>
              <w:pStyle w:val="SOFinalPerformanceTableLetters"/>
              <w:jc w:val="center"/>
            </w:pPr>
            <w:r w:rsidRPr="00484FA6">
              <w:t>D</w:t>
            </w:r>
          </w:p>
        </w:tc>
        <w:tc>
          <w:tcPr>
            <w:tcW w:w="3413"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t>Some application of basic computational thinking skills to describe problems and possible solutions.</w:t>
            </w:r>
          </w:p>
          <w:p w:rsidR="00396A03" w:rsidRDefault="00396A03" w:rsidP="00C20B89">
            <w:pPr>
              <w:pStyle w:val="SOFinalPerformanceTableText"/>
              <w:spacing w:line="180" w:lineRule="exact"/>
            </w:pPr>
            <w:r>
              <w:t>Basic development and some application of programming skills to create one or more partial solutions or prototypes.</w:t>
            </w:r>
          </w:p>
          <w:p w:rsidR="00396A03" w:rsidRPr="006124DB" w:rsidRDefault="00396A03" w:rsidP="00C20B89">
            <w:pPr>
              <w:pStyle w:val="SOFinalPerformanceTableText"/>
              <w:spacing w:line="180" w:lineRule="exact"/>
            </w:pPr>
            <w:r w:rsidRPr="002C3EC4">
              <w:rPr>
                <w:color w:val="A6A6A6" w:themeColor="background1" w:themeShade="A6"/>
              </w:rPr>
              <w:t>Basic description of patterns and relationships in data sets and/or algorithms to draw one or more basic conclusions.</w:t>
            </w:r>
          </w:p>
        </w:tc>
        <w:tc>
          <w:tcPr>
            <w:tcW w:w="3413" w:type="dxa"/>
            <w:tcBorders>
              <w:top w:val="single" w:sz="4" w:space="0" w:color="auto"/>
              <w:left w:val="single" w:sz="4" w:space="0" w:color="auto"/>
              <w:bottom w:val="single" w:sz="4" w:space="0" w:color="auto"/>
              <w:right w:val="single" w:sz="4" w:space="0" w:color="auto"/>
            </w:tcBorders>
          </w:tcPr>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Some development and application of program-design skills to create one or more partial solutions or prototypes.</w:t>
            </w:r>
          </w:p>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Basic description of a digital solution or prototype and one or more aspects of its effectiveness.</w:t>
            </w:r>
          </w:p>
          <w:p w:rsidR="00396A03" w:rsidRPr="006124DB" w:rsidRDefault="00396A03" w:rsidP="00C20B89">
            <w:pPr>
              <w:pStyle w:val="SOFinalPerformanceTableText"/>
              <w:spacing w:line="180" w:lineRule="exact"/>
            </w:pPr>
            <w:r>
              <w:t>Some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rsidRPr="00E2200E">
              <w:t xml:space="preserve">Basic research into and discussion of the ethical </w:t>
            </w:r>
            <w:r>
              <w:t>considerations</w:t>
            </w:r>
            <w:r w:rsidRPr="00E2200E">
              <w:t xml:space="preserve"> </w:t>
            </w:r>
            <w:r>
              <w:t>in</w:t>
            </w:r>
            <w:r w:rsidRPr="00E2200E">
              <w:t xml:space="preserve"> digital solutions and/or data use.</w:t>
            </w:r>
          </w:p>
        </w:tc>
      </w:tr>
      <w:tr w:rsidR="00396A03" w:rsidRPr="00484FA6" w:rsidTr="00455B56">
        <w:tc>
          <w:tcPr>
            <w:tcW w:w="404" w:type="dxa"/>
            <w:tcBorders>
              <w:top w:val="single" w:sz="4" w:space="0" w:color="auto"/>
              <w:left w:val="single" w:sz="4" w:space="0" w:color="auto"/>
              <w:bottom w:val="single" w:sz="4" w:space="0" w:color="auto"/>
              <w:right w:val="single" w:sz="4" w:space="0" w:color="auto"/>
            </w:tcBorders>
          </w:tcPr>
          <w:p w:rsidR="00396A03" w:rsidRPr="00484FA6" w:rsidRDefault="00396A03" w:rsidP="00455B56">
            <w:pPr>
              <w:pStyle w:val="SOFinalPerformanceTableLetters"/>
              <w:jc w:val="center"/>
            </w:pPr>
            <w:r w:rsidRPr="00484FA6">
              <w:t>E</w:t>
            </w:r>
          </w:p>
        </w:tc>
        <w:tc>
          <w:tcPr>
            <w:tcW w:w="3413"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t>Attempted application of a limited number of simple computational thinking skills to describe a problem and/or possible solution.</w:t>
            </w:r>
          </w:p>
          <w:p w:rsidR="00396A03" w:rsidRDefault="00396A03" w:rsidP="00C20B89">
            <w:pPr>
              <w:pStyle w:val="SOFinalPerformanceTableText"/>
              <w:spacing w:line="180" w:lineRule="exact"/>
            </w:pPr>
            <w:r>
              <w:t xml:space="preserve">Attempted development and/or application of basic programming skills. </w:t>
            </w:r>
          </w:p>
          <w:p w:rsidR="00396A03" w:rsidRPr="006124DB" w:rsidRDefault="00396A03" w:rsidP="00C20B89">
            <w:pPr>
              <w:pStyle w:val="SOFinalPerformanceTableText"/>
              <w:spacing w:line="180" w:lineRule="exact"/>
            </w:pPr>
            <w:r w:rsidRPr="002C3EC4">
              <w:rPr>
                <w:color w:val="A6A6A6" w:themeColor="background1" w:themeShade="A6"/>
              </w:rPr>
              <w:t>Attempted description of one or more patterns and relationships in data sets and/or algorithms.</w:t>
            </w:r>
          </w:p>
        </w:tc>
        <w:tc>
          <w:tcPr>
            <w:tcW w:w="3413" w:type="dxa"/>
            <w:tcBorders>
              <w:top w:val="single" w:sz="4" w:space="0" w:color="auto"/>
              <w:left w:val="single" w:sz="4" w:space="0" w:color="auto"/>
              <w:bottom w:val="single" w:sz="4" w:space="0" w:color="auto"/>
              <w:right w:val="single" w:sz="4" w:space="0" w:color="auto"/>
            </w:tcBorders>
          </w:tcPr>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Attempted development and application of program-design skills.</w:t>
            </w:r>
          </w:p>
          <w:p w:rsidR="00396A03" w:rsidRPr="002C3EC4" w:rsidRDefault="00396A03" w:rsidP="00C20B89">
            <w:pPr>
              <w:pStyle w:val="SOFinalPerformanceTableText"/>
              <w:spacing w:line="180" w:lineRule="exact"/>
              <w:rPr>
                <w:color w:val="A6A6A6" w:themeColor="background1" w:themeShade="A6"/>
              </w:rPr>
            </w:pPr>
            <w:r w:rsidRPr="002C3EC4">
              <w:rPr>
                <w:color w:val="A6A6A6" w:themeColor="background1" w:themeShade="A6"/>
              </w:rPr>
              <w:t>Attempted description of a digital solution or prototype.</w:t>
            </w:r>
          </w:p>
          <w:p w:rsidR="00396A03" w:rsidRPr="006124DB" w:rsidRDefault="00396A03" w:rsidP="00C20B89">
            <w:pPr>
              <w:pStyle w:val="SOFinalPerformanceTableText"/>
              <w:spacing w:line="180" w:lineRule="exact"/>
            </w:pPr>
            <w:r>
              <w:t>Limited contribution to collaborative work.</w:t>
            </w:r>
          </w:p>
        </w:tc>
        <w:tc>
          <w:tcPr>
            <w:tcW w:w="2398" w:type="dxa"/>
            <w:tcBorders>
              <w:top w:val="single" w:sz="4" w:space="0" w:color="auto"/>
              <w:left w:val="single" w:sz="4" w:space="0" w:color="auto"/>
              <w:bottom w:val="single" w:sz="4" w:space="0" w:color="auto"/>
              <w:right w:val="single" w:sz="4" w:space="0" w:color="auto"/>
            </w:tcBorders>
          </w:tcPr>
          <w:p w:rsidR="00396A03" w:rsidRDefault="00396A03" w:rsidP="00C20B89">
            <w:pPr>
              <w:pStyle w:val="SOFinalPerformanceTableText"/>
              <w:spacing w:line="180" w:lineRule="exact"/>
            </w:pPr>
            <w:r w:rsidRPr="00E2200E">
              <w:t xml:space="preserve">Attempted discussion of an ethical consideration </w:t>
            </w:r>
            <w:r>
              <w:t>in digital solutions a</w:t>
            </w:r>
            <w:bookmarkStart w:id="1" w:name="_GoBack"/>
            <w:bookmarkEnd w:id="1"/>
            <w:r>
              <w:t>nd/or data use</w:t>
            </w:r>
            <w:r w:rsidRPr="00E2200E">
              <w:t>.</w:t>
            </w:r>
          </w:p>
        </w:tc>
      </w:tr>
    </w:tbl>
    <w:p w:rsidR="00DE2B28" w:rsidRDefault="00DE2B28">
      <w:pPr>
        <w:spacing w:after="0" w:line="240" w:lineRule="auto"/>
        <w:ind w:left="737" w:hanging="340"/>
      </w:pPr>
    </w:p>
    <w:sectPr w:rsidR="00DE2B28">
      <w:footerReference w:type="default" r:id="rId9"/>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FB" w:rsidRDefault="005C3BFB">
      <w:pPr>
        <w:spacing w:after="0" w:line="240" w:lineRule="auto"/>
      </w:pPr>
      <w:r>
        <w:separator/>
      </w:r>
    </w:p>
  </w:endnote>
  <w:endnote w:type="continuationSeparator" w:id="0">
    <w:p w:rsidR="005C3BFB" w:rsidRDefault="005C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08" w:rsidRDefault="00311208" w:rsidP="00311208">
    <w:pPr>
      <w:pStyle w:val="LAPFooter"/>
      <w:rPr>
        <w:sz w:val="15"/>
        <w:szCs w:val="15"/>
      </w:rPr>
    </w:pPr>
    <w:r>
      <w:rPr>
        <w:sz w:val="15"/>
        <w:szCs w:val="15"/>
      </w:rPr>
      <w:t xml:space="preserve">Page </w:t>
    </w:r>
    <w:r>
      <w:rPr>
        <w:sz w:val="15"/>
        <w:szCs w:val="15"/>
      </w:rPr>
      <w:fldChar w:fldCharType="begin"/>
    </w:r>
    <w:r>
      <w:rPr>
        <w:sz w:val="15"/>
        <w:szCs w:val="15"/>
      </w:rPr>
      <w:instrText xml:space="preserve"> PAGE </w:instrText>
    </w:r>
    <w:r>
      <w:rPr>
        <w:sz w:val="15"/>
        <w:szCs w:val="15"/>
      </w:rPr>
      <w:fldChar w:fldCharType="separate"/>
    </w:r>
    <w:r w:rsidR="002C3EC4">
      <w:rPr>
        <w:noProof/>
        <w:sz w:val="15"/>
        <w:szCs w:val="15"/>
      </w:rPr>
      <w:t>2</w:t>
    </w:r>
    <w:r>
      <w:rPr>
        <w:sz w:val="15"/>
        <w:szCs w:val="15"/>
      </w:rPr>
      <w:fldChar w:fldCharType="end"/>
    </w:r>
    <w:r>
      <w:rPr>
        <w:sz w:val="15"/>
        <w:szCs w:val="15"/>
      </w:rPr>
      <w:t xml:space="preserve"> of </w:t>
    </w:r>
    <w:r>
      <w:rPr>
        <w:sz w:val="15"/>
        <w:szCs w:val="15"/>
      </w:rPr>
      <w:fldChar w:fldCharType="begin"/>
    </w:r>
    <w:r>
      <w:rPr>
        <w:sz w:val="15"/>
        <w:szCs w:val="15"/>
      </w:rPr>
      <w:instrText xml:space="preserve"> NUMPAGES </w:instrText>
    </w:r>
    <w:r>
      <w:rPr>
        <w:sz w:val="15"/>
        <w:szCs w:val="15"/>
      </w:rPr>
      <w:fldChar w:fldCharType="separate"/>
    </w:r>
    <w:r w:rsidR="002C3EC4">
      <w:rPr>
        <w:noProof/>
        <w:sz w:val="15"/>
        <w:szCs w:val="15"/>
      </w:rPr>
      <w:t>2</w:t>
    </w:r>
    <w:r>
      <w:rPr>
        <w:sz w:val="15"/>
        <w:szCs w:val="15"/>
      </w:rPr>
      <w:fldChar w:fldCharType="end"/>
    </w:r>
    <w:r>
      <w:rPr>
        <w:sz w:val="15"/>
        <w:szCs w:val="15"/>
      </w:rPr>
      <w:tab/>
      <w:t>Stage 1 Digital Technologies (for teaching in 2018)</w:t>
    </w:r>
  </w:p>
  <w:p w:rsidR="00311208" w:rsidRDefault="00311208" w:rsidP="00311208">
    <w:pPr>
      <w:pStyle w:val="LAPFooter"/>
      <w:rPr>
        <w:sz w:val="15"/>
        <w:szCs w:val="15"/>
      </w:rPr>
    </w:pPr>
    <w:r>
      <w:rPr>
        <w:sz w:val="15"/>
        <w:szCs w:val="15"/>
      </w:rPr>
      <w:tab/>
      <w:t xml:space="preserve">Ref: </w:t>
    </w:r>
    <w:r>
      <w:rPr>
        <w:sz w:val="15"/>
        <w:szCs w:val="15"/>
      </w:rPr>
      <w:fldChar w:fldCharType="begin"/>
    </w:r>
    <w:r>
      <w:rPr>
        <w:sz w:val="15"/>
        <w:szCs w:val="15"/>
      </w:rPr>
      <w:instrText xml:space="preserve"> DOCPROPERTY  Objective-Id  \* MERGEFORMAT </w:instrText>
    </w:r>
    <w:r>
      <w:rPr>
        <w:sz w:val="15"/>
        <w:szCs w:val="15"/>
      </w:rPr>
      <w:fldChar w:fldCharType="separate"/>
    </w:r>
    <w:r>
      <w:rPr>
        <w:sz w:val="15"/>
        <w:szCs w:val="15"/>
      </w:rPr>
      <w:t>A666911</w:t>
    </w:r>
    <w:r>
      <w:rPr>
        <w:sz w:val="15"/>
        <w:szCs w:val="15"/>
      </w:rPr>
      <w:fldChar w:fldCharType="end"/>
    </w:r>
    <w:r>
      <w:rPr>
        <w:sz w:val="15"/>
        <w:szCs w:val="15"/>
      </w:rPr>
      <w:t xml:space="preserve"> (created October 2017)</w:t>
    </w:r>
  </w:p>
  <w:p w:rsidR="00311208" w:rsidRPr="00311208" w:rsidRDefault="00311208" w:rsidP="00311208">
    <w:pPr>
      <w:pStyle w:val="LAPFooter"/>
      <w:rPr>
        <w:sz w:val="15"/>
        <w:szCs w:val="15"/>
      </w:rPr>
    </w:pPr>
    <w:r>
      <w:rPr>
        <w:sz w:val="15"/>
        <w:szCs w:val="15"/>
      </w:rPr>
      <w:tab/>
      <w:t>© SACE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FB" w:rsidRDefault="005C3BFB">
      <w:pPr>
        <w:spacing w:after="0" w:line="240" w:lineRule="auto"/>
      </w:pPr>
      <w:r>
        <w:separator/>
      </w:r>
    </w:p>
  </w:footnote>
  <w:footnote w:type="continuationSeparator" w:id="0">
    <w:p w:rsidR="005C3BFB" w:rsidRDefault="005C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C1A"/>
    <w:multiLevelType w:val="multilevel"/>
    <w:tmpl w:val="0AA85090"/>
    <w:lvl w:ilvl="0">
      <w:start w:val="1"/>
      <w:numFmt w:val="bullet"/>
      <w:lvlText w:val=""/>
      <w:lvlJc w:val="left"/>
      <w:pPr>
        <w:ind w:left="714" w:hanging="357"/>
      </w:pPr>
      <w:rPr>
        <w:rFonts w:ascii="Symbol" w:hAnsi="Symbol" w:hint="default"/>
      </w:rPr>
    </w:lvl>
    <w:lvl w:ilvl="1">
      <w:start w:val="1"/>
      <w:numFmt w:val="bullet"/>
      <w:lvlText w:val="○"/>
      <w:lvlJc w:val="left"/>
      <w:pPr>
        <w:ind w:left="1071" w:hanging="357"/>
      </w:pPr>
      <w:rPr>
        <w:rFonts w:ascii="Arial" w:eastAsia="Arial" w:hAnsi="Arial" w:cs="Arial"/>
      </w:rPr>
    </w:lvl>
    <w:lvl w:ilvl="2">
      <w:start w:val="1"/>
      <w:numFmt w:val="bullet"/>
      <w:lvlText w:val="■"/>
      <w:lvlJc w:val="left"/>
      <w:pPr>
        <w:ind w:left="1950" w:hanging="360"/>
      </w:pPr>
      <w:rPr>
        <w:rFonts w:ascii="Arial" w:eastAsia="Arial" w:hAnsi="Arial" w:cs="Arial"/>
      </w:rPr>
    </w:lvl>
    <w:lvl w:ilvl="3">
      <w:start w:val="1"/>
      <w:numFmt w:val="bullet"/>
      <w:lvlText w:val="●"/>
      <w:lvlJc w:val="left"/>
      <w:pPr>
        <w:ind w:left="2670" w:hanging="360"/>
      </w:pPr>
      <w:rPr>
        <w:rFonts w:ascii="Arial" w:eastAsia="Arial" w:hAnsi="Arial" w:cs="Arial"/>
      </w:rPr>
    </w:lvl>
    <w:lvl w:ilvl="4">
      <w:start w:val="1"/>
      <w:numFmt w:val="bullet"/>
      <w:lvlText w:val="○"/>
      <w:lvlJc w:val="left"/>
      <w:pPr>
        <w:ind w:left="3390" w:hanging="360"/>
      </w:pPr>
      <w:rPr>
        <w:rFonts w:ascii="Arial" w:eastAsia="Arial" w:hAnsi="Arial" w:cs="Arial"/>
      </w:rPr>
    </w:lvl>
    <w:lvl w:ilvl="5">
      <w:start w:val="1"/>
      <w:numFmt w:val="bullet"/>
      <w:lvlText w:val="■"/>
      <w:lvlJc w:val="left"/>
      <w:pPr>
        <w:ind w:left="4110" w:hanging="360"/>
      </w:pPr>
      <w:rPr>
        <w:rFonts w:ascii="Arial" w:eastAsia="Arial" w:hAnsi="Arial" w:cs="Arial"/>
      </w:rPr>
    </w:lvl>
    <w:lvl w:ilvl="6">
      <w:start w:val="1"/>
      <w:numFmt w:val="bullet"/>
      <w:lvlText w:val="●"/>
      <w:lvlJc w:val="left"/>
      <w:pPr>
        <w:ind w:left="4830" w:hanging="360"/>
      </w:pPr>
      <w:rPr>
        <w:rFonts w:ascii="Arial" w:eastAsia="Arial" w:hAnsi="Arial" w:cs="Arial"/>
      </w:rPr>
    </w:lvl>
    <w:lvl w:ilvl="7">
      <w:start w:val="1"/>
      <w:numFmt w:val="bullet"/>
      <w:lvlText w:val="○"/>
      <w:lvlJc w:val="left"/>
      <w:pPr>
        <w:ind w:left="5550" w:hanging="360"/>
      </w:pPr>
      <w:rPr>
        <w:rFonts w:ascii="Arial" w:eastAsia="Arial" w:hAnsi="Arial" w:cs="Arial"/>
      </w:rPr>
    </w:lvl>
    <w:lvl w:ilvl="8">
      <w:start w:val="1"/>
      <w:numFmt w:val="bullet"/>
      <w:lvlText w:val="■"/>
      <w:lvlJc w:val="left"/>
      <w:pPr>
        <w:ind w:left="6270" w:hanging="360"/>
      </w:pPr>
      <w:rPr>
        <w:rFonts w:ascii="Arial" w:eastAsia="Arial" w:hAnsi="Arial" w:cs="Arial"/>
      </w:rPr>
    </w:lvl>
  </w:abstractNum>
  <w:abstractNum w:abstractNumId="1">
    <w:nsid w:val="2D572E17"/>
    <w:multiLevelType w:val="multilevel"/>
    <w:tmpl w:val="EEFAA1C8"/>
    <w:lvl w:ilvl="0">
      <w:start w:val="1"/>
      <w:numFmt w:val="bullet"/>
      <w:lvlText w:val="●"/>
      <w:lvlJc w:val="left"/>
      <w:pPr>
        <w:ind w:left="357" w:hanging="357"/>
      </w:pPr>
      <w:rPr>
        <w:rFonts w:ascii="Arial" w:eastAsia="Arial" w:hAnsi="Arial" w:cs="Arial"/>
      </w:rPr>
    </w:lvl>
    <w:lvl w:ilvl="1">
      <w:start w:val="1"/>
      <w:numFmt w:val="bullet"/>
      <w:lvlText w:val=""/>
      <w:lvlJc w:val="left"/>
      <w:pPr>
        <w:ind w:left="714" w:hanging="357"/>
      </w:pPr>
      <w:rPr>
        <w:rFonts w:ascii="Symbol" w:hAnsi="Symbol" w:hint="default"/>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2">
    <w:nsid w:val="3EE76E71"/>
    <w:multiLevelType w:val="multilevel"/>
    <w:tmpl w:val="5F909608"/>
    <w:lvl w:ilvl="0">
      <w:start w:val="1"/>
      <w:numFmt w:val="bullet"/>
      <w:lvlText w:val="●"/>
      <w:lvlJc w:val="left"/>
      <w:pPr>
        <w:ind w:left="357" w:hanging="357"/>
      </w:pPr>
      <w:rPr>
        <w:rFonts w:ascii="Arial" w:eastAsia="Arial" w:hAnsi="Arial" w:cs="Arial"/>
      </w:rPr>
    </w:lvl>
    <w:lvl w:ilvl="1">
      <w:start w:val="1"/>
      <w:numFmt w:val="decimal"/>
      <w:lvlText w:val="%2."/>
      <w:lvlJc w:val="left"/>
      <w:pPr>
        <w:ind w:left="714" w:hanging="357"/>
      </w:p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3">
    <w:nsid w:val="450C2D56"/>
    <w:multiLevelType w:val="multilevel"/>
    <w:tmpl w:val="07BAA94E"/>
    <w:lvl w:ilvl="0">
      <w:start w:val="1"/>
      <w:numFmt w:val="bullet"/>
      <w:lvlText w:val="●"/>
      <w:lvlJc w:val="left"/>
      <w:pPr>
        <w:ind w:left="357" w:hanging="357"/>
      </w:pPr>
      <w:rPr>
        <w:rFonts w:ascii="Arial" w:eastAsia="Arial" w:hAnsi="Arial" w:cs="Arial"/>
      </w:rPr>
    </w:lvl>
    <w:lvl w:ilvl="1">
      <w:start w:val="1"/>
      <w:numFmt w:val="bullet"/>
      <w:lvlText w:val="○"/>
      <w:lvlJc w:val="left"/>
      <w:pPr>
        <w:ind w:left="714" w:hanging="357"/>
      </w:pPr>
      <w:rPr>
        <w:rFonts w:ascii="Arial" w:eastAsia="Arial" w:hAnsi="Arial" w:cs="Arial"/>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B28"/>
    <w:rsid w:val="002C3EC4"/>
    <w:rsid w:val="00311208"/>
    <w:rsid w:val="003157D2"/>
    <w:rsid w:val="00396A03"/>
    <w:rsid w:val="003F7CDE"/>
    <w:rsid w:val="00485B4E"/>
    <w:rsid w:val="005C3BFB"/>
    <w:rsid w:val="005C5D15"/>
    <w:rsid w:val="00777DAB"/>
    <w:rsid w:val="007A7A42"/>
    <w:rsid w:val="007F1504"/>
    <w:rsid w:val="00BA1076"/>
    <w:rsid w:val="00BA5D02"/>
    <w:rsid w:val="00BC06B5"/>
    <w:rsid w:val="00C1786D"/>
    <w:rsid w:val="00C7352A"/>
    <w:rsid w:val="00C971D8"/>
    <w:rsid w:val="00CF03ED"/>
    <w:rsid w:val="00D36DB3"/>
    <w:rsid w:val="00D433C9"/>
    <w:rsid w:val="00DE2B28"/>
    <w:rsid w:val="00E12B6C"/>
    <w:rsid w:val="00E35FE1"/>
    <w:rsid w:val="00E40ACF"/>
    <w:rsid w:val="00E72A2C"/>
    <w:rsid w:val="00F43FFD"/>
    <w:rsid w:val="00F869CC"/>
    <w:rsid w:val="00FD0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customStyle="1" w:styleId="SOFinalPerformanceTableHead1">
    <w:name w:val="SO Final Performance Table Head 1"/>
    <w:rsid w:val="003157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3157D2"/>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3157D2"/>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315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7D2"/>
  </w:style>
  <w:style w:type="paragraph" w:styleId="Footer">
    <w:name w:val="footer"/>
    <w:basedOn w:val="Normal"/>
    <w:link w:val="FooterChar"/>
    <w:uiPriority w:val="99"/>
    <w:unhideWhenUsed/>
    <w:rsid w:val="00315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7D2"/>
  </w:style>
  <w:style w:type="paragraph" w:styleId="ListParagraph">
    <w:name w:val="List Paragraph"/>
    <w:basedOn w:val="Normal"/>
    <w:uiPriority w:val="34"/>
    <w:qFormat/>
    <w:rsid w:val="00F43FFD"/>
    <w:pPr>
      <w:ind w:left="720"/>
      <w:contextualSpacing/>
    </w:pPr>
  </w:style>
  <w:style w:type="paragraph" w:customStyle="1" w:styleId="LAPFooter">
    <w:name w:val="LAP Footer"/>
    <w:next w:val="Normal"/>
    <w:qFormat/>
    <w:rsid w:val="00311208"/>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customStyle="1" w:styleId="SOFinalPerformanceTableHead1">
    <w:name w:val="SO Final Performance Table Head 1"/>
    <w:rsid w:val="003157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3157D2"/>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3157D2"/>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315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7D2"/>
  </w:style>
  <w:style w:type="paragraph" w:styleId="Footer">
    <w:name w:val="footer"/>
    <w:basedOn w:val="Normal"/>
    <w:link w:val="FooterChar"/>
    <w:uiPriority w:val="99"/>
    <w:unhideWhenUsed/>
    <w:rsid w:val="00315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7D2"/>
  </w:style>
  <w:style w:type="paragraph" w:styleId="ListParagraph">
    <w:name w:val="List Paragraph"/>
    <w:basedOn w:val="Normal"/>
    <w:uiPriority w:val="34"/>
    <w:qFormat/>
    <w:rsid w:val="00F43FFD"/>
    <w:pPr>
      <w:ind w:left="720"/>
      <w:contextualSpacing/>
    </w:pPr>
  </w:style>
  <w:style w:type="paragraph" w:customStyle="1" w:styleId="LAPFooter">
    <w:name w:val="LAP Footer"/>
    <w:next w:val="Normal"/>
    <w:qFormat/>
    <w:rsid w:val="00311208"/>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39878036e66e4d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A666911</value>
    </field>
    <field name="Objective-Title">
      <value order="0">LAP 2 - AT1 Task 1 - Data Collection</value>
    </field>
    <field name="Objective-Description">
      <value order="0"/>
    </field>
    <field name="Objective-CreationStamp">
      <value order="0">2017-08-20T22:49:51Z</value>
    </field>
    <field name="Objective-IsApproved">
      <value order="0">false</value>
    </field>
    <field name="Objective-IsPublished">
      <value order="0">true</value>
    </field>
    <field name="Objective-DatePublished">
      <value order="0">2017-11-02T02:29:06Z</value>
    </field>
    <field name="Objective-ModificationStamp">
      <value order="0">2017-11-02T02:29:06Z</value>
    </field>
    <field name="Objective-Owner">
      <value order="0">Brent Bloffwitch</value>
    </field>
    <field name="Objective-Path">
      <value order="0">Objective Global Folder:SACE Support Materials:SACE Support Materials Stage 1:Business, Enterprise and Technology:Digital Technologies (from 2018):Tasks and student work</value>
    </field>
    <field name="Objective-Parent">
      <value order="0">Tasks and student work</value>
    </field>
    <field name="Objective-State">
      <value order="0">Published</value>
    </field>
    <field name="Objective-VersionId">
      <value order="0">vA1203352</value>
    </field>
    <field name="Objective-Version">
      <value order="0">6.0</value>
    </field>
    <field name="Objective-VersionNumber">
      <value order="0">6</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18</cp:revision>
  <dcterms:created xsi:type="dcterms:W3CDTF">2017-08-20T23:49:00Z</dcterms:created>
  <dcterms:modified xsi:type="dcterms:W3CDTF">2017-11-02T02:29:00Z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A666911</vt:lpwstr>
  </property>
  <property fmtid="{D5CDD505-2E9C-101B-9397-08002B2CF9AE}" pid="4" name="Objective-Title">
    <vt:lpwstr>LAP 2 - AT1 Task 1 - Data Collection</vt:lpwstr>
  </property>
  <property fmtid="{D5CDD505-2E9C-101B-9397-08002B2CF9AE}" pid="5" name="Objective-Description">
    <vt:lpwstr/>
  </property>
  <property fmtid="{D5CDD505-2E9C-101B-9397-08002B2CF9AE}" pid="6" name="Objective-CreationStamp">
    <vt:filetime>2017-08-20T22:49:51Z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2017-11-02T02:29:06Z</vt:filetime>
  </property>
  <property fmtid="{D5CDD505-2E9C-101B-9397-08002B2CF9AE}" pid="10" name="Objective-ModificationStamp">
    <vt:filetime>2017-11-02T02:29:06Z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1:Business, Enterprise and Technology:Digital Technologies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vA1203352</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qA15193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