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2734" w14:textId="77777777" w:rsidR="001E7DA0" w:rsidRPr="00211AE5" w:rsidRDefault="00495D35" w:rsidP="001E7DA0">
      <w:pPr>
        <w:pStyle w:val="Heading2"/>
        <w:rPr>
          <w:rFonts w:asciiTheme="minorHAnsi" w:hAnsiTheme="minorHAnsi" w:cstheme="minorHAnsi"/>
          <w:b/>
          <w:color w:val="auto"/>
          <w:sz w:val="28"/>
          <w:szCs w:val="28"/>
          <w:u w:val="single"/>
        </w:rPr>
      </w:pPr>
      <w:r w:rsidRPr="00211AE5">
        <w:rPr>
          <w:rFonts w:asciiTheme="minorHAnsi" w:hAnsiTheme="minorHAnsi" w:cstheme="minorHAnsi"/>
          <w:b/>
          <w:color w:val="auto"/>
          <w:sz w:val="28"/>
          <w:szCs w:val="28"/>
          <w:u w:val="single"/>
        </w:rPr>
        <w:t>Stage 2</w:t>
      </w:r>
      <w:r w:rsidR="001E7DA0" w:rsidRPr="00211AE5">
        <w:rPr>
          <w:rFonts w:asciiTheme="minorHAnsi" w:hAnsiTheme="minorHAnsi" w:cstheme="minorHAnsi"/>
          <w:b/>
          <w:color w:val="auto"/>
          <w:sz w:val="28"/>
          <w:szCs w:val="28"/>
          <w:u w:val="single"/>
        </w:rPr>
        <w:t xml:space="preserve"> Bio</w:t>
      </w:r>
      <w:r w:rsidR="009F3A71">
        <w:rPr>
          <w:rFonts w:asciiTheme="minorHAnsi" w:hAnsiTheme="minorHAnsi" w:cstheme="minorHAnsi"/>
          <w:b/>
          <w:color w:val="auto"/>
          <w:sz w:val="28"/>
          <w:szCs w:val="28"/>
          <w:u w:val="single"/>
        </w:rPr>
        <w:t>logy –</w:t>
      </w:r>
      <w:r w:rsidR="00026EB2">
        <w:rPr>
          <w:rFonts w:asciiTheme="minorHAnsi" w:hAnsiTheme="minorHAnsi" w:cstheme="minorHAnsi"/>
          <w:b/>
          <w:color w:val="auto"/>
          <w:sz w:val="28"/>
          <w:szCs w:val="28"/>
          <w:u w:val="single"/>
        </w:rPr>
        <w:t xml:space="preserve"> </w:t>
      </w:r>
      <w:r w:rsidR="009F3A71">
        <w:rPr>
          <w:rFonts w:asciiTheme="minorHAnsi" w:hAnsiTheme="minorHAnsi" w:cstheme="minorHAnsi"/>
          <w:b/>
          <w:color w:val="auto"/>
          <w:sz w:val="28"/>
          <w:szCs w:val="28"/>
          <w:u w:val="single"/>
        </w:rPr>
        <w:t>Assessment Type 1: Investigation Folio Task</w:t>
      </w:r>
    </w:p>
    <w:p w14:paraId="18AFE3F7" w14:textId="77777777" w:rsidR="001E7DA0" w:rsidRPr="00211AE5" w:rsidRDefault="00917A55" w:rsidP="001E7DA0">
      <w:pPr>
        <w:pStyle w:val="Heading2"/>
        <w:rPr>
          <w:rFonts w:asciiTheme="minorHAnsi" w:hAnsiTheme="minorHAnsi" w:cstheme="minorHAnsi"/>
          <w:b/>
          <w:color w:val="auto"/>
          <w:sz w:val="28"/>
          <w:szCs w:val="28"/>
          <w:u w:val="single"/>
        </w:rPr>
      </w:pPr>
      <w:r w:rsidRPr="00211AE5">
        <w:rPr>
          <w:rFonts w:asciiTheme="minorHAnsi" w:hAnsiTheme="minorHAnsi" w:cstheme="minorHAnsi"/>
          <w:b/>
          <w:color w:val="auto"/>
          <w:sz w:val="28"/>
          <w:szCs w:val="28"/>
          <w:u w:val="single"/>
        </w:rPr>
        <w:t>Topic 4: Evolution</w:t>
      </w:r>
    </w:p>
    <w:p w14:paraId="2EC927C4" w14:textId="77777777" w:rsidR="003908A8" w:rsidRPr="00211AE5" w:rsidRDefault="00AC1F1D" w:rsidP="001E7DA0">
      <w:pPr>
        <w:pStyle w:val="Heading2"/>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t xml:space="preserve">Deconstruct and </w:t>
      </w:r>
      <w:r w:rsidR="001E7DA0" w:rsidRPr="00211AE5">
        <w:rPr>
          <w:rFonts w:asciiTheme="minorHAnsi" w:hAnsiTheme="minorHAnsi" w:cstheme="minorHAnsi"/>
          <w:b/>
          <w:color w:val="auto"/>
          <w:sz w:val="28"/>
          <w:szCs w:val="28"/>
          <w:u w:val="single"/>
        </w:rPr>
        <w:t xml:space="preserve">Design Task: </w:t>
      </w:r>
      <w:r w:rsidR="00917A55" w:rsidRPr="00211AE5">
        <w:rPr>
          <w:rFonts w:asciiTheme="minorHAnsi" w:hAnsiTheme="minorHAnsi" w:cstheme="minorHAnsi"/>
          <w:b/>
          <w:color w:val="auto"/>
          <w:sz w:val="28"/>
          <w:szCs w:val="28"/>
          <w:u w:val="single"/>
        </w:rPr>
        <w:t>Predator-Prey Relationships and Natural Selection Simulation Investigation.</w:t>
      </w:r>
    </w:p>
    <w:p w14:paraId="7607440B" w14:textId="77777777" w:rsidR="00211AE5" w:rsidRDefault="00211AE5"/>
    <w:p w14:paraId="0FCA62E5" w14:textId="77777777" w:rsidR="003908A8" w:rsidRDefault="003908A8">
      <w:pPr>
        <w:rPr>
          <w:b/>
          <w:u w:val="single"/>
        </w:rPr>
      </w:pPr>
      <w:r w:rsidRPr="000F248A">
        <w:rPr>
          <w:b/>
          <w:u w:val="single"/>
        </w:rPr>
        <w:t>Introduction</w:t>
      </w:r>
      <w:r w:rsidR="00AF53BE">
        <w:rPr>
          <w:b/>
          <w:u w:val="single"/>
        </w:rPr>
        <w:t xml:space="preserve"> and Purpose of Task</w:t>
      </w:r>
      <w:r w:rsidRPr="000F248A">
        <w:rPr>
          <w:b/>
          <w:u w:val="single"/>
        </w:rPr>
        <w:t>:</w:t>
      </w:r>
    </w:p>
    <w:p w14:paraId="62409945" w14:textId="77777777" w:rsidR="0055726D" w:rsidRDefault="0055726D">
      <w:r>
        <w:t xml:space="preserve">Predators consume other organisms that are considered their prey. These relationships in nature are important. The predator will not survive if it does not have a food source, while the predator </w:t>
      </w:r>
      <w:r w:rsidR="000C4BEA">
        <w:t>helps to control</w:t>
      </w:r>
      <w:r>
        <w:t xml:space="preserve"> prey numbers so that it too can survive within the ecosystem they share. </w:t>
      </w:r>
    </w:p>
    <w:p w14:paraId="6344E11A" w14:textId="77777777" w:rsidR="0055726D" w:rsidRDefault="0055726D">
      <w:r>
        <w:t xml:space="preserve">Predators and their corresponding prey evolve together, so that they each have specialised adaptations that enable the survival of both species. </w:t>
      </w:r>
    </w:p>
    <w:p w14:paraId="647C9802" w14:textId="77777777" w:rsidR="0055726D" w:rsidRPr="0055726D" w:rsidRDefault="0055726D">
      <w:r>
        <w:t xml:space="preserve">Natural </w:t>
      </w:r>
      <w:r w:rsidR="001F4BAB">
        <w:t>Selection</w:t>
      </w:r>
      <w:r>
        <w:t xml:space="preserve"> enables individuals of a population to survive if they have the characteristics that make them the most suitable to the prevailing environmental conditions. These organisms then </w:t>
      </w:r>
      <w:r w:rsidR="000C4BEA">
        <w:t xml:space="preserve">are more likely to </w:t>
      </w:r>
      <w:r>
        <w:t xml:space="preserve">reproduce and pass on these favourable characteristics to offspring. This alters the gene frequency of characteristics that are favoured. </w:t>
      </w:r>
    </w:p>
    <w:p w14:paraId="1AE05E58" w14:textId="77777777" w:rsidR="0055726D" w:rsidRDefault="002C7EBB" w:rsidP="00CA1E95">
      <w:r>
        <w:t xml:space="preserve">In this task, students </w:t>
      </w:r>
      <w:r w:rsidR="00A27C8F">
        <w:t xml:space="preserve">design an experiment to </w:t>
      </w:r>
      <w:proofErr w:type="gramStart"/>
      <w:r>
        <w:t>investigate</w:t>
      </w:r>
      <w:r w:rsidR="0055726D">
        <w:t>:</w:t>
      </w:r>
      <w:proofErr w:type="gramEnd"/>
      <w:r>
        <w:t xml:space="preserve"> </w:t>
      </w:r>
      <w:r w:rsidR="000C4BEA">
        <w:t xml:space="preserve">how </w:t>
      </w:r>
      <w:r>
        <w:t xml:space="preserve">a factor that affects </w:t>
      </w:r>
      <w:r w:rsidR="0055726D">
        <w:t xml:space="preserve">the ability of an organism to </w:t>
      </w:r>
      <w:r w:rsidR="001F4BAB">
        <w:t>survive</w:t>
      </w:r>
      <w:r w:rsidR="000C4BEA">
        <w:t xml:space="preserve"> </w:t>
      </w:r>
      <w:r w:rsidR="0055726D">
        <w:t xml:space="preserve">predation </w:t>
      </w:r>
      <w:r w:rsidR="000C4BEA">
        <w:t>may affect a population of prey using</w:t>
      </w:r>
      <w:r w:rsidR="0055726D">
        <w:t xml:space="preserve"> an experimen</w:t>
      </w:r>
      <w:r w:rsidR="000C4BEA">
        <w:t>tal model and evaluate it, observing</w:t>
      </w:r>
      <w:r w:rsidR="0055726D">
        <w:t xml:space="preserve"> natural selection in a simulated exercise.</w:t>
      </w:r>
    </w:p>
    <w:p w14:paraId="2C9012BD" w14:textId="77777777" w:rsidR="00FE35E1" w:rsidRDefault="00FE35E1" w:rsidP="00CA1E95"/>
    <w:p w14:paraId="2E2B9C0D" w14:textId="77777777" w:rsidR="001F4BAB" w:rsidRDefault="006C69CC" w:rsidP="0055726D">
      <w:pPr>
        <w:ind w:left="-142"/>
        <w:rPr>
          <w:b/>
          <w:sz w:val="24"/>
          <w:szCs w:val="24"/>
          <w:u w:val="single"/>
        </w:rPr>
      </w:pPr>
      <w:r w:rsidRPr="0055726D">
        <w:rPr>
          <w:b/>
          <w:sz w:val="24"/>
          <w:szCs w:val="24"/>
          <w:u w:val="single"/>
        </w:rPr>
        <w:t xml:space="preserve">Part A: </w:t>
      </w:r>
      <w:r w:rsidR="001F4BAB">
        <w:rPr>
          <w:b/>
          <w:sz w:val="24"/>
          <w:szCs w:val="24"/>
          <w:u w:val="single"/>
        </w:rPr>
        <w:t>Deconstructing the Problem to develop an appropriate method:</w:t>
      </w:r>
    </w:p>
    <w:p w14:paraId="5A0E6BD3" w14:textId="77777777" w:rsidR="00D56EB2" w:rsidRDefault="0055726D" w:rsidP="0055726D">
      <w:pPr>
        <w:ind w:left="-142"/>
        <w:rPr>
          <w:b/>
          <w:sz w:val="24"/>
          <w:szCs w:val="24"/>
          <w:u w:val="single"/>
        </w:rPr>
      </w:pPr>
      <w:r w:rsidRPr="0055726D">
        <w:rPr>
          <w:b/>
          <w:sz w:val="24"/>
          <w:szCs w:val="24"/>
          <w:u w:val="single"/>
        </w:rPr>
        <w:t xml:space="preserve">Preparation of the location </w:t>
      </w:r>
      <w:r w:rsidR="001F4BAB">
        <w:rPr>
          <w:b/>
          <w:sz w:val="24"/>
          <w:szCs w:val="24"/>
          <w:u w:val="single"/>
        </w:rPr>
        <w:t>and testing</w:t>
      </w:r>
    </w:p>
    <w:p w14:paraId="764B53F7" w14:textId="77777777" w:rsidR="0055726D" w:rsidRDefault="001F4BAB" w:rsidP="00AB6AD2">
      <w:pPr>
        <w:pBdr>
          <w:top w:val="single" w:sz="4" w:space="1" w:color="auto"/>
          <w:left w:val="single" w:sz="4" w:space="4" w:color="auto"/>
          <w:bottom w:val="single" w:sz="4" w:space="1" w:color="auto"/>
          <w:right w:val="single" w:sz="4" w:space="4" w:color="auto"/>
        </w:pBdr>
        <w:shd w:val="clear" w:color="auto" w:fill="F2DBDB" w:themeFill="accent2" w:themeFillTint="33"/>
        <w:ind w:left="-142"/>
        <w:rPr>
          <w:sz w:val="24"/>
          <w:szCs w:val="24"/>
        </w:rPr>
      </w:pPr>
      <w:r w:rsidRPr="001F4BAB">
        <w:rPr>
          <w:i/>
          <w:sz w:val="24"/>
          <w:szCs w:val="24"/>
          <w:u w:val="single"/>
        </w:rPr>
        <w:t>Teachers p</w:t>
      </w:r>
      <w:r w:rsidR="0055726D" w:rsidRPr="001F4BAB">
        <w:rPr>
          <w:i/>
          <w:sz w:val="24"/>
          <w:szCs w:val="24"/>
          <w:u w:val="single"/>
        </w:rPr>
        <w:t>lease note</w:t>
      </w:r>
      <w:r w:rsidR="0055726D">
        <w:rPr>
          <w:sz w:val="24"/>
          <w:szCs w:val="24"/>
        </w:rPr>
        <w:t>: This practical requires preparation and an appropriate location</w:t>
      </w:r>
      <w:r>
        <w:rPr>
          <w:sz w:val="24"/>
          <w:szCs w:val="24"/>
        </w:rPr>
        <w:t>(s)</w:t>
      </w:r>
      <w:r w:rsidR="0055726D">
        <w:rPr>
          <w:sz w:val="24"/>
          <w:szCs w:val="24"/>
        </w:rPr>
        <w:t xml:space="preserve">. It is a practical that </w:t>
      </w:r>
      <w:r w:rsidR="00AB6AD2">
        <w:rPr>
          <w:sz w:val="24"/>
          <w:szCs w:val="24"/>
        </w:rPr>
        <w:t>requires</w:t>
      </w:r>
      <w:r w:rsidR="0055726D">
        <w:rPr>
          <w:sz w:val="24"/>
          <w:szCs w:val="24"/>
        </w:rPr>
        <w:t xml:space="preserve"> </w:t>
      </w:r>
      <w:r w:rsidR="00AB6AD2">
        <w:rPr>
          <w:sz w:val="24"/>
          <w:szCs w:val="24"/>
        </w:rPr>
        <w:t>several</w:t>
      </w:r>
      <w:r w:rsidR="0055726D">
        <w:rPr>
          <w:sz w:val="24"/>
          <w:szCs w:val="24"/>
        </w:rPr>
        <w:t xml:space="preserve"> weeks to undertake. </w:t>
      </w:r>
      <w:r>
        <w:rPr>
          <w:sz w:val="24"/>
          <w:szCs w:val="24"/>
        </w:rPr>
        <w:t>In addition to deconstructing a problem, it</w:t>
      </w:r>
      <w:r w:rsidR="0055726D">
        <w:rPr>
          <w:sz w:val="24"/>
          <w:szCs w:val="24"/>
        </w:rPr>
        <w:t xml:space="preserve"> is </w:t>
      </w:r>
      <w:r>
        <w:rPr>
          <w:sz w:val="24"/>
          <w:szCs w:val="24"/>
        </w:rPr>
        <w:t xml:space="preserve">also </w:t>
      </w:r>
      <w:r w:rsidR="0055726D">
        <w:rPr>
          <w:sz w:val="24"/>
          <w:szCs w:val="24"/>
        </w:rPr>
        <w:t>an opportunity for students to consider the ethical and safety consideration of a practical that uses real organisms in a field setting.</w:t>
      </w:r>
      <w:r w:rsidR="003040B2">
        <w:rPr>
          <w:sz w:val="24"/>
          <w:szCs w:val="24"/>
        </w:rPr>
        <w:t xml:space="preserve"> </w:t>
      </w:r>
    </w:p>
    <w:p w14:paraId="42E13486" w14:textId="77777777" w:rsidR="001F4BAB" w:rsidRDefault="00FE35E1" w:rsidP="0055726D">
      <w:pPr>
        <w:ind w:left="-142"/>
        <w:rPr>
          <w:sz w:val="24"/>
          <w:szCs w:val="24"/>
        </w:rPr>
      </w:pPr>
      <w:r>
        <w:rPr>
          <w:sz w:val="24"/>
          <w:szCs w:val="24"/>
        </w:rPr>
        <w:t>Factors to</w:t>
      </w:r>
      <w:r w:rsidR="001F4BAB">
        <w:rPr>
          <w:sz w:val="24"/>
          <w:szCs w:val="24"/>
        </w:rPr>
        <w:t xml:space="preserve"> consider include:</w:t>
      </w:r>
    </w:p>
    <w:p w14:paraId="54A8D404" w14:textId="77777777" w:rsidR="003040B2" w:rsidRPr="009676C4" w:rsidRDefault="003040B2" w:rsidP="009676C4">
      <w:pPr>
        <w:pStyle w:val="ListParagraph"/>
        <w:numPr>
          <w:ilvl w:val="0"/>
          <w:numId w:val="12"/>
        </w:numPr>
        <w:rPr>
          <w:sz w:val="24"/>
          <w:szCs w:val="24"/>
        </w:rPr>
      </w:pPr>
      <w:r w:rsidRPr="009676C4">
        <w:rPr>
          <w:sz w:val="24"/>
          <w:szCs w:val="24"/>
        </w:rPr>
        <w:t xml:space="preserve">Collection of data </w:t>
      </w:r>
      <w:r w:rsidR="00FE35E1" w:rsidRPr="009676C4">
        <w:rPr>
          <w:sz w:val="24"/>
          <w:szCs w:val="24"/>
        </w:rPr>
        <w:t>(</w:t>
      </w:r>
      <w:r w:rsidRPr="009676C4">
        <w:rPr>
          <w:sz w:val="24"/>
          <w:szCs w:val="24"/>
        </w:rPr>
        <w:t>it is ideal to collect data daily</w:t>
      </w:r>
      <w:r w:rsidR="00FE35E1" w:rsidRPr="009676C4">
        <w:rPr>
          <w:sz w:val="24"/>
          <w:szCs w:val="24"/>
        </w:rPr>
        <w:t>)</w:t>
      </w:r>
    </w:p>
    <w:p w14:paraId="6BDA8766" w14:textId="77777777" w:rsidR="001F4BAB" w:rsidRPr="009676C4" w:rsidRDefault="001F4BAB" w:rsidP="009676C4">
      <w:pPr>
        <w:pStyle w:val="ListParagraph"/>
        <w:numPr>
          <w:ilvl w:val="0"/>
          <w:numId w:val="12"/>
        </w:numPr>
        <w:rPr>
          <w:sz w:val="24"/>
          <w:szCs w:val="24"/>
        </w:rPr>
      </w:pPr>
      <w:r w:rsidRPr="009676C4">
        <w:rPr>
          <w:sz w:val="24"/>
          <w:szCs w:val="24"/>
        </w:rPr>
        <w:t>B</w:t>
      </w:r>
      <w:r w:rsidR="00CC4D65" w:rsidRPr="009676C4">
        <w:rPr>
          <w:sz w:val="24"/>
          <w:szCs w:val="24"/>
        </w:rPr>
        <w:t>est time of</w:t>
      </w:r>
      <w:r w:rsidR="00FE35E1" w:rsidRPr="009676C4">
        <w:rPr>
          <w:sz w:val="24"/>
          <w:szCs w:val="24"/>
        </w:rPr>
        <w:t xml:space="preserve"> the year to conduct this experiment, best location,</w:t>
      </w:r>
      <w:r w:rsidRPr="009676C4">
        <w:rPr>
          <w:sz w:val="24"/>
          <w:szCs w:val="24"/>
        </w:rPr>
        <w:t xml:space="preserve"> </w:t>
      </w:r>
      <w:r w:rsidR="00FE35E1" w:rsidRPr="009676C4">
        <w:rPr>
          <w:sz w:val="24"/>
          <w:szCs w:val="24"/>
        </w:rPr>
        <w:t>types of birds</w:t>
      </w:r>
    </w:p>
    <w:p w14:paraId="39894E1D" w14:textId="77777777" w:rsidR="0055726D" w:rsidRPr="009676C4" w:rsidRDefault="0055726D" w:rsidP="009676C4">
      <w:pPr>
        <w:pStyle w:val="ListParagraph"/>
        <w:numPr>
          <w:ilvl w:val="0"/>
          <w:numId w:val="12"/>
        </w:numPr>
        <w:rPr>
          <w:sz w:val="24"/>
          <w:szCs w:val="24"/>
        </w:rPr>
      </w:pPr>
      <w:r w:rsidRPr="009676C4">
        <w:rPr>
          <w:sz w:val="24"/>
          <w:szCs w:val="24"/>
        </w:rPr>
        <w:t xml:space="preserve">Safety considerations: the use of food dye in foods fed to organisms in the location – use </w:t>
      </w:r>
      <w:r w:rsidR="003040B2" w:rsidRPr="009676C4">
        <w:rPr>
          <w:sz w:val="24"/>
          <w:szCs w:val="24"/>
        </w:rPr>
        <w:t>food grade dyes</w:t>
      </w:r>
      <w:r w:rsidR="00FE35E1" w:rsidRPr="009676C4">
        <w:rPr>
          <w:sz w:val="24"/>
          <w:szCs w:val="24"/>
        </w:rPr>
        <w:t xml:space="preserve"> as</w:t>
      </w:r>
      <w:r w:rsidR="003040B2" w:rsidRPr="009676C4">
        <w:rPr>
          <w:sz w:val="24"/>
          <w:szCs w:val="24"/>
        </w:rPr>
        <w:t xml:space="preserve"> these are safe for consumption</w:t>
      </w:r>
    </w:p>
    <w:p w14:paraId="63868454" w14:textId="77777777" w:rsidR="003040B2" w:rsidRPr="009676C4" w:rsidRDefault="003040B2" w:rsidP="009676C4">
      <w:pPr>
        <w:pStyle w:val="ListParagraph"/>
        <w:numPr>
          <w:ilvl w:val="0"/>
          <w:numId w:val="12"/>
        </w:numPr>
        <w:rPr>
          <w:sz w:val="24"/>
          <w:szCs w:val="24"/>
        </w:rPr>
      </w:pPr>
      <w:r w:rsidRPr="009676C4">
        <w:rPr>
          <w:sz w:val="24"/>
          <w:szCs w:val="24"/>
        </w:rPr>
        <w:t>Live birds and other animals may be encount</w:t>
      </w:r>
      <w:r w:rsidR="001F4BAB" w:rsidRPr="009676C4">
        <w:rPr>
          <w:sz w:val="24"/>
          <w:szCs w:val="24"/>
        </w:rPr>
        <w:t>ered, and certainly their waste</w:t>
      </w:r>
      <w:r w:rsidRPr="009676C4">
        <w:rPr>
          <w:sz w:val="24"/>
          <w:szCs w:val="24"/>
        </w:rPr>
        <w:t xml:space="preserve"> will be. Use gloves.</w:t>
      </w:r>
    </w:p>
    <w:p w14:paraId="3A8F6388" w14:textId="77777777" w:rsidR="003040B2" w:rsidRPr="009676C4" w:rsidRDefault="003040B2" w:rsidP="009676C4">
      <w:pPr>
        <w:pStyle w:val="ListParagraph"/>
        <w:numPr>
          <w:ilvl w:val="0"/>
          <w:numId w:val="12"/>
        </w:numPr>
        <w:rPr>
          <w:sz w:val="24"/>
          <w:szCs w:val="24"/>
        </w:rPr>
      </w:pPr>
      <w:r w:rsidRPr="009676C4">
        <w:rPr>
          <w:sz w:val="24"/>
          <w:szCs w:val="24"/>
        </w:rPr>
        <w:t>Working outside, consider sun safety and the environmental conditions.</w:t>
      </w:r>
    </w:p>
    <w:p w14:paraId="29EA2A28" w14:textId="77777777" w:rsidR="001F4BAB" w:rsidRDefault="001F4BAB" w:rsidP="00FE35E1">
      <w:pPr>
        <w:ind w:left="426"/>
        <w:rPr>
          <w:b/>
          <w:sz w:val="24"/>
          <w:szCs w:val="24"/>
        </w:rPr>
      </w:pPr>
    </w:p>
    <w:p w14:paraId="175FFA87" w14:textId="77777777" w:rsidR="00CC4D65" w:rsidRDefault="00CC4D65" w:rsidP="00FE35E1">
      <w:pPr>
        <w:rPr>
          <w:sz w:val="24"/>
          <w:szCs w:val="24"/>
        </w:rPr>
      </w:pPr>
      <w:r w:rsidRPr="00BE0BEC">
        <w:rPr>
          <w:b/>
          <w:sz w:val="24"/>
          <w:szCs w:val="24"/>
        </w:rPr>
        <w:lastRenderedPageBreak/>
        <w:t>Preliminary Investigation</w:t>
      </w:r>
      <w:r>
        <w:rPr>
          <w:sz w:val="24"/>
          <w:szCs w:val="24"/>
        </w:rPr>
        <w:t>: To determine the best location</w:t>
      </w:r>
    </w:p>
    <w:p w14:paraId="581AD725" w14:textId="77777777" w:rsidR="00CC4D65" w:rsidRDefault="00CC4D65" w:rsidP="00FE35E1">
      <w:pPr>
        <w:pStyle w:val="ListParagraph"/>
        <w:numPr>
          <w:ilvl w:val="0"/>
          <w:numId w:val="8"/>
        </w:numPr>
        <w:ind w:left="426"/>
        <w:rPr>
          <w:sz w:val="24"/>
          <w:szCs w:val="24"/>
        </w:rPr>
      </w:pPr>
      <w:r>
        <w:rPr>
          <w:sz w:val="24"/>
          <w:szCs w:val="24"/>
        </w:rPr>
        <w:t xml:space="preserve">Look around the school grounds for a location that </w:t>
      </w:r>
      <w:r w:rsidR="000C4BEA">
        <w:rPr>
          <w:sz w:val="24"/>
          <w:szCs w:val="24"/>
        </w:rPr>
        <w:t xml:space="preserve">naturally </w:t>
      </w:r>
      <w:r>
        <w:rPr>
          <w:sz w:val="24"/>
          <w:szCs w:val="24"/>
        </w:rPr>
        <w:t>has birds.</w:t>
      </w:r>
    </w:p>
    <w:p w14:paraId="18BC98EF" w14:textId="77777777" w:rsidR="00CC4D65" w:rsidRDefault="00CC4D65" w:rsidP="00FE35E1">
      <w:pPr>
        <w:pStyle w:val="ListParagraph"/>
        <w:numPr>
          <w:ilvl w:val="0"/>
          <w:numId w:val="8"/>
        </w:numPr>
        <w:ind w:left="426"/>
        <w:rPr>
          <w:sz w:val="24"/>
          <w:szCs w:val="24"/>
        </w:rPr>
      </w:pPr>
      <w:r>
        <w:rPr>
          <w:sz w:val="24"/>
          <w:szCs w:val="24"/>
        </w:rPr>
        <w:t xml:space="preserve">Consider the safety of this location. </w:t>
      </w:r>
    </w:p>
    <w:p w14:paraId="1643D148" w14:textId="77777777" w:rsidR="00CC4D65" w:rsidRDefault="00CC4D65" w:rsidP="00FE35E1">
      <w:pPr>
        <w:pStyle w:val="ListParagraph"/>
        <w:numPr>
          <w:ilvl w:val="0"/>
          <w:numId w:val="8"/>
        </w:numPr>
        <w:ind w:left="426"/>
        <w:rPr>
          <w:sz w:val="24"/>
          <w:szCs w:val="24"/>
        </w:rPr>
      </w:pPr>
      <w:r>
        <w:rPr>
          <w:sz w:val="24"/>
          <w:szCs w:val="24"/>
        </w:rPr>
        <w:t>Consider the natural predators or other organisms in the area- will these also be attracted by the food source?</w:t>
      </w:r>
    </w:p>
    <w:p w14:paraId="42C0836F" w14:textId="77777777" w:rsidR="00CC4D65" w:rsidRDefault="00CC4D65" w:rsidP="00FE35E1">
      <w:pPr>
        <w:pStyle w:val="ListParagraph"/>
        <w:numPr>
          <w:ilvl w:val="0"/>
          <w:numId w:val="8"/>
        </w:numPr>
        <w:ind w:left="426"/>
        <w:rPr>
          <w:sz w:val="24"/>
          <w:szCs w:val="24"/>
        </w:rPr>
      </w:pPr>
      <w:r>
        <w:rPr>
          <w:sz w:val="24"/>
          <w:szCs w:val="24"/>
        </w:rPr>
        <w:t>If no location is suitable, set up a bird table</w:t>
      </w:r>
      <w:r w:rsidR="00F621E6">
        <w:rPr>
          <w:sz w:val="24"/>
          <w:szCs w:val="24"/>
        </w:rPr>
        <w:t xml:space="preserve"> in an appropriate location</w:t>
      </w:r>
      <w:r>
        <w:rPr>
          <w:sz w:val="24"/>
          <w:szCs w:val="24"/>
        </w:rPr>
        <w:t>.</w:t>
      </w:r>
    </w:p>
    <w:p w14:paraId="6E7F0FB7" w14:textId="77777777" w:rsidR="001F4BAB" w:rsidRDefault="001F4BAB" w:rsidP="00CC4D65">
      <w:pPr>
        <w:pStyle w:val="ListParagraph"/>
        <w:ind w:left="218"/>
        <w:rPr>
          <w:b/>
          <w:sz w:val="24"/>
          <w:szCs w:val="24"/>
          <w:u w:val="single"/>
        </w:rPr>
      </w:pPr>
    </w:p>
    <w:p w14:paraId="1B8AC9E2" w14:textId="77777777" w:rsidR="00CC4D65" w:rsidRPr="00CC4D65" w:rsidRDefault="00CC4D65" w:rsidP="00FE35E1">
      <w:pPr>
        <w:pStyle w:val="ListParagraph"/>
        <w:ind w:left="0"/>
        <w:rPr>
          <w:b/>
          <w:sz w:val="24"/>
          <w:szCs w:val="24"/>
          <w:u w:val="single"/>
        </w:rPr>
      </w:pPr>
      <w:r w:rsidRPr="00CC4D65">
        <w:rPr>
          <w:b/>
          <w:sz w:val="24"/>
          <w:szCs w:val="24"/>
          <w:u w:val="single"/>
        </w:rPr>
        <w:t>Materials and Method:</w:t>
      </w:r>
    </w:p>
    <w:p w14:paraId="366F93E1" w14:textId="77777777" w:rsidR="00CC4D65" w:rsidRDefault="00CC4D65" w:rsidP="00CC4D65">
      <w:pPr>
        <w:pStyle w:val="ListParagraph"/>
        <w:ind w:left="218"/>
        <w:rPr>
          <w:sz w:val="24"/>
          <w:szCs w:val="24"/>
        </w:rPr>
      </w:pPr>
      <w:r>
        <w:rPr>
          <w:sz w:val="24"/>
          <w:szCs w:val="24"/>
        </w:rPr>
        <w:t>Web cam*</w:t>
      </w:r>
    </w:p>
    <w:p w14:paraId="71890217" w14:textId="77777777" w:rsidR="00CC4D65" w:rsidRDefault="00CC4D65" w:rsidP="00CC4D65">
      <w:pPr>
        <w:pStyle w:val="ListParagraph"/>
        <w:ind w:left="218"/>
        <w:rPr>
          <w:sz w:val="24"/>
          <w:szCs w:val="24"/>
        </w:rPr>
      </w:pPr>
      <w:r>
        <w:rPr>
          <w:sz w:val="24"/>
          <w:szCs w:val="24"/>
        </w:rPr>
        <w:t xml:space="preserve">Wild bird food </w:t>
      </w:r>
    </w:p>
    <w:p w14:paraId="30222704" w14:textId="77777777" w:rsidR="00CC4D65" w:rsidRDefault="00CC4D65" w:rsidP="00CC4D65">
      <w:pPr>
        <w:pStyle w:val="ListParagraph"/>
        <w:ind w:left="218"/>
        <w:rPr>
          <w:sz w:val="24"/>
          <w:szCs w:val="24"/>
        </w:rPr>
      </w:pPr>
      <w:r>
        <w:rPr>
          <w:sz w:val="24"/>
          <w:szCs w:val="24"/>
        </w:rPr>
        <w:t>Spaghetti</w:t>
      </w:r>
    </w:p>
    <w:p w14:paraId="293F8545" w14:textId="77777777" w:rsidR="00CC4D65" w:rsidRDefault="00CC4D65" w:rsidP="00CC4D65">
      <w:pPr>
        <w:pStyle w:val="ListParagraph"/>
        <w:ind w:left="218"/>
        <w:rPr>
          <w:sz w:val="24"/>
          <w:szCs w:val="24"/>
        </w:rPr>
      </w:pPr>
      <w:r>
        <w:rPr>
          <w:sz w:val="24"/>
          <w:szCs w:val="24"/>
        </w:rPr>
        <w:t xml:space="preserve">Food colouring </w:t>
      </w:r>
    </w:p>
    <w:p w14:paraId="04E8601E" w14:textId="77777777" w:rsidR="00CC4D65" w:rsidRDefault="00CC4D65" w:rsidP="00CC4D65">
      <w:pPr>
        <w:pStyle w:val="ListParagraph"/>
        <w:ind w:left="218"/>
        <w:rPr>
          <w:sz w:val="24"/>
          <w:szCs w:val="24"/>
        </w:rPr>
      </w:pPr>
    </w:p>
    <w:p w14:paraId="61BC0D47" w14:textId="77777777" w:rsidR="00CC4D65" w:rsidRDefault="00CC4D65" w:rsidP="00CC4D65">
      <w:pPr>
        <w:pStyle w:val="ListParagraph"/>
        <w:numPr>
          <w:ilvl w:val="0"/>
          <w:numId w:val="9"/>
        </w:numPr>
        <w:rPr>
          <w:sz w:val="24"/>
          <w:szCs w:val="24"/>
        </w:rPr>
      </w:pPr>
      <w:r>
        <w:rPr>
          <w:sz w:val="24"/>
          <w:szCs w:val="24"/>
        </w:rPr>
        <w:t xml:space="preserve">Acclimatise the local bird population by providing </w:t>
      </w:r>
      <w:r w:rsidR="002C3B72">
        <w:rPr>
          <w:sz w:val="24"/>
          <w:szCs w:val="24"/>
        </w:rPr>
        <w:t xml:space="preserve">wild bird </w:t>
      </w:r>
      <w:r>
        <w:rPr>
          <w:sz w:val="24"/>
          <w:szCs w:val="24"/>
        </w:rPr>
        <w:t>food in the same area as the experiment to be undertaken.</w:t>
      </w:r>
      <w:r w:rsidR="00E9745F">
        <w:rPr>
          <w:sz w:val="24"/>
          <w:szCs w:val="24"/>
        </w:rPr>
        <w:t xml:space="preserve"> </w:t>
      </w:r>
    </w:p>
    <w:p w14:paraId="06564758" w14:textId="77777777" w:rsidR="00CC4D65" w:rsidRDefault="00CC4D65" w:rsidP="00CC4D65">
      <w:pPr>
        <w:pStyle w:val="ListParagraph"/>
        <w:numPr>
          <w:ilvl w:val="0"/>
          <w:numId w:val="9"/>
        </w:numPr>
        <w:rPr>
          <w:sz w:val="24"/>
          <w:szCs w:val="24"/>
        </w:rPr>
      </w:pPr>
      <w:r>
        <w:rPr>
          <w:sz w:val="24"/>
          <w:szCs w:val="24"/>
        </w:rPr>
        <w:t>Observe the birds, habits, identify if possible.</w:t>
      </w:r>
      <w:r w:rsidR="00C002EB">
        <w:rPr>
          <w:sz w:val="24"/>
          <w:szCs w:val="24"/>
        </w:rPr>
        <w:t xml:space="preserve"> Use of a web cam if available could assist with </w:t>
      </w:r>
      <w:r w:rsidR="001F4BAB">
        <w:rPr>
          <w:sz w:val="24"/>
          <w:szCs w:val="24"/>
        </w:rPr>
        <w:t>this</w:t>
      </w:r>
      <w:r w:rsidR="00C002EB">
        <w:rPr>
          <w:sz w:val="24"/>
          <w:szCs w:val="24"/>
        </w:rPr>
        <w:t xml:space="preserve"> and for data collection later in the experiment.</w:t>
      </w:r>
    </w:p>
    <w:p w14:paraId="36FBB9AF" w14:textId="77777777" w:rsidR="00E9745F" w:rsidRDefault="00E9745F" w:rsidP="00CC4D65">
      <w:pPr>
        <w:pStyle w:val="ListParagraph"/>
        <w:numPr>
          <w:ilvl w:val="0"/>
          <w:numId w:val="9"/>
        </w:numPr>
        <w:rPr>
          <w:sz w:val="24"/>
          <w:szCs w:val="24"/>
        </w:rPr>
      </w:pPr>
      <w:r>
        <w:rPr>
          <w:sz w:val="24"/>
          <w:szCs w:val="24"/>
        </w:rPr>
        <w:t xml:space="preserve">Feed the birds for </w:t>
      </w:r>
      <w:r w:rsidRPr="00E9745F">
        <w:rPr>
          <w:b/>
          <w:sz w:val="24"/>
          <w:szCs w:val="24"/>
          <w:u w:val="single"/>
        </w:rPr>
        <w:t>at least one week</w:t>
      </w:r>
      <w:r>
        <w:rPr>
          <w:sz w:val="24"/>
          <w:szCs w:val="24"/>
        </w:rPr>
        <w:t>, to ensure they keep returning.</w:t>
      </w:r>
    </w:p>
    <w:p w14:paraId="720F49AF" w14:textId="77777777" w:rsidR="00CC4D65" w:rsidRDefault="00E9745F" w:rsidP="00FE35E1">
      <w:pPr>
        <w:rPr>
          <w:sz w:val="24"/>
          <w:szCs w:val="24"/>
        </w:rPr>
      </w:pPr>
      <w:r>
        <w:rPr>
          <w:b/>
          <w:sz w:val="24"/>
          <w:szCs w:val="24"/>
        </w:rPr>
        <w:t>Making</w:t>
      </w:r>
      <w:r w:rsidR="00C002EB" w:rsidRPr="00E9745F">
        <w:rPr>
          <w:b/>
          <w:sz w:val="24"/>
          <w:szCs w:val="24"/>
        </w:rPr>
        <w:t xml:space="preserve"> the Spaghetti Worms</w:t>
      </w:r>
      <w:r w:rsidR="00C002EB">
        <w:rPr>
          <w:sz w:val="24"/>
          <w:szCs w:val="24"/>
        </w:rPr>
        <w:t xml:space="preserve"> (when ready to </w:t>
      </w:r>
      <w:r w:rsidR="00F621E6">
        <w:rPr>
          <w:sz w:val="24"/>
          <w:szCs w:val="24"/>
        </w:rPr>
        <w:t>start the actual experiment)</w:t>
      </w:r>
    </w:p>
    <w:p w14:paraId="4F8AB9FB" w14:textId="77777777" w:rsidR="00F621E6" w:rsidRDefault="00F621E6" w:rsidP="00F621E6">
      <w:pPr>
        <w:pStyle w:val="ListParagraph"/>
        <w:numPr>
          <w:ilvl w:val="0"/>
          <w:numId w:val="10"/>
        </w:numPr>
        <w:rPr>
          <w:sz w:val="24"/>
          <w:szCs w:val="24"/>
        </w:rPr>
      </w:pPr>
      <w:r>
        <w:rPr>
          <w:sz w:val="24"/>
          <w:szCs w:val="24"/>
        </w:rPr>
        <w:t>Cook spaghetti as per instructions</w:t>
      </w:r>
    </w:p>
    <w:p w14:paraId="180DB252" w14:textId="77777777" w:rsidR="00F621E6" w:rsidRDefault="00F621E6" w:rsidP="00F621E6">
      <w:pPr>
        <w:pStyle w:val="ListParagraph"/>
        <w:numPr>
          <w:ilvl w:val="0"/>
          <w:numId w:val="10"/>
        </w:numPr>
        <w:rPr>
          <w:sz w:val="24"/>
          <w:szCs w:val="24"/>
        </w:rPr>
      </w:pPr>
      <w:r>
        <w:rPr>
          <w:sz w:val="24"/>
          <w:szCs w:val="24"/>
        </w:rPr>
        <w:t>Add dye to the cooking water. Food grade dyes are not dangerous to birds.</w:t>
      </w:r>
    </w:p>
    <w:p w14:paraId="607EA8FD" w14:textId="77777777" w:rsidR="00F621E6" w:rsidRDefault="00E9745F" w:rsidP="00F621E6">
      <w:pPr>
        <w:pStyle w:val="ListParagraph"/>
        <w:numPr>
          <w:ilvl w:val="0"/>
          <w:numId w:val="10"/>
        </w:numPr>
        <w:rPr>
          <w:sz w:val="24"/>
          <w:szCs w:val="24"/>
        </w:rPr>
      </w:pPr>
      <w:r>
        <w:rPr>
          <w:sz w:val="24"/>
          <w:szCs w:val="24"/>
        </w:rPr>
        <w:t>E.g. Green = 15ml of bright green dye, 5 ml of black and 10 ml of red = red/brown etc.</w:t>
      </w:r>
    </w:p>
    <w:p w14:paraId="7625CA66" w14:textId="77777777" w:rsidR="00E9745F" w:rsidRDefault="00E9745F" w:rsidP="00F621E6">
      <w:pPr>
        <w:pStyle w:val="ListParagraph"/>
        <w:numPr>
          <w:ilvl w:val="0"/>
          <w:numId w:val="10"/>
        </w:numPr>
        <w:rPr>
          <w:sz w:val="24"/>
          <w:szCs w:val="24"/>
        </w:rPr>
      </w:pPr>
      <w:r>
        <w:rPr>
          <w:sz w:val="24"/>
          <w:szCs w:val="24"/>
        </w:rPr>
        <w:t xml:space="preserve">They can be kept in the fridge for 3 days or stored in the freezer and thawed before use. </w:t>
      </w:r>
    </w:p>
    <w:p w14:paraId="22D298C0" w14:textId="77777777" w:rsidR="00E9745F" w:rsidRPr="00E9745F" w:rsidRDefault="00E9745F" w:rsidP="00E9745F">
      <w:pPr>
        <w:rPr>
          <w:b/>
          <w:sz w:val="24"/>
          <w:szCs w:val="24"/>
        </w:rPr>
      </w:pPr>
      <w:r w:rsidRPr="00E9745F">
        <w:rPr>
          <w:b/>
          <w:sz w:val="24"/>
          <w:szCs w:val="24"/>
        </w:rPr>
        <w:t>Method for Investigation (you will need to alter this, based on your independent variable):</w:t>
      </w:r>
    </w:p>
    <w:p w14:paraId="043AD499" w14:textId="77777777" w:rsidR="00E9745F" w:rsidRDefault="00E9745F" w:rsidP="00E9745F">
      <w:pPr>
        <w:pStyle w:val="ListParagraph"/>
        <w:numPr>
          <w:ilvl w:val="0"/>
          <w:numId w:val="11"/>
        </w:numPr>
        <w:rPr>
          <w:sz w:val="24"/>
          <w:szCs w:val="24"/>
        </w:rPr>
      </w:pPr>
      <w:r>
        <w:rPr>
          <w:sz w:val="24"/>
          <w:szCs w:val="24"/>
        </w:rPr>
        <w:t>Select and mark out the feeding area according to the acclimatisation trials.</w:t>
      </w:r>
    </w:p>
    <w:p w14:paraId="5FFA92B3" w14:textId="77777777" w:rsidR="00E9745F" w:rsidRDefault="00E9745F" w:rsidP="00E9745F">
      <w:pPr>
        <w:pStyle w:val="ListParagraph"/>
        <w:numPr>
          <w:ilvl w:val="0"/>
          <w:numId w:val="11"/>
        </w:numPr>
        <w:rPr>
          <w:sz w:val="24"/>
          <w:szCs w:val="24"/>
        </w:rPr>
      </w:pPr>
      <w:r>
        <w:rPr>
          <w:sz w:val="24"/>
          <w:szCs w:val="24"/>
        </w:rPr>
        <w:t>Present equal numbers of “different” spaghetti worms to the birds.</w:t>
      </w:r>
    </w:p>
    <w:p w14:paraId="2ADAC1CF" w14:textId="77777777" w:rsidR="00E9745F" w:rsidRDefault="00E9745F" w:rsidP="00E9745F">
      <w:pPr>
        <w:pStyle w:val="ListParagraph"/>
        <w:numPr>
          <w:ilvl w:val="0"/>
          <w:numId w:val="11"/>
        </w:numPr>
        <w:rPr>
          <w:sz w:val="24"/>
          <w:szCs w:val="24"/>
        </w:rPr>
      </w:pPr>
      <w:r>
        <w:rPr>
          <w:sz w:val="24"/>
          <w:szCs w:val="24"/>
        </w:rPr>
        <w:t>Each day, count the number of worms remaining of each type.</w:t>
      </w:r>
    </w:p>
    <w:p w14:paraId="2549E171" w14:textId="77777777" w:rsidR="00E9745F" w:rsidRDefault="00E9745F" w:rsidP="00E9745F">
      <w:pPr>
        <w:pStyle w:val="ListParagraph"/>
        <w:numPr>
          <w:ilvl w:val="0"/>
          <w:numId w:val="11"/>
        </w:numPr>
        <w:rPr>
          <w:sz w:val="24"/>
          <w:szCs w:val="24"/>
        </w:rPr>
      </w:pPr>
      <w:r>
        <w:rPr>
          <w:sz w:val="24"/>
          <w:szCs w:val="24"/>
        </w:rPr>
        <w:t>Make a new population, the size of the original, but with fresh worms of each type in proportion to the numbers of each type you collected.</w:t>
      </w:r>
    </w:p>
    <w:p w14:paraId="1E5A6B38" w14:textId="77777777" w:rsidR="00E9745F" w:rsidRPr="00211AE5" w:rsidRDefault="00E9745F" w:rsidP="00E9745F">
      <w:pPr>
        <w:rPr>
          <w:b/>
          <w:sz w:val="24"/>
          <w:szCs w:val="24"/>
          <w:u w:val="single"/>
        </w:rPr>
      </w:pPr>
      <w:r w:rsidRPr="00211AE5">
        <w:rPr>
          <w:b/>
          <w:sz w:val="24"/>
          <w:szCs w:val="24"/>
          <w:u w:val="single"/>
        </w:rPr>
        <w:t>Calculation to determine population after each predation cycle:</w:t>
      </w:r>
    </w:p>
    <w:p w14:paraId="0DCFFB8B" w14:textId="77777777" w:rsidR="00E9745F" w:rsidRDefault="00E9745F" w:rsidP="00FE35E1">
      <w:pPr>
        <w:ind w:left="284"/>
        <w:rPr>
          <w:sz w:val="24"/>
          <w:szCs w:val="24"/>
        </w:rPr>
      </w:pPr>
      <w:r>
        <w:rPr>
          <w:sz w:val="24"/>
          <w:szCs w:val="24"/>
        </w:rPr>
        <w:t>Total number of worms in starting population = N</w:t>
      </w:r>
    </w:p>
    <w:p w14:paraId="7EF1BFCF" w14:textId="77777777" w:rsidR="00E9745F" w:rsidRDefault="00E9745F" w:rsidP="00FE35E1">
      <w:pPr>
        <w:ind w:left="284"/>
        <w:rPr>
          <w:sz w:val="24"/>
          <w:szCs w:val="24"/>
        </w:rPr>
      </w:pPr>
      <w:r>
        <w:rPr>
          <w:sz w:val="24"/>
          <w:szCs w:val="24"/>
        </w:rPr>
        <w:t>Number of worms of type A collected = a</w:t>
      </w:r>
    </w:p>
    <w:p w14:paraId="1B5870DF" w14:textId="77777777" w:rsidR="00E9745F" w:rsidRDefault="00E9745F" w:rsidP="00FE35E1">
      <w:pPr>
        <w:ind w:left="284"/>
        <w:rPr>
          <w:sz w:val="24"/>
          <w:szCs w:val="24"/>
        </w:rPr>
      </w:pPr>
      <w:r>
        <w:rPr>
          <w:sz w:val="24"/>
          <w:szCs w:val="24"/>
        </w:rPr>
        <w:t>Number of worms of type B collected = b</w:t>
      </w:r>
      <w:proofErr w:type="gramStart"/>
      <w:r>
        <w:rPr>
          <w:sz w:val="24"/>
          <w:szCs w:val="24"/>
        </w:rPr>
        <w:t xml:space="preserve"> </w:t>
      </w:r>
      <w:r w:rsidR="009676C4">
        <w:rPr>
          <w:sz w:val="24"/>
          <w:szCs w:val="24"/>
        </w:rPr>
        <w:t xml:space="preserve">  [</w:t>
      </w:r>
      <w:proofErr w:type="gramEnd"/>
      <w:r w:rsidR="00211AE5">
        <w:rPr>
          <w:sz w:val="24"/>
          <w:szCs w:val="24"/>
        </w:rPr>
        <w:t>do this for each different type</w:t>
      </w:r>
      <w:r>
        <w:rPr>
          <w:sz w:val="24"/>
          <w:szCs w:val="24"/>
        </w:rPr>
        <w:t>]</w:t>
      </w:r>
    </w:p>
    <w:p w14:paraId="2AEEDA7A" w14:textId="77777777" w:rsidR="00E9745F" w:rsidRDefault="00E9745F" w:rsidP="00FE35E1">
      <w:pPr>
        <w:ind w:left="284"/>
        <w:rPr>
          <w:sz w:val="24"/>
          <w:szCs w:val="24"/>
        </w:rPr>
      </w:pPr>
      <w:r>
        <w:rPr>
          <w:sz w:val="24"/>
          <w:szCs w:val="24"/>
        </w:rPr>
        <w:t>Total number of worms collected = (a + b + ….) = n</w:t>
      </w:r>
    </w:p>
    <w:p w14:paraId="28404E64" w14:textId="77777777" w:rsidR="00E9745F" w:rsidRPr="00E9745F" w:rsidRDefault="00E9745F" w:rsidP="00FE35E1">
      <w:pPr>
        <w:ind w:left="284"/>
        <w:rPr>
          <w:sz w:val="24"/>
          <w:szCs w:val="24"/>
        </w:rPr>
      </w:pPr>
      <w:r>
        <w:rPr>
          <w:sz w:val="24"/>
          <w:szCs w:val="24"/>
        </w:rPr>
        <w:t>Number of worms of type A to be put out for next generation</w:t>
      </w:r>
      <w:r w:rsidR="00211AE5">
        <w:rPr>
          <w:sz w:val="24"/>
          <w:szCs w:val="24"/>
        </w:rPr>
        <w:t xml:space="preserve"> = a x N </w:t>
      </w:r>
      <w:r w:rsidR="00211AE5">
        <w:rPr>
          <w:rFonts w:cstheme="minorHAnsi"/>
          <w:sz w:val="24"/>
          <w:szCs w:val="24"/>
        </w:rPr>
        <w:t>÷</w:t>
      </w:r>
      <w:r w:rsidR="00FE35E1">
        <w:rPr>
          <w:sz w:val="24"/>
          <w:szCs w:val="24"/>
        </w:rPr>
        <w:t xml:space="preserve"> n </w:t>
      </w:r>
      <w:r w:rsidR="00211AE5">
        <w:rPr>
          <w:sz w:val="24"/>
          <w:szCs w:val="24"/>
        </w:rPr>
        <w:t>[calculate for each type]</w:t>
      </w:r>
    </w:p>
    <w:p w14:paraId="460C2486" w14:textId="77777777" w:rsidR="006C69CC" w:rsidRPr="006C69CC" w:rsidRDefault="00E84372" w:rsidP="006C69CC">
      <w:pPr>
        <w:pStyle w:val="ListParagraph"/>
        <w:ind w:left="-142"/>
        <w:rPr>
          <w:b/>
          <w:sz w:val="24"/>
          <w:szCs w:val="24"/>
          <w:u w:val="single"/>
        </w:rPr>
      </w:pPr>
      <w:r>
        <w:rPr>
          <w:b/>
          <w:sz w:val="24"/>
          <w:szCs w:val="24"/>
          <w:u w:val="single"/>
        </w:rPr>
        <w:lastRenderedPageBreak/>
        <w:t>P</w:t>
      </w:r>
      <w:r w:rsidR="006C69CC" w:rsidRPr="006C69CC">
        <w:rPr>
          <w:b/>
          <w:sz w:val="24"/>
          <w:szCs w:val="24"/>
          <w:u w:val="single"/>
        </w:rPr>
        <w:t>art B: Design your own experiment</w:t>
      </w:r>
    </w:p>
    <w:p w14:paraId="5AE20C7C" w14:textId="77777777" w:rsidR="006C69CC" w:rsidRPr="000E2D72" w:rsidRDefault="006C69CC" w:rsidP="00D56EB2">
      <w:pPr>
        <w:pStyle w:val="ListParagraph"/>
        <w:rPr>
          <w:sz w:val="12"/>
          <w:szCs w:val="12"/>
        </w:rPr>
      </w:pPr>
    </w:p>
    <w:p w14:paraId="2D05C8CA" w14:textId="77777777" w:rsidR="00BC1A2B" w:rsidRDefault="00BC1A2B" w:rsidP="003A6FB3">
      <w:pPr>
        <w:pStyle w:val="ListParagraph"/>
        <w:numPr>
          <w:ilvl w:val="0"/>
          <w:numId w:val="6"/>
        </w:numPr>
      </w:pPr>
      <w:r>
        <w:t>Design your experiment</w:t>
      </w:r>
      <w:r w:rsidR="009F7AFF">
        <w:t xml:space="preserve"> individually to test one factor </w:t>
      </w:r>
      <w:r w:rsidR="00CA1E95">
        <w:t xml:space="preserve">on </w:t>
      </w:r>
      <w:r w:rsidR="00E9745F">
        <w:t>the predation of the spaghetti worms</w:t>
      </w:r>
      <w:r w:rsidR="00272847">
        <w:t xml:space="preserve">. In your design </w:t>
      </w:r>
      <w:r>
        <w:t xml:space="preserve">include all details required to undertake a reliable and valid experiment. </w:t>
      </w:r>
      <w:r w:rsidR="00FE35E1">
        <w:t>A</w:t>
      </w:r>
      <w:r>
        <w:t>lso consider the safety aspects of this experiment.</w:t>
      </w:r>
      <w:r w:rsidR="009F7AFF">
        <w:t xml:space="preserve"> </w:t>
      </w:r>
    </w:p>
    <w:p w14:paraId="51F4BBC2" w14:textId="77777777" w:rsidR="009F7AFF" w:rsidRDefault="009F7AFF" w:rsidP="009F7AFF">
      <w:pPr>
        <w:pStyle w:val="ListParagraph"/>
        <w:numPr>
          <w:ilvl w:val="1"/>
          <w:numId w:val="6"/>
        </w:numPr>
      </w:pPr>
      <w:r>
        <w:t>Variables</w:t>
      </w:r>
      <w:r w:rsidR="006C69CC">
        <w:t>, measurement of the dependent variable</w:t>
      </w:r>
      <w:r w:rsidR="00272847">
        <w:t>, one independent variable, constant variables</w:t>
      </w:r>
    </w:p>
    <w:p w14:paraId="34D3DB2B" w14:textId="77777777" w:rsidR="009F7AFF" w:rsidRDefault="009F7AFF" w:rsidP="009F7AFF">
      <w:pPr>
        <w:pStyle w:val="ListParagraph"/>
        <w:numPr>
          <w:ilvl w:val="1"/>
          <w:numId w:val="6"/>
        </w:numPr>
      </w:pPr>
      <w:r>
        <w:t>Hypothesis</w:t>
      </w:r>
    </w:p>
    <w:p w14:paraId="3E8BC45B" w14:textId="77777777" w:rsidR="009F7AFF" w:rsidRDefault="009F7AFF" w:rsidP="009F7AFF">
      <w:pPr>
        <w:pStyle w:val="ListParagraph"/>
        <w:numPr>
          <w:ilvl w:val="1"/>
          <w:numId w:val="6"/>
        </w:numPr>
      </w:pPr>
      <w:r>
        <w:t xml:space="preserve">Materials </w:t>
      </w:r>
      <w:r w:rsidR="006C69CC">
        <w:t xml:space="preserve">and Equipment </w:t>
      </w:r>
      <w:r>
        <w:t>required</w:t>
      </w:r>
    </w:p>
    <w:p w14:paraId="12F8B8B1" w14:textId="77777777" w:rsidR="009F7AFF" w:rsidRDefault="009F7AFF" w:rsidP="009F7AFF">
      <w:pPr>
        <w:pStyle w:val="ListParagraph"/>
        <w:numPr>
          <w:ilvl w:val="1"/>
          <w:numId w:val="6"/>
        </w:numPr>
      </w:pPr>
      <w:r>
        <w:t>Method</w:t>
      </w:r>
      <w:r w:rsidR="006C69CC">
        <w:t xml:space="preserve"> suitable to test the hypothesis</w:t>
      </w:r>
      <w:r w:rsidR="00E9745F">
        <w:t>- consider the number of spaghetti worms, the distribution of the worms.</w:t>
      </w:r>
    </w:p>
    <w:p w14:paraId="6AD22BC6" w14:textId="77777777" w:rsidR="00D0186B" w:rsidRPr="00D0186B" w:rsidRDefault="006C69CC" w:rsidP="00D0186B">
      <w:pPr>
        <w:pStyle w:val="ListParagraph"/>
        <w:numPr>
          <w:ilvl w:val="1"/>
          <w:numId w:val="6"/>
        </w:numPr>
      </w:pPr>
      <w:r>
        <w:t>Results collection and presentation</w:t>
      </w:r>
      <w:r w:rsidR="00D0186B">
        <w:t xml:space="preserve"> </w:t>
      </w:r>
      <w:r w:rsidR="00D0186B" w:rsidRPr="00D0186B">
        <w:t>(Include a blank data table to show how you will record the data)</w:t>
      </w:r>
    </w:p>
    <w:p w14:paraId="1BE64417" w14:textId="77777777" w:rsidR="00BB2F19" w:rsidRPr="000E2D72" w:rsidRDefault="00BB2F19" w:rsidP="000E2D72">
      <w:pPr>
        <w:spacing w:after="120"/>
        <w:ind w:left="686"/>
        <w:jc w:val="both"/>
        <w:rPr>
          <w:rFonts w:cstheme="minorHAnsi"/>
        </w:rPr>
      </w:pPr>
      <w:r w:rsidRPr="000E2D72">
        <w:rPr>
          <w:rFonts w:cstheme="minorHAnsi"/>
        </w:rPr>
        <w:t>Annotate your deconstruction and design to justify the decisions you have made about such things as the organism you have chosen, the independent and dependent variables, how and why you will control other variables, number of trials, measurements.</w:t>
      </w:r>
    </w:p>
    <w:p w14:paraId="6BCEF541" w14:textId="7F3FDE58" w:rsidR="00BB2F19" w:rsidRPr="000E2D72" w:rsidRDefault="00BB2F19" w:rsidP="000E2D72">
      <w:pPr>
        <w:spacing w:after="120"/>
        <w:ind w:left="686"/>
        <w:jc w:val="both"/>
        <w:rPr>
          <w:rFonts w:cstheme="minorHAnsi"/>
        </w:rPr>
      </w:pPr>
      <w:r w:rsidRPr="000E2D72">
        <w:rPr>
          <w:rFonts w:cstheme="minorHAnsi"/>
        </w:rPr>
        <w:t>Evidence of deconstruction, the method/procedure chosen as most appropriate, and a justification of the plan of action must be a maximum of 4 sides of an A4 page</w:t>
      </w:r>
      <w:r w:rsidR="00DA0DAF">
        <w:rPr>
          <w:rFonts w:cstheme="minorHAnsi"/>
        </w:rPr>
        <w:t xml:space="preserve"> (minimum font size 10)</w:t>
      </w:r>
      <w:r w:rsidRPr="000E2D72">
        <w:rPr>
          <w:rFonts w:cstheme="minorHAnsi"/>
        </w:rPr>
        <w:t xml:space="preserve">. </w:t>
      </w:r>
    </w:p>
    <w:p w14:paraId="7DA3A2B7" w14:textId="77777777" w:rsidR="009F7AFF" w:rsidRDefault="009F7AFF" w:rsidP="009F7AFF">
      <w:pPr>
        <w:pStyle w:val="ListParagraph"/>
        <w:numPr>
          <w:ilvl w:val="0"/>
          <w:numId w:val="6"/>
        </w:numPr>
      </w:pPr>
      <w:r>
        <w:t xml:space="preserve">In defined groups, students in consultation with the </w:t>
      </w:r>
      <w:r w:rsidR="00272847">
        <w:t>teacher</w:t>
      </w:r>
      <w:r>
        <w:t xml:space="preserve"> wil</w:t>
      </w:r>
      <w:r w:rsidR="00272847">
        <w:t xml:space="preserve">l select one method to perform and </w:t>
      </w:r>
      <w:r>
        <w:t>to collect data.</w:t>
      </w:r>
    </w:p>
    <w:p w14:paraId="09A63A19" w14:textId="77777777" w:rsidR="009F7AFF" w:rsidRDefault="009F7AFF" w:rsidP="000E2D72">
      <w:pPr>
        <w:pStyle w:val="ListParagraph"/>
        <w:numPr>
          <w:ilvl w:val="0"/>
          <w:numId w:val="6"/>
        </w:numPr>
        <w:spacing w:after="120"/>
        <w:ind w:left="714" w:hanging="357"/>
      </w:pPr>
      <w:r>
        <w:t>Individually write a practical report.</w:t>
      </w:r>
    </w:p>
    <w:p w14:paraId="490F8F0C" w14:textId="77777777" w:rsidR="00E9745F" w:rsidRDefault="00E9745F" w:rsidP="000E2D72">
      <w:pPr>
        <w:spacing w:after="120"/>
      </w:pPr>
      <w:r>
        <w:t xml:space="preserve">Factors that could be investigated </w:t>
      </w:r>
      <w:proofErr w:type="gramStart"/>
      <w:r>
        <w:t>include:</w:t>
      </w:r>
      <w:proofErr w:type="gramEnd"/>
      <w:r>
        <w:t xml:space="preserve"> different colour prey, different length or size prey, different areas, different shaped prey.</w:t>
      </w:r>
    </w:p>
    <w:p w14:paraId="74EFA183" w14:textId="77777777" w:rsidR="00E96A48" w:rsidRDefault="008051E2" w:rsidP="000E2D72">
      <w:pPr>
        <w:spacing w:after="120"/>
        <w:rPr>
          <w:sz w:val="24"/>
          <w:szCs w:val="24"/>
          <w:u w:val="single"/>
        </w:rPr>
      </w:pPr>
      <w:r w:rsidRPr="00357C13">
        <w:rPr>
          <w:sz w:val="24"/>
          <w:szCs w:val="24"/>
          <w:u w:val="single"/>
        </w:rPr>
        <w:t>The Investigation</w:t>
      </w:r>
      <w:r w:rsidR="00E96A48" w:rsidRPr="00357C13">
        <w:rPr>
          <w:sz w:val="24"/>
          <w:szCs w:val="24"/>
          <w:u w:val="single"/>
        </w:rPr>
        <w:t xml:space="preserve"> Report must include:</w:t>
      </w:r>
      <w:r w:rsidRPr="00357C13">
        <w:rPr>
          <w:sz w:val="24"/>
          <w:szCs w:val="24"/>
          <w:u w:val="single"/>
        </w:rPr>
        <w:t xml:space="preserve"> (an </w:t>
      </w:r>
      <w:r w:rsidRPr="00357C13">
        <w:rPr>
          <w:sz w:val="24"/>
          <w:szCs w:val="24"/>
          <w:u w:val="single"/>
          <w:bdr w:val="single" w:sz="4" w:space="0" w:color="auto"/>
        </w:rPr>
        <w:t xml:space="preserve">individual </w:t>
      </w:r>
      <w:r w:rsidRPr="00357C13">
        <w:rPr>
          <w:sz w:val="24"/>
          <w:szCs w:val="24"/>
          <w:u w:val="single"/>
        </w:rPr>
        <w:t>report)</w:t>
      </w:r>
    </w:p>
    <w:p w14:paraId="28141CD9" w14:textId="77777777" w:rsidR="00357C13" w:rsidRPr="009F7AFF" w:rsidRDefault="00357C13" w:rsidP="000E2D72">
      <w:pPr>
        <w:spacing w:after="120"/>
        <w:rPr>
          <w:b/>
        </w:rPr>
      </w:pPr>
      <w:r w:rsidRPr="009F7AFF">
        <w:rPr>
          <w:b/>
        </w:rPr>
        <w:t>An appropriate introduction – introduces the theory behind the practical</w:t>
      </w:r>
    </w:p>
    <w:p w14:paraId="26A366DB" w14:textId="77777777" w:rsidR="00357C13" w:rsidRPr="009F7AFF" w:rsidRDefault="00357C13" w:rsidP="000E2D72">
      <w:pPr>
        <w:spacing w:after="120"/>
        <w:rPr>
          <w:b/>
        </w:rPr>
      </w:pPr>
      <w:r w:rsidRPr="009F7AFF">
        <w:rPr>
          <w:b/>
        </w:rPr>
        <w:t>Aim</w:t>
      </w:r>
      <w:r w:rsidR="00272847">
        <w:rPr>
          <w:b/>
        </w:rPr>
        <w:t>: what is the purpose of the experiment</w:t>
      </w:r>
      <w:r w:rsidR="00CA1E95">
        <w:rPr>
          <w:b/>
        </w:rPr>
        <w:t>?</w:t>
      </w:r>
    </w:p>
    <w:p w14:paraId="65ADB7F9" w14:textId="77777777" w:rsidR="00357C13" w:rsidRDefault="00357C13" w:rsidP="000E2D72">
      <w:pPr>
        <w:spacing w:after="120"/>
      </w:pPr>
      <w:r>
        <w:t>Hypothesis</w:t>
      </w:r>
      <w:r w:rsidR="006C69CC">
        <w:t xml:space="preserve">, </w:t>
      </w:r>
      <w:r>
        <w:t xml:space="preserve">Identification of </w:t>
      </w:r>
      <w:r w:rsidRPr="00BC1A2B">
        <w:rPr>
          <w:u w:val="single"/>
        </w:rPr>
        <w:t>all</w:t>
      </w:r>
      <w:r>
        <w:t xml:space="preserve"> the variables </w:t>
      </w:r>
    </w:p>
    <w:p w14:paraId="5477B22F" w14:textId="77777777" w:rsidR="00357C13" w:rsidRDefault="00357C13" w:rsidP="000E2D72">
      <w:pPr>
        <w:spacing w:after="120"/>
      </w:pPr>
      <w:r>
        <w:t>Materials and Method</w:t>
      </w:r>
      <w:r w:rsidR="006C69CC">
        <w:t xml:space="preserve"> with </w:t>
      </w:r>
      <w:r w:rsidR="00C47E48">
        <w:t>Safety and Ethical consideration</w:t>
      </w:r>
      <w:r w:rsidR="000E2D72">
        <w:t xml:space="preserve">. </w:t>
      </w:r>
      <w:r w:rsidR="001F4BAB">
        <w:t xml:space="preserve"> This </w:t>
      </w:r>
      <w:r w:rsidR="000E2D72">
        <w:t>is for the investigation actually undertaken in Step 2 above.</w:t>
      </w:r>
    </w:p>
    <w:p w14:paraId="0EFB900A" w14:textId="77777777" w:rsidR="00357C13" w:rsidRDefault="00357C13" w:rsidP="000E2D72">
      <w:pPr>
        <w:spacing w:after="120"/>
      </w:pPr>
      <w:r>
        <w:t>Results Table(s) and Graph(s)</w:t>
      </w:r>
    </w:p>
    <w:p w14:paraId="63D196BD" w14:textId="77777777" w:rsidR="00674D83" w:rsidRPr="00CF79CF" w:rsidRDefault="00357C13" w:rsidP="000E2D72">
      <w:pPr>
        <w:spacing w:after="120"/>
      </w:pPr>
      <w:r w:rsidRPr="009F7AFF">
        <w:rPr>
          <w:b/>
        </w:rPr>
        <w:t>Discussion</w:t>
      </w:r>
      <w:r w:rsidRPr="00CF79CF">
        <w:t>- includes analysis of the data and evaluation of the method</w:t>
      </w:r>
      <w:r w:rsidR="001F4BAB" w:rsidRPr="00CF79CF">
        <w:t xml:space="preserve"> </w:t>
      </w:r>
      <w:r w:rsidR="001F4BAB" w:rsidRPr="00CF79CF">
        <w:rPr>
          <w:u w:val="single"/>
        </w:rPr>
        <w:t>used</w:t>
      </w:r>
      <w:r w:rsidR="00674D83" w:rsidRPr="00CF79CF">
        <w:rPr>
          <w:u w:val="single"/>
        </w:rPr>
        <w:t xml:space="preserve"> (may not be the one designed by the student)</w:t>
      </w:r>
      <w:r w:rsidR="00674D83" w:rsidRPr="00CF79CF">
        <w:t>.</w:t>
      </w:r>
    </w:p>
    <w:p w14:paraId="7A90B8F5" w14:textId="77777777" w:rsidR="00211AE5" w:rsidRPr="00CF79CF" w:rsidRDefault="00211AE5" w:rsidP="000E2D72">
      <w:pPr>
        <w:spacing w:after="120"/>
      </w:pPr>
      <w:r>
        <w:rPr>
          <w:b/>
        </w:rPr>
        <w:t>Consider the following (not limi</w:t>
      </w:r>
      <w:r w:rsidR="001F4BAB">
        <w:rPr>
          <w:b/>
        </w:rPr>
        <w:t xml:space="preserve">ted to this): </w:t>
      </w:r>
      <w:r w:rsidR="001F4BAB" w:rsidRPr="00CF79CF">
        <w:t>W</w:t>
      </w:r>
      <w:r w:rsidRPr="00CF79CF">
        <w:t>hy use a model?</w:t>
      </w:r>
      <w:r w:rsidR="00674D83" w:rsidRPr="00CF79CF">
        <w:t xml:space="preserve"> What do the worms represent? </w:t>
      </w:r>
      <w:r w:rsidR="001F4BAB" w:rsidRPr="00CF79CF">
        <w:t>H</w:t>
      </w:r>
      <w:r w:rsidRPr="00CF79CF">
        <w:t xml:space="preserve">ow does the use of the model differ from real predator-prey relationships? </w:t>
      </w:r>
      <w:r w:rsidR="00674D83" w:rsidRPr="00CF79CF">
        <w:t xml:space="preserve">Sources of Uncertainty? </w:t>
      </w:r>
      <w:r w:rsidRPr="00CF79CF">
        <w:t>Reliable? Accurate?</w:t>
      </w:r>
    </w:p>
    <w:p w14:paraId="1D148937" w14:textId="77777777" w:rsidR="00357C13" w:rsidRPr="009F7AFF" w:rsidRDefault="001F4BAB" w:rsidP="00357C13">
      <w:pPr>
        <w:rPr>
          <w:b/>
        </w:rPr>
      </w:pPr>
      <w:r>
        <w:rPr>
          <w:b/>
        </w:rPr>
        <w:t xml:space="preserve">Conclusion- </w:t>
      </w:r>
      <w:r w:rsidRPr="00CF79CF">
        <w:t>relates to the data and must be justified. What limitations are associated with</w:t>
      </w:r>
      <w:r>
        <w:rPr>
          <w:b/>
        </w:rPr>
        <w:t xml:space="preserve"> </w:t>
      </w:r>
      <w:r w:rsidRPr="00CF79CF">
        <w:t>the conclusion?</w:t>
      </w:r>
    </w:p>
    <w:p w14:paraId="37E0C059" w14:textId="77777777" w:rsidR="00357C13" w:rsidRDefault="00357C13" w:rsidP="00357C13">
      <w:r>
        <w:t>Reference List (Harvard Referencing System).</w:t>
      </w:r>
    </w:p>
    <w:p w14:paraId="443FE71B" w14:textId="77777777" w:rsidR="000E2D72" w:rsidRPr="000E2D72" w:rsidRDefault="000E2D72" w:rsidP="000E2D72">
      <w:r>
        <w:t xml:space="preserve">Note: </w:t>
      </w:r>
      <w:r w:rsidRPr="000E2D72">
        <w:t>The evidence of the deconstruction and design component must be attached to the practical report.</w:t>
      </w:r>
    </w:p>
    <w:p w14:paraId="6291C94E" w14:textId="77777777" w:rsidR="00211AE5" w:rsidRDefault="00211AE5" w:rsidP="00357C13">
      <w:r>
        <w:t>Reflection: How has the model assisted in your understanding of Natural Selection?</w:t>
      </w:r>
    </w:p>
    <w:p w14:paraId="0DE48EA7" w14:textId="77777777" w:rsidR="001E7DA0" w:rsidRPr="00272847" w:rsidRDefault="009F7AFF" w:rsidP="00BF1E5A">
      <w:pPr>
        <w:rPr>
          <w:b/>
          <w:sz w:val="24"/>
          <w:szCs w:val="24"/>
          <w:u w:val="single"/>
        </w:rPr>
      </w:pPr>
      <w:r w:rsidRPr="00272847">
        <w:rPr>
          <w:b/>
          <w:sz w:val="24"/>
          <w:szCs w:val="24"/>
          <w:u w:val="single"/>
        </w:rPr>
        <w:lastRenderedPageBreak/>
        <w:t>Assessment Conditions for this task:</w:t>
      </w:r>
    </w:p>
    <w:p w14:paraId="144163EE" w14:textId="77777777" w:rsidR="00357C13" w:rsidRPr="00B708F4" w:rsidRDefault="009F7AFF" w:rsidP="009F7AFF">
      <w:pPr>
        <w:pStyle w:val="ACLAPTableText"/>
        <w:rPr>
          <w:rFonts w:asciiTheme="minorHAnsi" w:hAnsiTheme="minorHAnsi" w:cstheme="minorHAnsi"/>
          <w:sz w:val="22"/>
          <w:szCs w:val="22"/>
        </w:rPr>
      </w:pPr>
      <w:r w:rsidRPr="00B708F4">
        <w:rPr>
          <w:rFonts w:asciiTheme="minorHAnsi" w:hAnsiTheme="minorHAnsi" w:cstheme="minorHAnsi"/>
          <w:sz w:val="22"/>
          <w:szCs w:val="22"/>
        </w:rPr>
        <w:t xml:space="preserve">Class time will be given for students to individually design the investigation question/hypothesis. </w:t>
      </w:r>
    </w:p>
    <w:p w14:paraId="2BA34AF9" w14:textId="77777777" w:rsidR="009F7AFF" w:rsidRPr="00B708F4" w:rsidRDefault="009F7AFF" w:rsidP="009F7AFF">
      <w:pPr>
        <w:pStyle w:val="ACLAPTableText"/>
        <w:rPr>
          <w:rFonts w:asciiTheme="minorHAnsi" w:hAnsiTheme="minorHAnsi" w:cstheme="minorHAnsi"/>
          <w:sz w:val="22"/>
          <w:szCs w:val="22"/>
        </w:rPr>
      </w:pPr>
      <w:r w:rsidRPr="00B708F4">
        <w:rPr>
          <w:rFonts w:asciiTheme="minorHAnsi" w:hAnsiTheme="minorHAnsi" w:cstheme="minorHAnsi"/>
          <w:sz w:val="22"/>
          <w:szCs w:val="22"/>
        </w:rPr>
        <w:t xml:space="preserve"> </w:t>
      </w:r>
    </w:p>
    <w:p w14:paraId="327FFE10" w14:textId="77777777" w:rsidR="00211AE5" w:rsidRPr="00B708F4" w:rsidRDefault="002C3B72" w:rsidP="009F7AFF">
      <w:pPr>
        <w:pStyle w:val="ACLAPTableText"/>
        <w:rPr>
          <w:rFonts w:asciiTheme="minorHAnsi" w:hAnsiTheme="minorHAnsi" w:cstheme="minorHAnsi"/>
          <w:sz w:val="22"/>
          <w:szCs w:val="22"/>
        </w:rPr>
      </w:pPr>
      <w:r w:rsidRPr="00B708F4">
        <w:rPr>
          <w:rFonts w:asciiTheme="minorHAnsi" w:hAnsiTheme="minorHAnsi" w:cstheme="minorHAnsi"/>
          <w:sz w:val="22"/>
          <w:szCs w:val="22"/>
        </w:rPr>
        <w:t>Several</w:t>
      </w:r>
      <w:r w:rsidR="00833346" w:rsidRPr="00B708F4">
        <w:rPr>
          <w:rFonts w:asciiTheme="minorHAnsi" w:hAnsiTheme="minorHAnsi" w:cstheme="minorHAnsi"/>
          <w:sz w:val="22"/>
          <w:szCs w:val="22"/>
        </w:rPr>
        <w:t xml:space="preserve"> lessons will be provided to set up and</w:t>
      </w:r>
      <w:r w:rsidR="009F7AFF" w:rsidRPr="00B708F4">
        <w:rPr>
          <w:rFonts w:asciiTheme="minorHAnsi" w:hAnsiTheme="minorHAnsi" w:cstheme="minorHAnsi"/>
          <w:sz w:val="22"/>
          <w:szCs w:val="22"/>
        </w:rPr>
        <w:t xml:space="preserve"> undertake the practical in a group. </w:t>
      </w:r>
      <w:r w:rsidR="00211AE5" w:rsidRPr="00B708F4">
        <w:rPr>
          <w:rFonts w:asciiTheme="minorHAnsi" w:hAnsiTheme="minorHAnsi" w:cstheme="minorHAnsi"/>
          <w:sz w:val="22"/>
          <w:szCs w:val="22"/>
        </w:rPr>
        <w:t>Ongoing- collection of data will be arranged.</w:t>
      </w:r>
    </w:p>
    <w:p w14:paraId="734269DA" w14:textId="77777777" w:rsidR="00833346" w:rsidRPr="00B708F4" w:rsidRDefault="00833346" w:rsidP="009F7AFF">
      <w:pPr>
        <w:pStyle w:val="ACLAPTableText"/>
        <w:rPr>
          <w:rFonts w:asciiTheme="minorHAnsi" w:hAnsiTheme="minorHAnsi" w:cstheme="minorHAnsi"/>
          <w:sz w:val="22"/>
          <w:szCs w:val="22"/>
        </w:rPr>
      </w:pPr>
    </w:p>
    <w:p w14:paraId="55E3B952" w14:textId="77777777" w:rsidR="009F7AFF" w:rsidRPr="00B708F4" w:rsidRDefault="009F7AFF" w:rsidP="00FE35E1">
      <w:pPr>
        <w:pStyle w:val="ACLAPTableText"/>
        <w:spacing w:before="0" w:after="120"/>
        <w:rPr>
          <w:rFonts w:asciiTheme="minorHAnsi" w:hAnsiTheme="minorHAnsi" w:cstheme="minorHAnsi"/>
          <w:sz w:val="22"/>
          <w:szCs w:val="22"/>
        </w:rPr>
      </w:pPr>
      <w:r w:rsidRPr="00B708F4">
        <w:rPr>
          <w:rFonts w:asciiTheme="minorHAnsi" w:hAnsiTheme="minorHAnsi" w:cstheme="minorHAnsi"/>
          <w:sz w:val="22"/>
          <w:szCs w:val="22"/>
        </w:rPr>
        <w:t>Each student submit</w:t>
      </w:r>
      <w:r w:rsidR="00FE35E1" w:rsidRPr="00B708F4">
        <w:rPr>
          <w:rFonts w:asciiTheme="minorHAnsi" w:hAnsiTheme="minorHAnsi" w:cstheme="minorHAnsi"/>
          <w:sz w:val="22"/>
          <w:szCs w:val="22"/>
        </w:rPr>
        <w:t>s</w:t>
      </w:r>
      <w:r w:rsidRPr="00B708F4">
        <w:rPr>
          <w:rFonts w:asciiTheme="minorHAnsi" w:hAnsiTheme="minorHAnsi" w:cstheme="minorHAnsi"/>
          <w:sz w:val="22"/>
          <w:szCs w:val="22"/>
        </w:rPr>
        <w:t xml:space="preserve"> a</w:t>
      </w:r>
      <w:r w:rsidR="001F4BAB" w:rsidRPr="00B708F4">
        <w:rPr>
          <w:rFonts w:asciiTheme="minorHAnsi" w:hAnsiTheme="minorHAnsi" w:cstheme="minorHAnsi"/>
          <w:sz w:val="22"/>
          <w:szCs w:val="22"/>
        </w:rPr>
        <w:t>n individual</w:t>
      </w:r>
      <w:r w:rsidRPr="00B708F4">
        <w:rPr>
          <w:rFonts w:asciiTheme="minorHAnsi" w:hAnsiTheme="minorHAnsi" w:cstheme="minorHAnsi"/>
          <w:sz w:val="22"/>
          <w:szCs w:val="22"/>
        </w:rPr>
        <w:t xml:space="preserve"> practical report. Students may submit one draft for feedback, due one week after the </w:t>
      </w:r>
      <w:r w:rsidR="001F4BAB" w:rsidRPr="00B708F4">
        <w:rPr>
          <w:rFonts w:asciiTheme="minorHAnsi" w:hAnsiTheme="minorHAnsi" w:cstheme="minorHAnsi"/>
          <w:sz w:val="22"/>
          <w:szCs w:val="22"/>
        </w:rPr>
        <w:t>collection of the data</w:t>
      </w:r>
      <w:r w:rsidRPr="00B708F4">
        <w:rPr>
          <w:rFonts w:asciiTheme="minorHAnsi" w:hAnsiTheme="minorHAnsi" w:cstheme="minorHAnsi"/>
          <w:sz w:val="22"/>
          <w:szCs w:val="22"/>
        </w:rPr>
        <w:t xml:space="preserve"> is completed.</w:t>
      </w:r>
    </w:p>
    <w:p w14:paraId="1C4952A3" w14:textId="77777777" w:rsidR="009F7AFF" w:rsidRPr="00B708F4" w:rsidRDefault="00BB2F19" w:rsidP="00FE35E1">
      <w:pPr>
        <w:pStyle w:val="ACLAPTableText"/>
        <w:spacing w:before="0" w:after="120"/>
        <w:rPr>
          <w:rFonts w:asciiTheme="minorHAnsi" w:hAnsiTheme="minorHAnsi" w:cstheme="minorHAnsi"/>
          <w:sz w:val="22"/>
          <w:szCs w:val="22"/>
        </w:rPr>
      </w:pPr>
      <w:r w:rsidRPr="00B708F4">
        <w:rPr>
          <w:rFonts w:asciiTheme="minorHAnsi" w:hAnsiTheme="minorHAnsi" w:cstheme="minorHAnsi"/>
          <w:sz w:val="22"/>
          <w:szCs w:val="22"/>
        </w:rPr>
        <w:t>The evidence of deconstruction and design</w:t>
      </w:r>
      <w:r w:rsidR="00FE35E1" w:rsidRPr="00B708F4">
        <w:rPr>
          <w:rFonts w:asciiTheme="minorHAnsi" w:hAnsiTheme="minorHAnsi" w:cstheme="minorHAnsi"/>
          <w:sz w:val="22"/>
          <w:szCs w:val="22"/>
        </w:rPr>
        <w:t xml:space="preserve"> s</w:t>
      </w:r>
      <w:r w:rsidRPr="00B708F4">
        <w:rPr>
          <w:rFonts w:asciiTheme="minorHAnsi" w:hAnsiTheme="minorHAnsi" w:cstheme="minorHAnsi"/>
          <w:sz w:val="22"/>
          <w:szCs w:val="22"/>
        </w:rPr>
        <w:t>hould be attached to the report</w:t>
      </w:r>
      <w:r w:rsidR="00FE35E1" w:rsidRPr="00B708F4">
        <w:rPr>
          <w:rFonts w:asciiTheme="minorHAnsi" w:hAnsiTheme="minorHAnsi" w:cstheme="minorHAnsi"/>
          <w:sz w:val="22"/>
          <w:szCs w:val="22"/>
        </w:rPr>
        <w:t xml:space="preserve">. </w:t>
      </w:r>
      <w:r w:rsidRPr="00B708F4">
        <w:rPr>
          <w:rFonts w:asciiTheme="minorHAnsi" w:hAnsiTheme="minorHAnsi" w:cstheme="minorHAnsi"/>
          <w:sz w:val="22"/>
          <w:szCs w:val="22"/>
        </w:rPr>
        <w:t xml:space="preserve">This is not included in the word count.  </w:t>
      </w:r>
      <w:r w:rsidR="00FE35E1" w:rsidRPr="00B708F4">
        <w:rPr>
          <w:rFonts w:asciiTheme="minorHAnsi" w:hAnsiTheme="minorHAnsi" w:cstheme="minorHAnsi"/>
          <w:sz w:val="22"/>
          <w:szCs w:val="22"/>
        </w:rPr>
        <w:t>Suggested formats for the summary sheet include flow charts, concept maps, tables or notes.</w:t>
      </w:r>
    </w:p>
    <w:p w14:paraId="43F3F482" w14:textId="77777777" w:rsidR="009F7AFF" w:rsidRPr="00B708F4" w:rsidRDefault="00CA1E95" w:rsidP="00FE35E1">
      <w:pPr>
        <w:spacing w:after="120" w:line="240" w:lineRule="auto"/>
        <w:rPr>
          <w:rFonts w:cstheme="minorHAnsi"/>
        </w:rPr>
      </w:pPr>
      <w:r w:rsidRPr="00B708F4">
        <w:rPr>
          <w:rFonts w:cstheme="minorHAnsi"/>
        </w:rPr>
        <w:t>Word Count: maximum of 1500 words or 10</w:t>
      </w:r>
      <w:r w:rsidR="009F7AFF" w:rsidRPr="00B708F4">
        <w:rPr>
          <w:rFonts w:cstheme="minorHAnsi"/>
        </w:rPr>
        <w:t xml:space="preserve"> minutes for an oral presentation for the </w:t>
      </w:r>
      <w:r w:rsidR="009F7AFF" w:rsidRPr="00B708F4">
        <w:rPr>
          <w:rFonts w:cstheme="minorHAnsi"/>
          <w:b/>
        </w:rPr>
        <w:t>introduction, analysis, evaluation and conclusion</w:t>
      </w:r>
      <w:r w:rsidR="009F7AFF" w:rsidRPr="00B708F4">
        <w:rPr>
          <w:rFonts w:cstheme="minorHAnsi"/>
        </w:rPr>
        <w:t xml:space="preserve"> sections of the report.</w:t>
      </w:r>
    </w:p>
    <w:p w14:paraId="00F7E909" w14:textId="77777777" w:rsidR="009F7AFF" w:rsidRPr="00B708F4" w:rsidRDefault="009F7AFF" w:rsidP="009F7AFF">
      <w:pPr>
        <w:rPr>
          <w:rFonts w:cstheme="minorHAnsi"/>
          <w:b/>
          <w:u w:val="single"/>
        </w:rPr>
      </w:pPr>
      <w:r w:rsidRPr="00B708F4">
        <w:rPr>
          <w:rFonts w:cstheme="minorHAnsi"/>
        </w:rPr>
        <w:t>Final copy is due 2 weeks after the experiment is completed.</w:t>
      </w:r>
    </w:p>
    <w:p w14:paraId="41B3AE86" w14:textId="77777777" w:rsidR="00D41106" w:rsidRPr="00B708F4" w:rsidRDefault="00D41106" w:rsidP="00D41106">
      <w:pPr>
        <w:rPr>
          <w:rFonts w:cstheme="minorHAnsi"/>
          <w:b/>
          <w:sz w:val="24"/>
          <w:szCs w:val="24"/>
          <w:u w:val="single"/>
        </w:rPr>
      </w:pPr>
      <w:r w:rsidRPr="00B708F4">
        <w:rPr>
          <w:rFonts w:cstheme="minorHAnsi"/>
          <w:b/>
          <w:sz w:val="24"/>
          <w:szCs w:val="24"/>
          <w:u w:val="single"/>
        </w:rPr>
        <w:t>Assessment Design Criteria</w:t>
      </w:r>
    </w:p>
    <w:p w14:paraId="253B239F" w14:textId="77777777" w:rsidR="00D41106" w:rsidRPr="00B708F4" w:rsidRDefault="00CF79CF" w:rsidP="00D41106">
      <w:pPr>
        <w:rPr>
          <w:rFonts w:cstheme="minorHAnsi"/>
        </w:rPr>
      </w:pPr>
      <w:r w:rsidRPr="00B708F4">
        <w:rPr>
          <w:rFonts w:cstheme="minorHAnsi"/>
        </w:rPr>
        <w:t>Investigation, Analysis and Evaluation: IAE 1, 2, 3, 4</w:t>
      </w:r>
      <w:r w:rsidRPr="00B708F4">
        <w:rPr>
          <w:rFonts w:cstheme="minorHAnsi"/>
        </w:rPr>
        <w:tab/>
      </w:r>
      <w:r w:rsidRPr="00B708F4">
        <w:rPr>
          <w:rFonts w:cstheme="minorHAnsi"/>
        </w:rPr>
        <w:tab/>
      </w:r>
      <w:r w:rsidR="00917A55" w:rsidRPr="00B708F4">
        <w:rPr>
          <w:rFonts w:cstheme="minorHAnsi"/>
        </w:rPr>
        <w:t>Knowledge and Application: KA1</w:t>
      </w:r>
    </w:p>
    <w:p w14:paraId="68D26101" w14:textId="77777777" w:rsidR="00D41106" w:rsidRPr="00B708F4" w:rsidRDefault="00E93EF1" w:rsidP="00D41106">
      <w:pPr>
        <w:rPr>
          <w:rFonts w:cstheme="minorHAnsi"/>
        </w:rPr>
      </w:pPr>
      <w:r w:rsidRPr="00B708F4">
        <w:rPr>
          <w:rFonts w:cstheme="minorHAnsi"/>
          <w:u w:val="single"/>
        </w:rPr>
        <w:t xml:space="preserve">Refer to your </w:t>
      </w:r>
      <w:r w:rsidR="00D41106" w:rsidRPr="00B708F4">
        <w:rPr>
          <w:rFonts w:cstheme="minorHAnsi"/>
          <w:i/>
          <w:u w:val="single"/>
        </w:rPr>
        <w:t xml:space="preserve">Guidelines for how to address the Performance Standards </w:t>
      </w:r>
      <w:r w:rsidRPr="00B708F4">
        <w:rPr>
          <w:rFonts w:cstheme="minorHAnsi"/>
          <w:i/>
          <w:u w:val="single"/>
        </w:rPr>
        <w:t>a practical</w:t>
      </w:r>
      <w:r w:rsidR="00272847" w:rsidRPr="00B708F4">
        <w:rPr>
          <w:rFonts w:cstheme="minorHAnsi"/>
          <w:i/>
          <w:u w:val="single"/>
        </w:rPr>
        <w:t xml:space="preserve"> report</w:t>
      </w:r>
      <w:r w:rsidRPr="00B708F4">
        <w:rPr>
          <w:rFonts w:cstheme="minorHAnsi"/>
          <w:u w:val="single"/>
        </w:rPr>
        <w:t xml:space="preserve"> to help you write your report.</w:t>
      </w:r>
    </w:p>
    <w:p w14:paraId="69E03FD3" w14:textId="77777777" w:rsidR="00211AE5" w:rsidRDefault="00211AE5">
      <w:pPr>
        <w:rPr>
          <w:b/>
        </w:rPr>
      </w:pPr>
    </w:p>
    <w:p w14:paraId="5AFD6109" w14:textId="77777777" w:rsidR="00211AE5" w:rsidRDefault="00211AE5">
      <w:pPr>
        <w:rPr>
          <w:b/>
        </w:rPr>
      </w:pPr>
    </w:p>
    <w:p w14:paraId="458078E0" w14:textId="77777777" w:rsidR="00211AE5" w:rsidRPr="00FE35E1" w:rsidRDefault="00211AE5" w:rsidP="00FE35E1">
      <w:pPr>
        <w:spacing w:after="120" w:line="240" w:lineRule="auto"/>
        <w:rPr>
          <w:b/>
          <w:sz w:val="20"/>
          <w:szCs w:val="16"/>
        </w:rPr>
      </w:pPr>
      <w:r w:rsidRPr="00FE35E1">
        <w:rPr>
          <w:b/>
          <w:sz w:val="20"/>
          <w:szCs w:val="16"/>
        </w:rPr>
        <w:t>References:</w:t>
      </w:r>
    </w:p>
    <w:p w14:paraId="6CAA04B6" w14:textId="77777777" w:rsidR="00211AE5" w:rsidRPr="00FE35E1" w:rsidRDefault="00211AE5" w:rsidP="00FE35E1">
      <w:pPr>
        <w:spacing w:after="120" w:line="240" w:lineRule="auto"/>
        <w:rPr>
          <w:sz w:val="20"/>
          <w:szCs w:val="16"/>
        </w:rPr>
      </w:pPr>
      <w:r w:rsidRPr="00FE35E1">
        <w:rPr>
          <w:sz w:val="20"/>
          <w:szCs w:val="16"/>
        </w:rPr>
        <w:t xml:space="preserve">“I’m a worm, get me out of here”, </w:t>
      </w:r>
      <w:proofErr w:type="spellStart"/>
      <w:r w:rsidRPr="00FE35E1">
        <w:rPr>
          <w:sz w:val="20"/>
          <w:szCs w:val="16"/>
        </w:rPr>
        <w:t>Wellcome</w:t>
      </w:r>
      <w:proofErr w:type="spellEnd"/>
      <w:r w:rsidRPr="00FE35E1">
        <w:rPr>
          <w:sz w:val="20"/>
          <w:szCs w:val="16"/>
        </w:rPr>
        <w:t xml:space="preserve"> Trusts, Darwin 2000</w:t>
      </w:r>
    </w:p>
    <w:p w14:paraId="5183A411" w14:textId="77777777" w:rsidR="00211AE5" w:rsidRPr="00FE35E1" w:rsidRDefault="00211AE5" w:rsidP="00FE35E1">
      <w:pPr>
        <w:spacing w:after="120" w:line="240" w:lineRule="auto"/>
        <w:rPr>
          <w:sz w:val="20"/>
          <w:szCs w:val="16"/>
        </w:rPr>
      </w:pPr>
      <w:r w:rsidRPr="00FE35E1">
        <w:rPr>
          <w:sz w:val="20"/>
          <w:szCs w:val="16"/>
        </w:rPr>
        <w:t>A model for Natural Selection- spaghetti worms, Nuffield Foundation.org.</w:t>
      </w:r>
    </w:p>
    <w:p w14:paraId="4239F405" w14:textId="77777777" w:rsidR="008B1123" w:rsidRDefault="008B1123">
      <w:pPr>
        <w:rPr>
          <w:b/>
        </w:rPr>
      </w:pPr>
    </w:p>
    <w:p w14:paraId="44534779" w14:textId="77777777" w:rsidR="008B1123" w:rsidRDefault="008B1123">
      <w:pPr>
        <w:rPr>
          <w:b/>
        </w:rPr>
      </w:pPr>
    </w:p>
    <w:p w14:paraId="49E9B6C3" w14:textId="77777777" w:rsidR="008B1123" w:rsidRDefault="008B1123">
      <w:pPr>
        <w:rPr>
          <w:b/>
        </w:rPr>
      </w:pPr>
    </w:p>
    <w:p w14:paraId="26152D75" w14:textId="77777777" w:rsidR="008B1123" w:rsidRDefault="008B1123">
      <w:pPr>
        <w:rPr>
          <w:b/>
        </w:rPr>
      </w:pPr>
    </w:p>
    <w:p w14:paraId="157DBA72" w14:textId="77777777" w:rsidR="008B1123" w:rsidRDefault="008B1123">
      <w:pPr>
        <w:rPr>
          <w:b/>
        </w:rPr>
      </w:pPr>
    </w:p>
    <w:p w14:paraId="13667232" w14:textId="77777777" w:rsidR="008B1123" w:rsidRDefault="008B1123">
      <w:pPr>
        <w:rPr>
          <w:b/>
        </w:rPr>
      </w:pPr>
    </w:p>
    <w:p w14:paraId="5C37A647" w14:textId="77777777" w:rsidR="008B1123" w:rsidRDefault="008B1123">
      <w:pPr>
        <w:rPr>
          <w:b/>
        </w:rPr>
      </w:pPr>
    </w:p>
    <w:p w14:paraId="5DF2E1E2" w14:textId="77777777" w:rsidR="008B1123" w:rsidRDefault="008B1123">
      <w:pPr>
        <w:rPr>
          <w:b/>
        </w:rPr>
      </w:pPr>
    </w:p>
    <w:p w14:paraId="49D0911D" w14:textId="77777777" w:rsidR="008B1123" w:rsidRDefault="008B1123">
      <w:pPr>
        <w:rPr>
          <w:b/>
        </w:rPr>
      </w:pPr>
    </w:p>
    <w:p w14:paraId="615BE298" w14:textId="77777777" w:rsidR="008B1123" w:rsidRDefault="008B1123">
      <w:pPr>
        <w:rPr>
          <w:b/>
        </w:rPr>
      </w:pPr>
    </w:p>
    <w:p w14:paraId="1D10D1FD" w14:textId="77777777" w:rsidR="008B1123" w:rsidRDefault="008B1123">
      <w:pPr>
        <w:rPr>
          <w:b/>
        </w:rPr>
      </w:pPr>
    </w:p>
    <w:p w14:paraId="2954988D" w14:textId="77777777" w:rsidR="00CA1E95" w:rsidRDefault="00CA1E95">
      <w:r>
        <w:rPr>
          <w:b/>
        </w:rPr>
        <w:lastRenderedPageBreak/>
        <w:br w:type="page"/>
      </w:r>
    </w:p>
    <w:p w14:paraId="2D6D1132" w14:textId="77777777" w:rsidR="00AF53BE" w:rsidRDefault="008B1123" w:rsidP="008B1123">
      <w:pPr>
        <w:ind w:left="709"/>
        <w:rPr>
          <w:rFonts w:ascii="Arial Narrow" w:hAnsi="Arial Narrow"/>
          <w:b/>
          <w:sz w:val="28"/>
        </w:rPr>
      </w:pPr>
      <w:r w:rsidRPr="008B1123">
        <w:rPr>
          <w:rFonts w:ascii="Arial Narrow" w:hAnsi="Arial Narrow"/>
          <w:b/>
          <w:sz w:val="28"/>
        </w:rPr>
        <w:lastRenderedPageBreak/>
        <w:t>Stage 2 Biology Performance Standards</w:t>
      </w:r>
    </w:p>
    <w:tbl>
      <w:tblPr>
        <w:tblStyle w:val="SOFinalPerformanceTable"/>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DE41ED" w:rsidRPr="00DE41ED" w14:paraId="40AB15B4" w14:textId="77777777" w:rsidTr="00DE41ED">
        <w:trPr>
          <w:gridAfter w:val="1"/>
          <w:wAfter w:w="284" w:type="dxa"/>
          <w:trHeight w:hRule="exact" w:val="544"/>
          <w:tblHeader/>
        </w:trPr>
        <w:tc>
          <w:tcPr>
            <w:tcW w:w="397" w:type="dxa"/>
            <w:tcBorders>
              <w:right w:val="nil"/>
            </w:tcBorders>
            <w:shd w:val="clear" w:color="auto" w:fill="595959"/>
            <w:tcMar>
              <w:bottom w:w="0" w:type="dxa"/>
            </w:tcMar>
            <w:vAlign w:val="center"/>
          </w:tcPr>
          <w:p w14:paraId="7DA707E3" w14:textId="77777777" w:rsidR="00DE41ED" w:rsidRPr="00DE41ED" w:rsidRDefault="00DE41ED" w:rsidP="00DE41ED">
            <w:pPr>
              <w:rPr>
                <w:rFonts w:ascii="Roboto Light" w:hAnsi="Roboto Light"/>
              </w:rPr>
            </w:pPr>
            <w:bookmarkStart w:id="0" w:name="Title_1"/>
            <w:r w:rsidRPr="00DE41ED">
              <w:rPr>
                <w:rFonts w:ascii="Roboto Light" w:hAnsi="Roboto Light"/>
                <w:color w:val="595959"/>
              </w:rPr>
              <w:t>-</w:t>
            </w:r>
            <w:bookmarkEnd w:id="0"/>
          </w:p>
        </w:tc>
        <w:tc>
          <w:tcPr>
            <w:tcW w:w="4562" w:type="dxa"/>
            <w:tcBorders>
              <w:left w:val="nil"/>
            </w:tcBorders>
            <w:shd w:val="clear" w:color="auto" w:fill="595959"/>
            <w:tcMar>
              <w:bottom w:w="0" w:type="dxa"/>
            </w:tcMar>
            <w:vAlign w:val="center"/>
          </w:tcPr>
          <w:p w14:paraId="0BE67D77" w14:textId="77777777" w:rsidR="00DE41ED" w:rsidRPr="00DE41ED" w:rsidRDefault="00DE41ED" w:rsidP="00DE41ED">
            <w:pPr>
              <w:rPr>
                <w:rFonts w:ascii="Roboto Medium" w:hAnsi="Roboto Medium"/>
                <w:color w:val="FFFFFF"/>
              </w:rPr>
            </w:pPr>
            <w:bookmarkStart w:id="1" w:name="ColumnTitle_Investigation_analysis_Eval"/>
            <w:r w:rsidRPr="00DE41ED">
              <w:rPr>
                <w:rFonts w:ascii="Roboto Medium" w:hAnsi="Roboto Medium"/>
                <w:color w:val="FFFFFF"/>
              </w:rPr>
              <w:t>Investigation, Analysis, and Evaluation</w:t>
            </w:r>
            <w:bookmarkEnd w:id="1"/>
          </w:p>
        </w:tc>
        <w:tc>
          <w:tcPr>
            <w:tcW w:w="4677" w:type="dxa"/>
            <w:gridSpan w:val="2"/>
            <w:shd w:val="clear" w:color="auto" w:fill="595959"/>
            <w:tcMar>
              <w:bottom w:w="0" w:type="dxa"/>
            </w:tcMar>
            <w:vAlign w:val="center"/>
          </w:tcPr>
          <w:p w14:paraId="2467E439" w14:textId="77777777" w:rsidR="00DE41ED" w:rsidRPr="00DE41ED" w:rsidRDefault="00DE41ED" w:rsidP="00DE41ED">
            <w:pPr>
              <w:rPr>
                <w:rFonts w:ascii="Roboto Medium" w:hAnsi="Roboto Medium"/>
                <w:color w:val="FFFFFF"/>
              </w:rPr>
            </w:pPr>
            <w:bookmarkStart w:id="2" w:name="ColumnTitle_Knowledge_and_Application"/>
            <w:r w:rsidRPr="00DE41ED">
              <w:rPr>
                <w:rFonts w:ascii="Roboto Medium" w:hAnsi="Roboto Medium"/>
                <w:color w:val="FFFFFF"/>
              </w:rPr>
              <w:t>Knowledge and Application</w:t>
            </w:r>
            <w:bookmarkEnd w:id="2"/>
          </w:p>
        </w:tc>
      </w:tr>
      <w:tr w:rsidR="00DE41ED" w:rsidRPr="00DE41ED" w14:paraId="4AAC1E71" w14:textId="77777777" w:rsidTr="00DE41ED">
        <w:tc>
          <w:tcPr>
            <w:tcW w:w="397" w:type="dxa"/>
            <w:shd w:val="clear" w:color="auto" w:fill="D9D9D9"/>
          </w:tcPr>
          <w:p w14:paraId="7E6C80AA" w14:textId="77777777" w:rsidR="00DE41ED" w:rsidRPr="00DE41ED" w:rsidRDefault="00DE41ED" w:rsidP="00DE41ED">
            <w:pPr>
              <w:jc w:val="center"/>
              <w:rPr>
                <w:rFonts w:ascii="Roboto Medium" w:hAnsi="Roboto Medium"/>
                <w:sz w:val="24"/>
              </w:rPr>
            </w:pPr>
            <w:bookmarkStart w:id="3" w:name="RowTitle_A"/>
            <w:r w:rsidRPr="00DE41ED">
              <w:rPr>
                <w:rFonts w:ascii="Roboto Medium" w:hAnsi="Roboto Medium"/>
                <w:sz w:val="24"/>
              </w:rPr>
              <w:t>A</w:t>
            </w:r>
            <w:bookmarkEnd w:id="3"/>
          </w:p>
        </w:tc>
        <w:tc>
          <w:tcPr>
            <w:tcW w:w="4703" w:type="dxa"/>
            <w:gridSpan w:val="2"/>
          </w:tcPr>
          <w:p w14:paraId="2390F7A4"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Critically deconstructs a problem and designs a logical and coherent biological investigation with detailed justification.</w:t>
            </w:r>
          </w:p>
          <w:p w14:paraId="0B79080D"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Obtains, records, and represents data, using appropriate conventions and formats accurately and highly effectively.</w:t>
            </w:r>
          </w:p>
          <w:p w14:paraId="3D369A6A"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Systematically analyses and interprets data and evidence to formulate logical conclusions with detailed justification.</w:t>
            </w:r>
          </w:p>
          <w:p w14:paraId="72CE971E"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Critically and logically evaluates procedures and their effect on data.</w:t>
            </w:r>
          </w:p>
        </w:tc>
        <w:tc>
          <w:tcPr>
            <w:tcW w:w="4820" w:type="dxa"/>
            <w:gridSpan w:val="2"/>
          </w:tcPr>
          <w:p w14:paraId="7A884617"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Demonstrates deep and broad knowledge and understanding of a range of biological concepts.</w:t>
            </w:r>
          </w:p>
          <w:p w14:paraId="58F5EBA5" w14:textId="77777777" w:rsidR="00DE41ED" w:rsidRPr="00DE41ED" w:rsidRDefault="00DE41ED" w:rsidP="00DE41ED">
            <w:pPr>
              <w:spacing w:before="100" w:after="120" w:line="183" w:lineRule="exact"/>
              <w:rPr>
                <w:rFonts w:ascii="Roboto Light" w:hAnsi="Roboto Light"/>
                <w:color w:val="BFBFBF" w:themeColor="background1" w:themeShade="BF"/>
                <w:szCs w:val="32"/>
              </w:rPr>
            </w:pPr>
            <w:r w:rsidRPr="00DE41ED">
              <w:rPr>
                <w:rFonts w:ascii="Roboto Light" w:hAnsi="Roboto Light"/>
                <w:color w:val="BFBFBF" w:themeColor="background1" w:themeShade="BF"/>
                <w:szCs w:val="32"/>
              </w:rPr>
              <w:t>Applies biological concepts highly effectively in new and familiar contexts.</w:t>
            </w:r>
          </w:p>
          <w:p w14:paraId="6D5E0C8E" w14:textId="77777777" w:rsidR="00DE41ED" w:rsidRPr="00DE41ED" w:rsidRDefault="00DE41ED" w:rsidP="00DE41ED">
            <w:pPr>
              <w:spacing w:before="100" w:after="120" w:line="183" w:lineRule="exact"/>
              <w:rPr>
                <w:rFonts w:ascii="Roboto Light" w:hAnsi="Roboto Light"/>
                <w:color w:val="BFBFBF" w:themeColor="background1" w:themeShade="BF"/>
                <w:szCs w:val="32"/>
              </w:rPr>
            </w:pPr>
            <w:r w:rsidRPr="00DE41ED">
              <w:rPr>
                <w:rFonts w:ascii="Roboto Light" w:hAnsi="Roboto Light"/>
                <w:color w:val="BFBFBF" w:themeColor="background1" w:themeShade="BF"/>
                <w:szCs w:val="32"/>
              </w:rPr>
              <w:t>Critically explores and understands in depth the interaction between science and society.</w:t>
            </w:r>
          </w:p>
          <w:p w14:paraId="4C1487D7"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color w:val="BFBFBF" w:themeColor="background1" w:themeShade="BF"/>
                <w:szCs w:val="32"/>
              </w:rPr>
              <w:t>Communicates knowledge and understanding of biology coherently, with highly effective use of appropriate terms, conventions, and representations.</w:t>
            </w:r>
          </w:p>
        </w:tc>
      </w:tr>
      <w:tr w:rsidR="00DE41ED" w:rsidRPr="00DE41ED" w14:paraId="1A67D438" w14:textId="77777777" w:rsidTr="00DE41ED">
        <w:tc>
          <w:tcPr>
            <w:tcW w:w="397" w:type="dxa"/>
            <w:shd w:val="clear" w:color="auto" w:fill="D9D9D9"/>
          </w:tcPr>
          <w:p w14:paraId="4818BF00" w14:textId="77777777" w:rsidR="00DE41ED" w:rsidRPr="00DE41ED" w:rsidRDefault="00DE41ED" w:rsidP="00DE41ED">
            <w:pPr>
              <w:jc w:val="center"/>
              <w:rPr>
                <w:rFonts w:ascii="Roboto Medium" w:hAnsi="Roboto Medium"/>
                <w:sz w:val="24"/>
              </w:rPr>
            </w:pPr>
            <w:bookmarkStart w:id="4" w:name="RowTitle_B"/>
            <w:r w:rsidRPr="00DE41ED">
              <w:rPr>
                <w:rFonts w:ascii="Roboto Medium" w:hAnsi="Roboto Medium"/>
                <w:sz w:val="24"/>
              </w:rPr>
              <w:t>B</w:t>
            </w:r>
            <w:bookmarkEnd w:id="4"/>
          </w:p>
        </w:tc>
        <w:tc>
          <w:tcPr>
            <w:tcW w:w="4703" w:type="dxa"/>
            <w:gridSpan w:val="2"/>
          </w:tcPr>
          <w:p w14:paraId="786436B1"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Logically deconstructs a problem and designs a well-considered and clear biological investigation with reasonable justification.</w:t>
            </w:r>
          </w:p>
          <w:p w14:paraId="37932062"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Obtains, records, and represents data, using appropriate conventions and formats mostly accurately and effectively.</w:t>
            </w:r>
          </w:p>
          <w:p w14:paraId="224E21A6"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Logically analyses and interprets data and evidence to formulate suitable conclusions with reasonable justification.</w:t>
            </w:r>
          </w:p>
          <w:p w14:paraId="2A6DB32D"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Logically evaluates procedures and their effect on data.</w:t>
            </w:r>
          </w:p>
        </w:tc>
        <w:tc>
          <w:tcPr>
            <w:tcW w:w="4820" w:type="dxa"/>
            <w:gridSpan w:val="2"/>
          </w:tcPr>
          <w:p w14:paraId="4D7F7EF8"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Demonstrates some depth and breadth of knowledge and understanding of a range of biological concepts.</w:t>
            </w:r>
          </w:p>
          <w:p w14:paraId="2F36BDB9" w14:textId="77777777" w:rsidR="00DE41ED" w:rsidRPr="00DE41ED" w:rsidRDefault="00DE41ED" w:rsidP="00DE41ED">
            <w:pPr>
              <w:spacing w:before="100" w:after="120" w:line="183" w:lineRule="exact"/>
              <w:rPr>
                <w:rFonts w:ascii="Roboto Light" w:hAnsi="Roboto Light"/>
                <w:color w:val="BFBFBF" w:themeColor="background1" w:themeShade="BF"/>
                <w:szCs w:val="32"/>
              </w:rPr>
            </w:pPr>
            <w:r w:rsidRPr="00DE41ED">
              <w:rPr>
                <w:rFonts w:ascii="Roboto Light" w:hAnsi="Roboto Light"/>
                <w:color w:val="BFBFBF" w:themeColor="background1" w:themeShade="BF"/>
                <w:szCs w:val="32"/>
              </w:rPr>
              <w:t>Applies biological concepts mostly effectively in new and familiar contexts.</w:t>
            </w:r>
          </w:p>
          <w:p w14:paraId="62191C93" w14:textId="77777777" w:rsidR="00DE41ED" w:rsidRPr="00DE41ED" w:rsidRDefault="00DE41ED" w:rsidP="00DE41ED">
            <w:pPr>
              <w:spacing w:before="100" w:after="120" w:line="183" w:lineRule="exact"/>
              <w:rPr>
                <w:rFonts w:ascii="Roboto Light" w:hAnsi="Roboto Light"/>
                <w:color w:val="BFBFBF" w:themeColor="background1" w:themeShade="BF"/>
                <w:szCs w:val="32"/>
              </w:rPr>
            </w:pPr>
            <w:r w:rsidRPr="00DE41ED">
              <w:rPr>
                <w:rFonts w:ascii="Roboto Light" w:hAnsi="Roboto Light"/>
                <w:color w:val="BFBFBF" w:themeColor="background1" w:themeShade="BF"/>
                <w:szCs w:val="32"/>
              </w:rPr>
              <w:t>Logically explores and understands in some depth the interaction between science and society.</w:t>
            </w:r>
          </w:p>
          <w:p w14:paraId="786A2058"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color w:val="BFBFBF" w:themeColor="background1" w:themeShade="BF"/>
                <w:szCs w:val="32"/>
              </w:rPr>
              <w:t>Communicates knowledge and understanding of biology mostly coherently, with effective use of appropriate terms, conventions, and representations.</w:t>
            </w:r>
          </w:p>
        </w:tc>
      </w:tr>
      <w:tr w:rsidR="00DE41ED" w:rsidRPr="00DE41ED" w14:paraId="71130DC2" w14:textId="77777777" w:rsidTr="00DE41ED">
        <w:tc>
          <w:tcPr>
            <w:tcW w:w="397" w:type="dxa"/>
            <w:shd w:val="clear" w:color="auto" w:fill="D9D9D9"/>
          </w:tcPr>
          <w:p w14:paraId="1C4532C0" w14:textId="77777777" w:rsidR="00DE41ED" w:rsidRPr="00DE41ED" w:rsidRDefault="00DE41ED" w:rsidP="00DE41ED">
            <w:pPr>
              <w:jc w:val="center"/>
              <w:rPr>
                <w:rFonts w:ascii="Roboto Medium" w:hAnsi="Roboto Medium"/>
                <w:sz w:val="24"/>
              </w:rPr>
            </w:pPr>
            <w:bookmarkStart w:id="5" w:name="RowTitle_C"/>
            <w:r w:rsidRPr="00DE41ED">
              <w:rPr>
                <w:rFonts w:ascii="Roboto Medium" w:hAnsi="Roboto Medium"/>
                <w:sz w:val="24"/>
              </w:rPr>
              <w:t>C</w:t>
            </w:r>
            <w:bookmarkEnd w:id="5"/>
          </w:p>
        </w:tc>
        <w:tc>
          <w:tcPr>
            <w:tcW w:w="4703" w:type="dxa"/>
            <w:gridSpan w:val="2"/>
          </w:tcPr>
          <w:p w14:paraId="25B8B164"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Deconstructs a problem and designs a considered and generally clear biological investigation with some justification.</w:t>
            </w:r>
          </w:p>
          <w:p w14:paraId="397A014D"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Obtains, records, and represents data, using generally appropriate conventions and formats, with some errors but generally accurately and effectively.</w:t>
            </w:r>
          </w:p>
          <w:p w14:paraId="1890B4C0"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Undertakes some analysis and interpretation of data and evidence to formulate generally appropriate conclusions with some justification.</w:t>
            </w:r>
          </w:p>
          <w:p w14:paraId="0272F20F"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Evaluates procedures and some of their effect on data.</w:t>
            </w:r>
          </w:p>
        </w:tc>
        <w:tc>
          <w:tcPr>
            <w:tcW w:w="4820" w:type="dxa"/>
            <w:gridSpan w:val="2"/>
          </w:tcPr>
          <w:p w14:paraId="0EBCE7CB"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Demonstrates knowledge and understanding of a general range of biological concepts.</w:t>
            </w:r>
          </w:p>
          <w:p w14:paraId="00150F06" w14:textId="77777777" w:rsidR="00DE41ED" w:rsidRPr="00DE41ED" w:rsidRDefault="00DE41ED" w:rsidP="00DE41ED">
            <w:pPr>
              <w:spacing w:before="100" w:after="120" w:line="183" w:lineRule="exact"/>
              <w:rPr>
                <w:rFonts w:ascii="Roboto Light" w:hAnsi="Roboto Light"/>
                <w:color w:val="BFBFBF" w:themeColor="background1" w:themeShade="BF"/>
                <w:szCs w:val="32"/>
              </w:rPr>
            </w:pPr>
            <w:r w:rsidRPr="00DE41ED">
              <w:rPr>
                <w:rFonts w:ascii="Roboto Light" w:hAnsi="Roboto Light"/>
                <w:color w:val="BFBFBF" w:themeColor="background1" w:themeShade="BF"/>
                <w:szCs w:val="32"/>
              </w:rPr>
              <w:t>Applies biological concepts generally effectively in new or familiar contexts.</w:t>
            </w:r>
          </w:p>
          <w:p w14:paraId="42EE0D1B" w14:textId="77777777" w:rsidR="00DE41ED" w:rsidRPr="00DE41ED" w:rsidRDefault="00DE41ED" w:rsidP="00DE41ED">
            <w:pPr>
              <w:spacing w:before="100" w:after="120" w:line="183" w:lineRule="exact"/>
              <w:rPr>
                <w:rFonts w:ascii="Roboto Light" w:hAnsi="Roboto Light"/>
                <w:color w:val="BFBFBF" w:themeColor="background1" w:themeShade="BF"/>
                <w:szCs w:val="32"/>
              </w:rPr>
            </w:pPr>
            <w:r w:rsidRPr="00DE41ED">
              <w:rPr>
                <w:rFonts w:ascii="Roboto Light" w:hAnsi="Roboto Light"/>
                <w:color w:val="BFBFBF" w:themeColor="background1" w:themeShade="BF"/>
                <w:szCs w:val="32"/>
              </w:rPr>
              <w:t>Explores and understands aspects of the interaction between science and society.</w:t>
            </w:r>
          </w:p>
          <w:p w14:paraId="417999EE"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color w:val="BFBFBF" w:themeColor="background1" w:themeShade="BF"/>
                <w:szCs w:val="32"/>
              </w:rPr>
              <w:t>Communicates knowledge and understanding of biology generally effectively, using some appropriate terms, conventions, and representations.</w:t>
            </w:r>
          </w:p>
        </w:tc>
      </w:tr>
      <w:tr w:rsidR="00DE41ED" w:rsidRPr="00DE41ED" w14:paraId="627A10C8" w14:textId="77777777" w:rsidTr="00DE41ED">
        <w:tc>
          <w:tcPr>
            <w:tcW w:w="397" w:type="dxa"/>
            <w:shd w:val="clear" w:color="auto" w:fill="D9D9D9"/>
          </w:tcPr>
          <w:p w14:paraId="0303C491" w14:textId="77777777" w:rsidR="00DE41ED" w:rsidRPr="00DE41ED" w:rsidRDefault="00DE41ED" w:rsidP="00DE41ED">
            <w:pPr>
              <w:jc w:val="center"/>
              <w:rPr>
                <w:rFonts w:ascii="Roboto Medium" w:hAnsi="Roboto Medium"/>
                <w:sz w:val="24"/>
              </w:rPr>
            </w:pPr>
            <w:bookmarkStart w:id="6" w:name="RowTitle_D"/>
            <w:r w:rsidRPr="00DE41ED">
              <w:rPr>
                <w:rFonts w:ascii="Roboto Medium" w:hAnsi="Roboto Medium"/>
                <w:sz w:val="24"/>
              </w:rPr>
              <w:t>D</w:t>
            </w:r>
            <w:bookmarkEnd w:id="6"/>
          </w:p>
        </w:tc>
        <w:tc>
          <w:tcPr>
            <w:tcW w:w="4703" w:type="dxa"/>
            <w:gridSpan w:val="2"/>
          </w:tcPr>
          <w:p w14:paraId="4298902B"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Prepares a basic deconstruction of a problem and an outline of a biological investigation.</w:t>
            </w:r>
          </w:p>
          <w:p w14:paraId="71DFA2E1"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Obtains, records, and represents data, using conventions and formats inconsistently, with occasional accuracy and effectiveness.</w:t>
            </w:r>
          </w:p>
          <w:p w14:paraId="2B7879BE"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Describes data and undertakes some basic interpretation to formulate a basic conclusion.</w:t>
            </w:r>
          </w:p>
          <w:p w14:paraId="47E325FF"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Attempts to evaluate procedures or suggest an effect on data.</w:t>
            </w:r>
          </w:p>
        </w:tc>
        <w:tc>
          <w:tcPr>
            <w:tcW w:w="4820" w:type="dxa"/>
            <w:gridSpan w:val="2"/>
          </w:tcPr>
          <w:p w14:paraId="70357569"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Demonstrates some basic knowledge and partial understanding of biological concepts.</w:t>
            </w:r>
          </w:p>
          <w:p w14:paraId="4DE62BD0" w14:textId="77777777" w:rsidR="00DE41ED" w:rsidRPr="00DE41ED" w:rsidRDefault="00DE41ED" w:rsidP="00DE41ED">
            <w:pPr>
              <w:spacing w:before="100" w:after="120" w:line="183" w:lineRule="exact"/>
              <w:rPr>
                <w:rFonts w:ascii="Roboto Light" w:hAnsi="Roboto Light"/>
                <w:color w:val="BFBFBF" w:themeColor="background1" w:themeShade="BF"/>
                <w:szCs w:val="32"/>
              </w:rPr>
            </w:pPr>
            <w:r w:rsidRPr="00DE41ED">
              <w:rPr>
                <w:rFonts w:ascii="Roboto Light" w:hAnsi="Roboto Light"/>
                <w:color w:val="BFBFBF" w:themeColor="background1" w:themeShade="BF"/>
                <w:szCs w:val="32"/>
              </w:rPr>
              <w:t>Applies some biological concepts in familiar contexts.</w:t>
            </w:r>
          </w:p>
          <w:p w14:paraId="122BAF58" w14:textId="77777777" w:rsidR="00DE41ED" w:rsidRPr="00DE41ED" w:rsidRDefault="00DE41ED" w:rsidP="00DE41ED">
            <w:pPr>
              <w:spacing w:before="100" w:after="120" w:line="183" w:lineRule="exact"/>
              <w:rPr>
                <w:rFonts w:ascii="Roboto Light" w:hAnsi="Roboto Light"/>
                <w:color w:val="BFBFBF" w:themeColor="background1" w:themeShade="BF"/>
                <w:szCs w:val="32"/>
              </w:rPr>
            </w:pPr>
            <w:r w:rsidRPr="00DE41ED">
              <w:rPr>
                <w:rFonts w:ascii="Roboto Light" w:hAnsi="Roboto Light"/>
                <w:color w:val="BFBFBF" w:themeColor="background1" w:themeShade="BF"/>
                <w:szCs w:val="32"/>
              </w:rPr>
              <w:t>Partially explores and recognises aspects of the interaction between science and society.</w:t>
            </w:r>
          </w:p>
          <w:p w14:paraId="30F28236"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color w:val="BFBFBF" w:themeColor="background1" w:themeShade="BF"/>
                <w:szCs w:val="32"/>
              </w:rPr>
              <w:t>Communicates basic biological information, using some appropriate terms, conventions, and/or representations.</w:t>
            </w:r>
          </w:p>
        </w:tc>
      </w:tr>
      <w:tr w:rsidR="00DE41ED" w:rsidRPr="00DE41ED" w14:paraId="701F138F" w14:textId="77777777" w:rsidTr="00DE41ED">
        <w:tc>
          <w:tcPr>
            <w:tcW w:w="397" w:type="dxa"/>
            <w:shd w:val="clear" w:color="auto" w:fill="D9D9D9"/>
          </w:tcPr>
          <w:p w14:paraId="7FE2A736" w14:textId="77777777" w:rsidR="00DE41ED" w:rsidRPr="00DE41ED" w:rsidRDefault="00DE41ED" w:rsidP="00DE41ED">
            <w:pPr>
              <w:jc w:val="center"/>
              <w:rPr>
                <w:rFonts w:ascii="Roboto Medium" w:hAnsi="Roboto Medium"/>
                <w:sz w:val="24"/>
              </w:rPr>
            </w:pPr>
            <w:bookmarkStart w:id="7" w:name="RowTitle_E"/>
            <w:r w:rsidRPr="00DE41ED">
              <w:rPr>
                <w:rFonts w:ascii="Roboto Medium" w:hAnsi="Roboto Medium"/>
                <w:sz w:val="24"/>
              </w:rPr>
              <w:t>E</w:t>
            </w:r>
            <w:bookmarkEnd w:id="7"/>
          </w:p>
        </w:tc>
        <w:tc>
          <w:tcPr>
            <w:tcW w:w="4703" w:type="dxa"/>
            <w:gridSpan w:val="2"/>
          </w:tcPr>
          <w:p w14:paraId="3535CBA9"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Attempts a simple deconstruction of a problem and a procedure for a biological investigation.</w:t>
            </w:r>
          </w:p>
          <w:p w14:paraId="6BD2F4C6"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Attempts to record and represent some data, with limited accuracy or effectiveness.</w:t>
            </w:r>
          </w:p>
          <w:p w14:paraId="17053CBA"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Attempts to describe results and/or interpret data to formulate a basic conclusion.</w:t>
            </w:r>
          </w:p>
          <w:p w14:paraId="3EF77B85"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Acknowledges that procedures affect data.</w:t>
            </w:r>
          </w:p>
        </w:tc>
        <w:tc>
          <w:tcPr>
            <w:tcW w:w="4820" w:type="dxa"/>
            <w:gridSpan w:val="2"/>
          </w:tcPr>
          <w:p w14:paraId="374A6FE3"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szCs w:val="32"/>
              </w:rPr>
              <w:t>Demonstrates limited recognition and awareness of biological concepts.</w:t>
            </w:r>
          </w:p>
          <w:p w14:paraId="3DB337C0" w14:textId="77777777" w:rsidR="00DE41ED" w:rsidRPr="00DE41ED" w:rsidRDefault="00DE41ED" w:rsidP="00DE41ED">
            <w:pPr>
              <w:spacing w:before="100" w:after="120" w:line="183" w:lineRule="exact"/>
              <w:rPr>
                <w:rFonts w:ascii="Roboto Light" w:hAnsi="Roboto Light"/>
                <w:color w:val="BFBFBF" w:themeColor="background1" w:themeShade="BF"/>
                <w:szCs w:val="32"/>
              </w:rPr>
            </w:pPr>
            <w:r w:rsidRPr="00DE41ED">
              <w:rPr>
                <w:rFonts w:ascii="Roboto Light" w:hAnsi="Roboto Light"/>
                <w:color w:val="BFBFBF" w:themeColor="background1" w:themeShade="BF"/>
                <w:szCs w:val="32"/>
              </w:rPr>
              <w:t>Attempts to apply biological concepts in familiar contexts.</w:t>
            </w:r>
          </w:p>
          <w:p w14:paraId="1F6E83E3" w14:textId="77777777" w:rsidR="00DE41ED" w:rsidRPr="00DE41ED" w:rsidRDefault="00DE41ED" w:rsidP="00DE41ED">
            <w:pPr>
              <w:spacing w:before="100" w:after="120" w:line="183" w:lineRule="exact"/>
              <w:rPr>
                <w:rFonts w:ascii="Roboto Light" w:hAnsi="Roboto Light"/>
                <w:color w:val="BFBFBF" w:themeColor="background1" w:themeShade="BF"/>
                <w:szCs w:val="32"/>
              </w:rPr>
            </w:pPr>
            <w:r w:rsidRPr="00DE41ED">
              <w:rPr>
                <w:rFonts w:ascii="Roboto Light" w:hAnsi="Roboto Light"/>
                <w:color w:val="BFBFBF" w:themeColor="background1" w:themeShade="BF"/>
                <w:szCs w:val="32"/>
              </w:rPr>
              <w:t>Attempts to explore and identify an aspect of the interaction between science and society.</w:t>
            </w:r>
          </w:p>
          <w:p w14:paraId="6DC66BB6" w14:textId="77777777" w:rsidR="00DE41ED" w:rsidRPr="00DE41ED" w:rsidRDefault="00DE41ED" w:rsidP="00DE41ED">
            <w:pPr>
              <w:spacing w:before="100" w:after="120" w:line="183" w:lineRule="exact"/>
              <w:rPr>
                <w:rFonts w:ascii="Roboto Light" w:hAnsi="Roboto Light"/>
                <w:szCs w:val="32"/>
              </w:rPr>
            </w:pPr>
            <w:r w:rsidRPr="00DE41ED">
              <w:rPr>
                <w:rFonts w:ascii="Roboto Light" w:hAnsi="Roboto Light"/>
                <w:color w:val="BFBFBF" w:themeColor="background1" w:themeShade="BF"/>
                <w:szCs w:val="32"/>
              </w:rPr>
              <w:t>Attempts to communicate information about biology.</w:t>
            </w:r>
          </w:p>
        </w:tc>
      </w:tr>
    </w:tbl>
    <w:p w14:paraId="285D20C8" w14:textId="77777777" w:rsidR="00962771" w:rsidRPr="008B1123" w:rsidRDefault="00962771" w:rsidP="00962771">
      <w:pPr>
        <w:rPr>
          <w:rFonts w:ascii="Arial Narrow" w:hAnsi="Arial Narrow"/>
          <w:b/>
          <w:sz w:val="28"/>
        </w:rPr>
      </w:pPr>
    </w:p>
    <w:sectPr w:rsidR="00962771" w:rsidRPr="008B1123" w:rsidSect="00EF2277">
      <w:headerReference w:type="even" r:id="rId11"/>
      <w:headerReference w:type="default" r:id="rId12"/>
      <w:footerReference w:type="even" r:id="rId13"/>
      <w:footerReference w:type="default" r:id="rId14"/>
      <w:headerReference w:type="first" r:id="rId15"/>
      <w:footerReference w:type="first" r:id="rId16"/>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8832" w14:textId="77777777" w:rsidR="00553084" w:rsidRDefault="00553084" w:rsidP="0025003B">
      <w:pPr>
        <w:spacing w:after="0" w:line="240" w:lineRule="auto"/>
      </w:pPr>
      <w:r>
        <w:separator/>
      </w:r>
    </w:p>
  </w:endnote>
  <w:endnote w:type="continuationSeparator" w:id="0">
    <w:p w14:paraId="21CF8FB0" w14:textId="77777777" w:rsidR="00553084" w:rsidRDefault="00553084" w:rsidP="0025003B">
      <w:pPr>
        <w:spacing w:after="0" w:line="240" w:lineRule="auto"/>
      </w:pPr>
      <w:r>
        <w:continuationSeparator/>
      </w:r>
    </w:p>
  </w:endnote>
  <w:endnote w:type="continuationNotice" w:id="1">
    <w:p w14:paraId="416282E2" w14:textId="77777777" w:rsidR="00553084" w:rsidRDefault="00553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2D35" w14:textId="11C35D81" w:rsidR="00575969" w:rsidRDefault="00575969">
    <w:pPr>
      <w:pStyle w:val="Footer"/>
    </w:pPr>
    <w:r>
      <w:rPr>
        <w:noProof/>
      </w:rPr>
      <mc:AlternateContent>
        <mc:Choice Requires="wps">
          <w:drawing>
            <wp:anchor distT="0" distB="0" distL="0" distR="0" simplePos="0" relativeHeight="251658243" behindDoc="0" locked="0" layoutInCell="1" allowOverlap="1" wp14:anchorId="0EE6D6E3" wp14:editId="66D0C72D">
              <wp:simplePos x="635" y="635"/>
              <wp:positionH relativeFrom="page">
                <wp:align>center</wp:align>
              </wp:positionH>
              <wp:positionV relativeFrom="page">
                <wp:align>bottom</wp:align>
              </wp:positionV>
              <wp:extent cx="443865" cy="443865"/>
              <wp:effectExtent l="0" t="0" r="18415" b="0"/>
              <wp:wrapNone/>
              <wp:docPr id="1360015302"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FF794F" w14:textId="11DD7909"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6D6E3"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FF794F" w14:textId="11DD7909"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EF60" w14:textId="605AE27C" w:rsidR="00026EB2" w:rsidRPr="00026EB2" w:rsidRDefault="00575969">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61312" behindDoc="0" locked="0" layoutInCell="1" allowOverlap="1" wp14:anchorId="472466F8" wp14:editId="5C53F18D">
              <wp:simplePos x="688769" y="10010899"/>
              <wp:positionH relativeFrom="page">
                <wp:align>center</wp:align>
              </wp:positionH>
              <wp:positionV relativeFrom="page">
                <wp:align>bottom</wp:align>
              </wp:positionV>
              <wp:extent cx="443865" cy="443865"/>
              <wp:effectExtent l="0" t="0" r="18415" b="0"/>
              <wp:wrapNone/>
              <wp:docPr id="888847941"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58563" w14:textId="77FB06CC"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2466F8"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A58563" w14:textId="77FB06CC"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 xml:space="preserve">OFFICIAL </w:t>
                    </w:r>
                  </w:p>
                </w:txbxContent>
              </v:textbox>
              <w10:wrap anchorx="page" anchory="page"/>
            </v:shape>
          </w:pict>
        </mc:Fallback>
      </mc:AlternateContent>
    </w:r>
    <w:r w:rsidR="00026EB2" w:rsidRPr="00026EB2">
      <w:rPr>
        <w:rFonts w:ascii="Arial" w:hAnsi="Arial" w:cs="Arial"/>
        <w:sz w:val="16"/>
      </w:rPr>
      <w:t xml:space="preserve">Ref: </w:t>
    </w:r>
    <w:r w:rsidR="00BF5DD7">
      <w:rPr>
        <w:rFonts w:ascii="Arial" w:hAnsi="Arial" w:cs="Arial"/>
        <w:sz w:val="16"/>
      </w:rPr>
      <w:t>A1501200</w:t>
    </w:r>
    <w:r w:rsidR="00026EB2" w:rsidRPr="00026EB2">
      <w:rPr>
        <w:rFonts w:ascii="Arial" w:hAnsi="Arial" w:cs="Arial"/>
        <w:sz w:val="16"/>
      </w:rPr>
      <w:tab/>
    </w:r>
    <w:r w:rsidR="00026EB2" w:rsidRPr="00026EB2">
      <w:rPr>
        <w:rFonts w:ascii="Arial" w:hAnsi="Arial" w:cs="Arial"/>
        <w:sz w:val="16"/>
      </w:rPr>
      <w:tab/>
    </w:r>
    <w:r w:rsidR="00026EB2" w:rsidRPr="00026EB2">
      <w:rPr>
        <w:rFonts w:ascii="Arial" w:hAnsi="Arial" w:cs="Arial"/>
        <w:sz w:val="16"/>
      </w:rPr>
      <w:fldChar w:fldCharType="begin"/>
    </w:r>
    <w:r w:rsidR="00026EB2" w:rsidRPr="00026EB2">
      <w:rPr>
        <w:rFonts w:ascii="Arial" w:hAnsi="Arial" w:cs="Arial"/>
        <w:sz w:val="16"/>
      </w:rPr>
      <w:instrText xml:space="preserve"> PAGE  \* MERGEFORMAT </w:instrText>
    </w:r>
    <w:r w:rsidR="00026EB2" w:rsidRPr="00026EB2">
      <w:rPr>
        <w:rFonts w:ascii="Arial" w:hAnsi="Arial" w:cs="Arial"/>
        <w:sz w:val="16"/>
      </w:rPr>
      <w:fldChar w:fldCharType="separate"/>
    </w:r>
    <w:r w:rsidR="00962771">
      <w:rPr>
        <w:rFonts w:ascii="Arial" w:hAnsi="Arial" w:cs="Arial"/>
        <w:noProof/>
        <w:sz w:val="16"/>
      </w:rPr>
      <w:t>7</w:t>
    </w:r>
    <w:r w:rsidR="00026EB2" w:rsidRPr="00026EB2">
      <w:rPr>
        <w:rFonts w:ascii="Arial" w:hAnsi="Arial" w:cs="Arial"/>
        <w:sz w:val="16"/>
      </w:rPr>
      <w:fldChar w:fldCharType="end"/>
    </w:r>
    <w:r w:rsidR="00026EB2" w:rsidRPr="00026EB2">
      <w:rPr>
        <w:rFonts w:ascii="Arial" w:hAnsi="Arial" w:cs="Arial"/>
        <w:sz w:val="16"/>
      </w:rPr>
      <w:t xml:space="preserve"> of </w:t>
    </w:r>
    <w:r w:rsidR="00026EB2" w:rsidRPr="00026EB2">
      <w:rPr>
        <w:rFonts w:ascii="Arial" w:hAnsi="Arial" w:cs="Arial"/>
        <w:sz w:val="16"/>
      </w:rPr>
      <w:fldChar w:fldCharType="begin"/>
    </w:r>
    <w:r w:rsidR="00026EB2" w:rsidRPr="00026EB2">
      <w:rPr>
        <w:rFonts w:ascii="Arial" w:hAnsi="Arial" w:cs="Arial"/>
        <w:sz w:val="16"/>
      </w:rPr>
      <w:instrText xml:space="preserve"> NUMPAGES  \* MERGEFORMAT </w:instrText>
    </w:r>
    <w:r w:rsidR="00026EB2" w:rsidRPr="00026EB2">
      <w:rPr>
        <w:rFonts w:ascii="Arial" w:hAnsi="Arial" w:cs="Arial"/>
        <w:sz w:val="16"/>
      </w:rPr>
      <w:fldChar w:fldCharType="separate"/>
    </w:r>
    <w:r w:rsidR="00962771">
      <w:rPr>
        <w:rFonts w:ascii="Arial" w:hAnsi="Arial" w:cs="Arial"/>
        <w:noProof/>
        <w:sz w:val="16"/>
      </w:rPr>
      <w:t>7</w:t>
    </w:r>
    <w:r w:rsidR="00026EB2" w:rsidRPr="00026EB2">
      <w:rPr>
        <w:rFonts w:ascii="Arial" w:hAnsi="Arial" w:cs="Arial"/>
        <w:sz w:val="16"/>
      </w:rPr>
      <w:fldChar w:fldCharType="end"/>
    </w:r>
  </w:p>
  <w:p w14:paraId="60B81E2A" w14:textId="35153F8F" w:rsidR="00026EB2" w:rsidRDefault="00026EB2">
    <w:pPr>
      <w:pStyle w:val="Footer"/>
    </w:pPr>
    <w:r w:rsidRPr="00026EB2">
      <w:rPr>
        <w:rFonts w:ascii="Arial" w:hAnsi="Arial" w:cs="Arial"/>
        <w:sz w:val="16"/>
      </w:rPr>
      <w:t xml:space="preserve">Last Updated: </w:t>
    </w:r>
    <w:r w:rsidR="001B7E27">
      <w:rPr>
        <w:rFonts w:ascii="Arial" w:hAnsi="Arial" w:cs="Arial"/>
        <w:sz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F4D3" w14:textId="1AC34699" w:rsidR="00575969" w:rsidRDefault="00575969">
    <w:pPr>
      <w:pStyle w:val="Footer"/>
    </w:pPr>
    <w:r>
      <w:rPr>
        <w:noProof/>
      </w:rPr>
      <mc:AlternateContent>
        <mc:Choice Requires="wps">
          <w:drawing>
            <wp:anchor distT="0" distB="0" distL="0" distR="0" simplePos="0" relativeHeight="251658245" behindDoc="0" locked="0" layoutInCell="1" allowOverlap="1" wp14:anchorId="50782C5B" wp14:editId="5D81A664">
              <wp:simplePos x="635" y="635"/>
              <wp:positionH relativeFrom="page">
                <wp:align>center</wp:align>
              </wp:positionH>
              <wp:positionV relativeFrom="page">
                <wp:align>bottom</wp:align>
              </wp:positionV>
              <wp:extent cx="443865" cy="443865"/>
              <wp:effectExtent l="0" t="0" r="18415" b="0"/>
              <wp:wrapNone/>
              <wp:docPr id="191553032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4BE2C" w14:textId="11709439"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82C5B"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34BE2C" w14:textId="11709439"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B437" w14:textId="77777777" w:rsidR="00553084" w:rsidRDefault="00553084" w:rsidP="0025003B">
      <w:pPr>
        <w:spacing w:after="0" w:line="240" w:lineRule="auto"/>
      </w:pPr>
      <w:r>
        <w:separator/>
      </w:r>
    </w:p>
  </w:footnote>
  <w:footnote w:type="continuationSeparator" w:id="0">
    <w:p w14:paraId="0C52E54F" w14:textId="77777777" w:rsidR="00553084" w:rsidRDefault="00553084" w:rsidP="0025003B">
      <w:pPr>
        <w:spacing w:after="0" w:line="240" w:lineRule="auto"/>
      </w:pPr>
      <w:r>
        <w:continuationSeparator/>
      </w:r>
    </w:p>
  </w:footnote>
  <w:footnote w:type="continuationNotice" w:id="1">
    <w:p w14:paraId="50AC5586" w14:textId="77777777" w:rsidR="00553084" w:rsidRDefault="00553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0195" w14:textId="6E63926C" w:rsidR="00575969" w:rsidRDefault="00575969">
    <w:pPr>
      <w:pStyle w:val="Header"/>
    </w:pPr>
    <w:r>
      <w:rPr>
        <w:noProof/>
      </w:rPr>
      <mc:AlternateContent>
        <mc:Choice Requires="wps">
          <w:drawing>
            <wp:anchor distT="0" distB="0" distL="0" distR="0" simplePos="0" relativeHeight="251658241" behindDoc="0" locked="0" layoutInCell="1" allowOverlap="1" wp14:anchorId="7CF5292D" wp14:editId="0F5809F9">
              <wp:simplePos x="635" y="635"/>
              <wp:positionH relativeFrom="page">
                <wp:align>center</wp:align>
              </wp:positionH>
              <wp:positionV relativeFrom="page">
                <wp:align>top</wp:align>
              </wp:positionV>
              <wp:extent cx="443865" cy="443865"/>
              <wp:effectExtent l="0" t="0" r="18415" b="8255"/>
              <wp:wrapNone/>
              <wp:docPr id="8751696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69271" w14:textId="0B2CBE5D"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F5292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069271" w14:textId="0B2CBE5D"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F649" w14:textId="2E437FF3" w:rsidR="00575969" w:rsidRDefault="00575969">
    <w:pPr>
      <w:pStyle w:val="Header"/>
    </w:pPr>
    <w:r>
      <w:rPr>
        <w:noProof/>
      </w:rPr>
      <mc:AlternateContent>
        <mc:Choice Requires="wps">
          <w:drawing>
            <wp:anchor distT="0" distB="0" distL="0" distR="0" simplePos="0" relativeHeight="251658242" behindDoc="0" locked="0" layoutInCell="1" allowOverlap="1" wp14:anchorId="6E90598D" wp14:editId="61DFB690">
              <wp:simplePos x="688769" y="451262"/>
              <wp:positionH relativeFrom="page">
                <wp:align>center</wp:align>
              </wp:positionH>
              <wp:positionV relativeFrom="page">
                <wp:align>top</wp:align>
              </wp:positionV>
              <wp:extent cx="443865" cy="443865"/>
              <wp:effectExtent l="0" t="0" r="18415" b="8255"/>
              <wp:wrapNone/>
              <wp:docPr id="19610037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6DA5B" w14:textId="7F03B44A"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90598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056DA5B" w14:textId="7F03B44A"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314E" w14:textId="0042E6EB" w:rsidR="00575969" w:rsidRDefault="00575969">
    <w:pPr>
      <w:pStyle w:val="Header"/>
    </w:pPr>
    <w:r>
      <w:rPr>
        <w:noProof/>
      </w:rPr>
      <mc:AlternateContent>
        <mc:Choice Requires="wps">
          <w:drawing>
            <wp:anchor distT="0" distB="0" distL="0" distR="0" simplePos="0" relativeHeight="251658244" behindDoc="0" locked="0" layoutInCell="1" allowOverlap="1" wp14:anchorId="21A1867C" wp14:editId="71997723">
              <wp:simplePos x="635" y="635"/>
              <wp:positionH relativeFrom="page">
                <wp:align>center</wp:align>
              </wp:positionH>
              <wp:positionV relativeFrom="page">
                <wp:align>top</wp:align>
              </wp:positionV>
              <wp:extent cx="443865" cy="443865"/>
              <wp:effectExtent l="0" t="0" r="18415" b="8255"/>
              <wp:wrapNone/>
              <wp:docPr id="19714662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20BE9" w14:textId="578FCF05"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A1867C"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6020BE9" w14:textId="578FCF05" w:rsidR="00575969" w:rsidRPr="00575969" w:rsidRDefault="00575969" w:rsidP="00575969">
                    <w:pPr>
                      <w:spacing w:after="0"/>
                      <w:rPr>
                        <w:rFonts w:ascii="Arial" w:eastAsia="Arial" w:hAnsi="Arial" w:cs="Arial"/>
                        <w:noProof/>
                        <w:color w:val="A80000"/>
                        <w:sz w:val="24"/>
                        <w:szCs w:val="24"/>
                      </w:rPr>
                    </w:pPr>
                    <w:r w:rsidRPr="00575969">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880FF1"/>
    <w:multiLevelType w:val="hybridMultilevel"/>
    <w:tmpl w:val="1F0EE546"/>
    <w:lvl w:ilvl="0" w:tplc="BCF23D2C">
      <w:start w:val="1"/>
      <w:numFmt w:val="lowerLetter"/>
      <w:lvlText w:val="%1."/>
      <w:lvlJc w:val="left"/>
      <w:pPr>
        <w:ind w:left="57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 w15:restartNumberingAfterBreak="0">
    <w:nsid w:val="1B6100DF"/>
    <w:multiLevelType w:val="hybridMultilevel"/>
    <w:tmpl w:val="7952BA4C"/>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EE565DE"/>
    <w:multiLevelType w:val="hybridMultilevel"/>
    <w:tmpl w:val="E71220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8B5CF5"/>
    <w:multiLevelType w:val="hybridMultilevel"/>
    <w:tmpl w:val="C25CE50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21CE0416"/>
    <w:multiLevelType w:val="hybridMultilevel"/>
    <w:tmpl w:val="9B84A6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2F339C"/>
    <w:multiLevelType w:val="hybridMultilevel"/>
    <w:tmpl w:val="52261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5E2C31"/>
    <w:multiLevelType w:val="hybridMultilevel"/>
    <w:tmpl w:val="7CAA2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514277"/>
    <w:multiLevelType w:val="hybridMultilevel"/>
    <w:tmpl w:val="6C323022"/>
    <w:lvl w:ilvl="0" w:tplc="AD12F74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 w15:restartNumberingAfterBreak="0">
    <w:nsid w:val="6A370471"/>
    <w:multiLevelType w:val="hybridMultilevel"/>
    <w:tmpl w:val="D6E49840"/>
    <w:lvl w:ilvl="0" w:tplc="707EEA30">
      <w:start w:val="1"/>
      <w:numFmt w:val="decimal"/>
      <w:lvlText w:val="%1."/>
      <w:lvlJc w:val="left"/>
      <w:pPr>
        <w:ind w:left="57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0" w15:restartNumberingAfterBreak="0">
    <w:nsid w:val="6CBC27BF"/>
    <w:multiLevelType w:val="hybridMultilevel"/>
    <w:tmpl w:val="8C28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627AF8"/>
    <w:multiLevelType w:val="hybridMultilevel"/>
    <w:tmpl w:val="D02CA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4280900">
    <w:abstractNumId w:val="11"/>
  </w:num>
  <w:num w:numId="2" w16cid:durableId="1153646038">
    <w:abstractNumId w:val="6"/>
  </w:num>
  <w:num w:numId="3" w16cid:durableId="1541357455">
    <w:abstractNumId w:val="10"/>
  </w:num>
  <w:num w:numId="4" w16cid:durableId="726682427">
    <w:abstractNumId w:val="7"/>
  </w:num>
  <w:num w:numId="5" w16cid:durableId="1335494389">
    <w:abstractNumId w:val="3"/>
  </w:num>
  <w:num w:numId="6" w16cid:durableId="751314472">
    <w:abstractNumId w:val="0"/>
  </w:num>
  <w:num w:numId="7" w16cid:durableId="546070959">
    <w:abstractNumId w:val="2"/>
  </w:num>
  <w:num w:numId="8" w16cid:durableId="1342390999">
    <w:abstractNumId w:val="8"/>
  </w:num>
  <w:num w:numId="9" w16cid:durableId="729112651">
    <w:abstractNumId w:val="9"/>
  </w:num>
  <w:num w:numId="10" w16cid:durableId="18168174">
    <w:abstractNumId w:val="1"/>
  </w:num>
  <w:num w:numId="11" w16cid:durableId="582959356">
    <w:abstractNumId w:val="5"/>
  </w:num>
  <w:num w:numId="12" w16cid:durableId="181625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8A8"/>
    <w:rsid w:val="00026EB2"/>
    <w:rsid w:val="000606E2"/>
    <w:rsid w:val="00061BD4"/>
    <w:rsid w:val="000678CE"/>
    <w:rsid w:val="0008588D"/>
    <w:rsid w:val="000B1EDE"/>
    <w:rsid w:val="000C4BEA"/>
    <w:rsid w:val="000E2D72"/>
    <w:rsid w:val="000F248A"/>
    <w:rsid w:val="00136D30"/>
    <w:rsid w:val="001B7E27"/>
    <w:rsid w:val="001C544F"/>
    <w:rsid w:val="001E7DA0"/>
    <w:rsid w:val="001F4BAB"/>
    <w:rsid w:val="00211AE5"/>
    <w:rsid w:val="002261FF"/>
    <w:rsid w:val="00240CD5"/>
    <w:rsid w:val="0025003B"/>
    <w:rsid w:val="00272847"/>
    <w:rsid w:val="00283461"/>
    <w:rsid w:val="002C3B72"/>
    <w:rsid w:val="002C7EBB"/>
    <w:rsid w:val="002D3BF3"/>
    <w:rsid w:val="002D5B4C"/>
    <w:rsid w:val="003040B2"/>
    <w:rsid w:val="0031789F"/>
    <w:rsid w:val="00325044"/>
    <w:rsid w:val="00333FF7"/>
    <w:rsid w:val="00357C13"/>
    <w:rsid w:val="00361D19"/>
    <w:rsid w:val="003908A8"/>
    <w:rsid w:val="003A6FB3"/>
    <w:rsid w:val="003E5C15"/>
    <w:rsid w:val="004215C0"/>
    <w:rsid w:val="004374C1"/>
    <w:rsid w:val="00442090"/>
    <w:rsid w:val="00460B58"/>
    <w:rsid w:val="00495D35"/>
    <w:rsid w:val="004A76E9"/>
    <w:rsid w:val="004B14E1"/>
    <w:rsid w:val="00553084"/>
    <w:rsid w:val="0055726D"/>
    <w:rsid w:val="00575969"/>
    <w:rsid w:val="00640DCE"/>
    <w:rsid w:val="0066766A"/>
    <w:rsid w:val="00674D83"/>
    <w:rsid w:val="00696A15"/>
    <w:rsid w:val="006C69CC"/>
    <w:rsid w:val="006E7966"/>
    <w:rsid w:val="006F361A"/>
    <w:rsid w:val="00707443"/>
    <w:rsid w:val="00776D6D"/>
    <w:rsid w:val="007A0FA8"/>
    <w:rsid w:val="007B4C65"/>
    <w:rsid w:val="008051E2"/>
    <w:rsid w:val="00832175"/>
    <w:rsid w:val="00833346"/>
    <w:rsid w:val="0083335F"/>
    <w:rsid w:val="00834D6A"/>
    <w:rsid w:val="008564B9"/>
    <w:rsid w:val="008A2F84"/>
    <w:rsid w:val="008B1123"/>
    <w:rsid w:val="00911F6F"/>
    <w:rsid w:val="00917A55"/>
    <w:rsid w:val="00962771"/>
    <w:rsid w:val="009676C4"/>
    <w:rsid w:val="009828C2"/>
    <w:rsid w:val="009D6643"/>
    <w:rsid w:val="009E780A"/>
    <w:rsid w:val="009F3A71"/>
    <w:rsid w:val="009F7AFF"/>
    <w:rsid w:val="00A27C8F"/>
    <w:rsid w:val="00A80AFA"/>
    <w:rsid w:val="00AB2C53"/>
    <w:rsid w:val="00AB6AD2"/>
    <w:rsid w:val="00AC1F1D"/>
    <w:rsid w:val="00AF2F7A"/>
    <w:rsid w:val="00AF53BE"/>
    <w:rsid w:val="00B5420E"/>
    <w:rsid w:val="00B65D7B"/>
    <w:rsid w:val="00B708F4"/>
    <w:rsid w:val="00B81F9D"/>
    <w:rsid w:val="00B943B3"/>
    <w:rsid w:val="00BB2F19"/>
    <w:rsid w:val="00BC1A2B"/>
    <w:rsid w:val="00BE0BEC"/>
    <w:rsid w:val="00BF1E5A"/>
    <w:rsid w:val="00BF5DD7"/>
    <w:rsid w:val="00C002EB"/>
    <w:rsid w:val="00C47E48"/>
    <w:rsid w:val="00C54631"/>
    <w:rsid w:val="00CA1582"/>
    <w:rsid w:val="00CA1E95"/>
    <w:rsid w:val="00CC4D65"/>
    <w:rsid w:val="00CD53BD"/>
    <w:rsid w:val="00CE002A"/>
    <w:rsid w:val="00CE6BA4"/>
    <w:rsid w:val="00CF79CF"/>
    <w:rsid w:val="00D0186B"/>
    <w:rsid w:val="00D41106"/>
    <w:rsid w:val="00D56EB2"/>
    <w:rsid w:val="00D66692"/>
    <w:rsid w:val="00DA0DAF"/>
    <w:rsid w:val="00DC50C1"/>
    <w:rsid w:val="00DE41ED"/>
    <w:rsid w:val="00E16751"/>
    <w:rsid w:val="00E84372"/>
    <w:rsid w:val="00E93EF1"/>
    <w:rsid w:val="00E96A48"/>
    <w:rsid w:val="00E9745F"/>
    <w:rsid w:val="00EB1B61"/>
    <w:rsid w:val="00EE43B6"/>
    <w:rsid w:val="00EF2277"/>
    <w:rsid w:val="00F37E5A"/>
    <w:rsid w:val="00F621E6"/>
    <w:rsid w:val="00FA5854"/>
    <w:rsid w:val="00FC0C25"/>
    <w:rsid w:val="00FD25AF"/>
    <w:rsid w:val="00FD3ACA"/>
    <w:rsid w:val="00FE3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A10C"/>
  <w15:docId w15:val="{DF8C073E-B6D3-4948-BF15-8D6307E9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908A8"/>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908A8"/>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908A8"/>
    <w:pPr>
      <w:spacing w:before="120" w:after="0" w:line="240" w:lineRule="auto"/>
      <w:jc w:val="center"/>
    </w:pPr>
    <w:rPr>
      <w:rFonts w:ascii="Arial" w:eastAsia="SimSun" w:hAnsi="Arial" w:cs="Times New Roman"/>
      <w:b/>
      <w:sz w:val="24"/>
      <w:szCs w:val="24"/>
      <w:lang w:eastAsia="zh-CN"/>
    </w:rPr>
  </w:style>
  <w:style w:type="paragraph" w:styleId="Title">
    <w:name w:val="Title"/>
    <w:basedOn w:val="Normal"/>
    <w:next w:val="Normal"/>
    <w:link w:val="TitleChar"/>
    <w:uiPriority w:val="10"/>
    <w:qFormat/>
    <w:rsid w:val="0039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F1E5A"/>
    <w:pPr>
      <w:ind w:left="720"/>
      <w:contextualSpacing/>
    </w:pPr>
  </w:style>
  <w:style w:type="table" w:styleId="TableGrid">
    <w:name w:val="Table Grid"/>
    <w:basedOn w:val="TableNormal"/>
    <w:rsid w:val="000F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03B"/>
    <w:rPr>
      <w:rFonts w:ascii="Tahoma" w:hAnsi="Tahoma" w:cs="Tahoma"/>
      <w:sz w:val="16"/>
      <w:szCs w:val="16"/>
    </w:rPr>
  </w:style>
  <w:style w:type="paragraph" w:styleId="Header">
    <w:name w:val="header"/>
    <w:basedOn w:val="Normal"/>
    <w:link w:val="HeaderChar"/>
    <w:uiPriority w:val="99"/>
    <w:unhideWhenUsed/>
    <w:rsid w:val="0025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3B"/>
  </w:style>
  <w:style w:type="paragraph" w:styleId="Footer">
    <w:name w:val="footer"/>
    <w:basedOn w:val="Normal"/>
    <w:link w:val="FooterChar"/>
    <w:uiPriority w:val="99"/>
    <w:unhideWhenUsed/>
    <w:rsid w:val="0025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3B"/>
  </w:style>
  <w:style w:type="character" w:customStyle="1" w:styleId="Heading2Char">
    <w:name w:val="Heading 2 Char"/>
    <w:basedOn w:val="DefaultParagraphFont"/>
    <w:link w:val="Heading2"/>
    <w:uiPriority w:val="9"/>
    <w:rsid w:val="001E7DA0"/>
    <w:rPr>
      <w:rFonts w:asciiTheme="majorHAnsi" w:eastAsiaTheme="majorEastAsia" w:hAnsiTheme="majorHAnsi" w:cstheme="majorBidi"/>
      <w:color w:val="365F91" w:themeColor="accent1" w:themeShade="BF"/>
      <w:sz w:val="26"/>
      <w:szCs w:val="26"/>
    </w:rPr>
  </w:style>
  <w:style w:type="paragraph" w:customStyle="1" w:styleId="ACLAPTableText">
    <w:name w:val="AC LAP Table Text"/>
    <w:qFormat/>
    <w:rsid w:val="009F7AFF"/>
    <w:pPr>
      <w:spacing w:before="40" w:after="40" w:line="240" w:lineRule="auto"/>
    </w:pPr>
    <w:rPr>
      <w:rFonts w:ascii="Arial" w:eastAsia="Calibri" w:hAnsi="Arial" w:cs="Arial"/>
      <w:sz w:val="20"/>
      <w:szCs w:val="20"/>
    </w:rPr>
  </w:style>
  <w:style w:type="paragraph" w:customStyle="1" w:styleId="SOFinalContentTableHead2">
    <w:name w:val="SO Final Content Table Head 2"/>
    <w:rsid w:val="002D3BF3"/>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D3BF3"/>
    <w:pPr>
      <w:spacing w:before="60" w:after="60" w:line="240" w:lineRule="auto"/>
    </w:pPr>
    <w:rPr>
      <w:rFonts w:ascii="Arial" w:eastAsia="Times New Roman" w:hAnsi="Arial" w:cs="Times New Roman"/>
      <w:sz w:val="20"/>
      <w:szCs w:val="24"/>
    </w:rPr>
  </w:style>
  <w:style w:type="table" w:customStyle="1" w:styleId="SOFinalPerformanceTable">
    <w:name w:val="SO Final Performance Table"/>
    <w:basedOn w:val="TableNormal"/>
    <w:rsid w:val="0066766A"/>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93">
      <w:bodyDiv w:val="1"/>
      <w:marLeft w:val="0"/>
      <w:marRight w:val="0"/>
      <w:marTop w:val="0"/>
      <w:marBottom w:val="0"/>
      <w:divBdr>
        <w:top w:val="none" w:sz="0" w:space="0" w:color="auto"/>
        <w:left w:val="none" w:sz="0" w:space="0" w:color="auto"/>
        <w:bottom w:val="none" w:sz="0" w:space="0" w:color="auto"/>
        <w:right w:val="none" w:sz="0" w:space="0" w:color="auto"/>
      </w:divBdr>
    </w:div>
    <w:div w:id="402684227">
      <w:bodyDiv w:val="1"/>
      <w:marLeft w:val="0"/>
      <w:marRight w:val="0"/>
      <w:marTop w:val="0"/>
      <w:marBottom w:val="0"/>
      <w:divBdr>
        <w:top w:val="none" w:sz="0" w:space="0" w:color="auto"/>
        <w:left w:val="none" w:sz="0" w:space="0" w:color="auto"/>
        <w:bottom w:val="none" w:sz="0" w:space="0" w:color="auto"/>
        <w:right w:val="none" w:sz="0" w:space="0" w:color="auto"/>
      </w:divBdr>
    </w:div>
    <w:div w:id="605892219">
      <w:bodyDiv w:val="1"/>
      <w:marLeft w:val="0"/>
      <w:marRight w:val="0"/>
      <w:marTop w:val="0"/>
      <w:marBottom w:val="0"/>
      <w:divBdr>
        <w:top w:val="none" w:sz="0" w:space="0" w:color="auto"/>
        <w:left w:val="none" w:sz="0" w:space="0" w:color="auto"/>
        <w:bottom w:val="none" w:sz="0" w:space="0" w:color="auto"/>
        <w:right w:val="none" w:sz="0" w:space="0" w:color="auto"/>
      </w:divBdr>
    </w:div>
    <w:div w:id="1055540491">
      <w:bodyDiv w:val="1"/>
      <w:marLeft w:val="0"/>
      <w:marRight w:val="0"/>
      <w:marTop w:val="0"/>
      <w:marBottom w:val="0"/>
      <w:divBdr>
        <w:top w:val="none" w:sz="0" w:space="0" w:color="auto"/>
        <w:left w:val="none" w:sz="0" w:space="0" w:color="auto"/>
        <w:bottom w:val="none" w:sz="0" w:space="0" w:color="auto"/>
        <w:right w:val="none" w:sz="0" w:space="0" w:color="auto"/>
      </w:divBdr>
    </w:div>
    <w:div w:id="20071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28924486d5684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A1501200</value>
    </field>
    <field name="Objective-Title">
      <value order="0">Evolution practical investigation</value>
    </field>
    <field name="Objective-Description">
      <value order="0"/>
    </field>
    <field name="Objective-CreationStamp">
      <value order="0">2024-12-16T01:21:21Z</value>
    </field>
    <field name="Objective-IsApproved">
      <value order="0">false</value>
    </field>
    <field name="Objective-IsPublished">
      <value order="0">true</value>
    </field>
    <field name="Objective-DatePublished">
      <value order="0">2024-12-16T01:41:30Z</value>
    </field>
    <field name="Objective-ModificationStamp">
      <value order="0">2024-12-16T01:41:31Z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vA2242226</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D565E0AA-5C1A-42A7-A111-7891162EA0DB}">
  <ds:schemaRefs>
    <ds:schemaRef ds:uri="http://schemas.microsoft.com/sharepoint/v3/contenttype/forms"/>
  </ds:schemaRefs>
</ds:datastoreItem>
</file>

<file path=customXml/itemProps2.xml><?xml version="1.0" encoding="utf-8"?>
<ds:datastoreItem xmlns:ds="http://schemas.openxmlformats.org/officeDocument/2006/customXml" ds:itemID="{7B015BB5-BDCE-4D24-9063-CA0309254940}">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B788EFE9-5BDC-4382-AABA-D3B4582CA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69</TotalTime>
  <Pages>6</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kdaniels</dc:creator>
  <cp:lastModifiedBy>Askem, Mike (SACE)</cp:lastModifiedBy>
  <cp:revision>24</cp:revision>
  <cp:lastPrinted>2013-11-04T23:00:00Z</cp:lastPrinted>
  <dcterms:created xsi:type="dcterms:W3CDTF">2017-02-10T01:56:00Z</dcterms:created>
  <dcterms:modified xsi:type="dcterms:W3CDTF">2024-12-16T01:41:00Z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75822fde,342a0780,74e28aba</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722cac57,51102fc6,34fabe45</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A1501200</vt:lpwstr>
  </op:property>
  <op:property fmtid="{D5CDD505-2E9C-101B-9397-08002B2CF9AE}" pid="14" name="Objective-Title">
    <vt:lpwstr>Evolution practical investigation</vt:lpwstr>
  </op:property>
  <op:property fmtid="{D5CDD505-2E9C-101B-9397-08002B2CF9AE}" pid="15" name="Objective-Description">
    <vt:lpwstr/>
  </op:property>
  <op:property fmtid="{D5CDD505-2E9C-101B-9397-08002B2CF9AE}" pid="16" name="Objective-CreationStamp">
    <vt:filetime>2024-12-16T01:21:21Z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2024-12-16T01:41:30Z</vt:filetime>
  </op:property>
  <op:property fmtid="{D5CDD505-2E9C-101B-9397-08002B2CF9AE}" pid="20" name="Objective-ModificationStamp">
    <vt:filetime>2024-12-16T01:41:31Z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vA2242226</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