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726A" w14:textId="334063E7" w:rsidR="003601FA" w:rsidRDefault="0031656C" w:rsidP="003601FA">
      <w:pPr>
        <w:pStyle w:val="Heading1"/>
        <w:spacing w:before="0" w:line="240" w:lineRule="auto"/>
      </w:pPr>
      <w:r>
        <w:t>2024</w:t>
      </w:r>
      <w:r w:rsidR="003601FA">
        <w:t xml:space="preserve"> Hungarian </w:t>
      </w:r>
      <w:r w:rsidR="00A86051">
        <w:t>(con</w:t>
      </w:r>
      <w:r w:rsidR="003601FA">
        <w:t>tinuers</w:t>
      </w:r>
      <w:r w:rsidR="00A86051">
        <w:t>)</w:t>
      </w:r>
      <w:r w:rsidR="003601FA" w:rsidRPr="00201242">
        <w:t xml:space="preserve"> Subject Assessment Advice</w:t>
      </w:r>
    </w:p>
    <w:p w14:paraId="59E037A7" w14:textId="1EF72CB4" w:rsidR="003601FA" w:rsidRPr="004D6A30" w:rsidRDefault="003601FA" w:rsidP="004D6A30">
      <w:pPr>
        <w:pStyle w:val="SAAHeading2"/>
      </w:pPr>
      <w:r w:rsidRPr="004D6A30">
        <w:t>Overview</w:t>
      </w:r>
    </w:p>
    <w:p w14:paraId="7B4ACF51" w14:textId="2A376F0E" w:rsidR="00DA3C47" w:rsidRPr="008617FB" w:rsidRDefault="00C807D9" w:rsidP="004D6A30">
      <w:pPr>
        <w:pStyle w:val="SAAbodytext"/>
      </w:pPr>
      <w:r>
        <w:t xml:space="preserve">In 2025, the new CCAFL framework will be used to teach and assess all languages at nationally assessed </w:t>
      </w:r>
      <w:r w:rsidR="000927EE">
        <w:t>level</w:t>
      </w:r>
      <w:r>
        <w:t xml:space="preserve">. </w:t>
      </w:r>
      <w:r w:rsidR="00CA2CAA">
        <w:t>These changes are not reflected in this subject assessment advice</w:t>
      </w:r>
      <w:r w:rsidR="00CB2D9F">
        <w:t xml:space="preserve"> as </w:t>
      </w:r>
      <w:r w:rsidR="005B14AB">
        <w:t>it is</w:t>
      </w:r>
      <w:r w:rsidR="00DA3C47" w:rsidRPr="008617FB">
        <w:t xml:space="preserve"> based on the </w:t>
      </w:r>
      <w:r w:rsidR="0031656C">
        <w:t>2024</w:t>
      </w:r>
      <w:r w:rsidR="00DA3C47" w:rsidRPr="008617FB">
        <w:t xml:space="preserve"> assessment cycle</w:t>
      </w:r>
      <w:r w:rsidR="005B14AB">
        <w:t>. Th</w:t>
      </w:r>
      <w:r w:rsidR="00C41DFF">
        <w:t>e subject assessment advice</w:t>
      </w:r>
      <w:r w:rsidR="00DA3C47" w:rsidRPr="008617FB">
        <w:t xml:space="preserve"> gives an overview of how students performed in their school and external assessments in relation to the learning requirements, assessment design criteria, and performance standards set out in the relevant subject outline. </w:t>
      </w:r>
      <w:r w:rsidR="0032145C">
        <w:t>It</w:t>
      </w:r>
      <w:r w:rsidR="0032145C" w:rsidRPr="008617FB">
        <w:t xml:space="preserve"> </w:t>
      </w:r>
      <w:r w:rsidR="00DA3C47" w:rsidRPr="008617FB">
        <w:t>provide</w:t>
      </w:r>
      <w:r w:rsidR="0032145C">
        <w:t>s</w:t>
      </w:r>
      <w:r w:rsidR="00DA3C47" w:rsidRPr="008617FB">
        <w:t xml:space="preserve"> information and advice regarding the assessment types, the application of the performance standards in school and external assessments, and the quality of student performance.</w:t>
      </w:r>
    </w:p>
    <w:p w14:paraId="2464DA23" w14:textId="34D95D27" w:rsidR="00DA3C47" w:rsidRPr="008617FB" w:rsidRDefault="00DA3C47" w:rsidP="004D6A30">
      <w:pPr>
        <w:pStyle w:val="SAAbodytext"/>
      </w:pPr>
      <w:r w:rsidRPr="008617FB">
        <w:t xml:space="preserve">Across the </w:t>
      </w:r>
      <w:r w:rsidR="0032145C">
        <w:t>a</w:t>
      </w:r>
      <w:r w:rsidRPr="008617FB">
        <w:t xml:space="preserve">ssessment </w:t>
      </w:r>
      <w:r w:rsidR="0032145C">
        <w:t>t</w:t>
      </w:r>
      <w:r w:rsidRPr="008617FB">
        <w:t>ypes for this subject, students can present their responses in oral or multimodal form. Students should not speed</w:t>
      </w:r>
      <w:r w:rsidR="0032145C">
        <w:t xml:space="preserve"> </w:t>
      </w:r>
      <w:r w:rsidRPr="008617FB">
        <w:t>up the recording of their videos excessively in an attempt to condense more content into the maximum time limit.</w:t>
      </w:r>
    </w:p>
    <w:p w14:paraId="4C114995" w14:textId="0D6BD81E" w:rsidR="00DA3C47" w:rsidRPr="008617FB" w:rsidRDefault="0039325B" w:rsidP="004D6A30">
      <w:pPr>
        <w:pStyle w:val="SAAbodytext"/>
      </w:pPr>
      <w:r>
        <w:t>I</w:t>
      </w:r>
      <w:r w:rsidR="00DA3C47" w:rsidRPr="008617FB">
        <w:t xml:space="preserve">f a video is flagged by </w:t>
      </w:r>
      <w:r w:rsidR="00DA3C47" w:rsidRPr="0032145C">
        <w:t>markers/moderators</w:t>
      </w:r>
      <w:r w:rsidR="00DA3C47" w:rsidRPr="008617FB">
        <w:t xml:space="preserve"> as impacted by speed, schools will be requested to provide a transcript and markers/moderators will be advised to mark/moderate based on the evidence in the transcript, only considering evidence up to the maximum word limit.</w:t>
      </w:r>
    </w:p>
    <w:p w14:paraId="4E40AABA" w14:textId="77777777" w:rsidR="00DA3C47" w:rsidRDefault="00DA3C47" w:rsidP="004D6A30">
      <w:pPr>
        <w:pStyle w:val="SAAbodytext"/>
      </w:pPr>
      <w:r w:rsidRPr="008617FB">
        <w:t>If the speed of the recording makes the speech incomprehensible, it affects the accuracy of transcriptions and it also impacts the ability of markers/moderators to find evidence of student achievement against the performance standards.</w:t>
      </w:r>
    </w:p>
    <w:p w14:paraId="0FA67AB9" w14:textId="3C15E953" w:rsidR="00D362ED" w:rsidRDefault="00D362ED" w:rsidP="004D6A30">
      <w:pPr>
        <w:pStyle w:val="SAAbodytext"/>
        <w:rPr>
          <w:rFonts w:ascii="Calibri" w:hAnsi="Calibri"/>
        </w:rPr>
      </w:pPr>
      <w:r>
        <w:t>The Subject Renewal program has introduced changes for many subjects in 2025</w:t>
      </w:r>
      <w:r w:rsidR="0032145C">
        <w:t xml:space="preserve">; </w:t>
      </w:r>
      <w:r>
        <w:t>these</w:t>
      </w:r>
      <w:r w:rsidR="0032145C">
        <w:t xml:space="preserve"> changes</w:t>
      </w:r>
      <w:r>
        <w:t xml:space="preserve"> are detailed in the change log at the front of each subject outline. When reviewing the 2024 </w:t>
      </w:r>
      <w:r w:rsidR="0032145C">
        <w:t>s</w:t>
      </w:r>
      <w:r>
        <w:t xml:space="preserve">ubject </w:t>
      </w:r>
      <w:r w:rsidR="0032145C">
        <w:t>a</w:t>
      </w:r>
      <w:r>
        <w:t xml:space="preserve">ssessment </w:t>
      </w:r>
      <w:r w:rsidR="0032145C">
        <w:t>a</w:t>
      </w:r>
      <w:r>
        <w:t>dvice, it is important to consider any updates to this subject to ensure the feedback in this document remains accurate.</w:t>
      </w:r>
    </w:p>
    <w:p w14:paraId="5347B5F5" w14:textId="77777777" w:rsidR="003601FA" w:rsidRDefault="003601FA" w:rsidP="008617FB">
      <w:pPr>
        <w:pStyle w:val="SAAHeading1"/>
      </w:pPr>
      <w:r>
        <w:t>School Assessment</w:t>
      </w:r>
    </w:p>
    <w:p w14:paraId="70E0A503" w14:textId="1CBFC209" w:rsidR="008617FB" w:rsidRPr="008617FB" w:rsidRDefault="008617FB" w:rsidP="008617FB">
      <w:pPr>
        <w:spacing w:before="120" w:after="0"/>
      </w:pPr>
      <w:r w:rsidRPr="008617FB">
        <w:t xml:space="preserve">The </w:t>
      </w:r>
      <w:r w:rsidR="0032145C">
        <w:t>m</w:t>
      </w:r>
      <w:r w:rsidRPr="008617FB">
        <w:t>oderation process confirmed the teachers’ successful application of performance standards. It was clear from the evidence provided that teachers applied performance standards appropriately and accurately when deciding about the students’ quality of learning.</w:t>
      </w:r>
    </w:p>
    <w:p w14:paraId="75275D52" w14:textId="48D36760" w:rsidR="008617FB" w:rsidRPr="008617FB" w:rsidRDefault="008617FB" w:rsidP="008617FB">
      <w:pPr>
        <w:spacing w:before="120" w:after="0"/>
      </w:pPr>
      <w:r w:rsidRPr="008617FB">
        <w:t xml:space="preserve">Students were able to successfully demonstrate their knowledge, </w:t>
      </w:r>
      <w:r w:rsidR="006B5ED6" w:rsidRPr="008617FB">
        <w:t>skills,</w:t>
      </w:r>
      <w:r w:rsidRPr="008617FB">
        <w:t xml:space="preserve"> and understandings through the use of skilful task designs.</w:t>
      </w:r>
    </w:p>
    <w:p w14:paraId="02340F19" w14:textId="77777777" w:rsidR="008617FB" w:rsidRPr="008617FB" w:rsidRDefault="008617FB" w:rsidP="008617FB">
      <w:pPr>
        <w:spacing w:after="0"/>
        <w:rPr>
          <w:rFonts w:asciiTheme="minorHAnsi" w:hAnsiTheme="minorHAnsi"/>
          <w:sz w:val="22"/>
          <w:szCs w:val="22"/>
        </w:rPr>
      </w:pPr>
    </w:p>
    <w:p w14:paraId="2233F2BF" w14:textId="77777777" w:rsidR="008617FB" w:rsidRPr="008617FB" w:rsidRDefault="008617FB" w:rsidP="008617FB">
      <w:pPr>
        <w:spacing w:after="0"/>
        <w:textAlignment w:val="baseline"/>
        <w:rPr>
          <w:rFonts w:eastAsia="Times New Roman" w:cs="Times New Roman"/>
          <w:lang w:eastAsia="en-AU"/>
        </w:rPr>
      </w:pPr>
      <w:r w:rsidRPr="008617FB">
        <w:rPr>
          <w:rFonts w:ascii="Roboto Medium" w:eastAsia="Times New Roman" w:hAnsi="Roboto Medium" w:cs="Times New Roman"/>
          <w:lang w:eastAsia="en-AU"/>
        </w:rPr>
        <w:t>Teachers can improve the moderation process and the online process by: </w:t>
      </w:r>
    </w:p>
    <w:p w14:paraId="3DF459DD" w14:textId="77777777" w:rsidR="008617FB" w:rsidRPr="004D6A30" w:rsidRDefault="008617FB" w:rsidP="004D6A30">
      <w:pPr>
        <w:pStyle w:val="SAAbullets"/>
      </w:pPr>
      <w:r w:rsidRPr="004D6A30">
        <w:t>thoroughly checking that all assessment tasks have been labelled correctly </w:t>
      </w:r>
    </w:p>
    <w:p w14:paraId="622840E9" w14:textId="5AC4FACE" w:rsidR="008617FB" w:rsidRPr="004D6A30" w:rsidRDefault="008617FB" w:rsidP="004D6A30">
      <w:pPr>
        <w:pStyle w:val="SAAbullets"/>
      </w:pPr>
      <w:r w:rsidRPr="004D6A30">
        <w:t xml:space="preserve">thoroughly checking </w:t>
      </w:r>
      <w:r w:rsidR="0039325B" w:rsidRPr="004D6A30">
        <w:t xml:space="preserve">that all assessment tasks </w:t>
      </w:r>
      <w:r w:rsidRPr="004D6A30">
        <w:t>have been uploaded correctly </w:t>
      </w:r>
    </w:p>
    <w:p w14:paraId="3D4F0B61" w14:textId="52F5D8A0" w:rsidR="008617FB" w:rsidRPr="004D6A30" w:rsidRDefault="008617FB" w:rsidP="004D6A30">
      <w:pPr>
        <w:pStyle w:val="SAAbullets"/>
      </w:pPr>
      <w:r w:rsidRPr="004D6A30">
        <w:t xml:space="preserve">thoroughly checking that all grades entered in </w:t>
      </w:r>
      <w:r w:rsidR="0032145C">
        <w:t>S</w:t>
      </w:r>
      <w:r w:rsidRPr="004D6A30">
        <w:t xml:space="preserve">chools </w:t>
      </w:r>
      <w:r w:rsidR="0032145C">
        <w:t>O</w:t>
      </w:r>
      <w:r w:rsidRPr="004D6A30">
        <w:t>nline are correct </w:t>
      </w:r>
    </w:p>
    <w:p w14:paraId="1C744ED3" w14:textId="0A4E99A5" w:rsidR="008617FB" w:rsidRPr="004D6A30" w:rsidRDefault="008617FB" w:rsidP="004D6A30">
      <w:pPr>
        <w:pStyle w:val="SAAbullets"/>
      </w:pPr>
      <w:r w:rsidRPr="004D6A30">
        <w:t>ensuring the uploaded tasks are legible, and that interactions and oral presentations are audible</w:t>
      </w:r>
    </w:p>
    <w:p w14:paraId="3500AC2D" w14:textId="77777777" w:rsidR="008617FB" w:rsidRPr="004D6A30" w:rsidRDefault="008617FB" w:rsidP="004D6A30">
      <w:pPr>
        <w:pStyle w:val="SAAbullets"/>
      </w:pPr>
      <w:r w:rsidRPr="004D6A30">
        <w:t>ensuring task sheets and texts for text analysis tasks are included.  </w:t>
      </w:r>
    </w:p>
    <w:p w14:paraId="59195AC5" w14:textId="77777777" w:rsidR="00F152B6" w:rsidRPr="00C61445" w:rsidRDefault="00F152B6" w:rsidP="00F152B6">
      <w:pPr>
        <w:pStyle w:val="SAAHeading2afterH1"/>
      </w:pPr>
      <w:r w:rsidRPr="00C61445">
        <w:t xml:space="preserve">Assessment Type 1: </w:t>
      </w:r>
      <w:r>
        <w:t>Folio</w:t>
      </w:r>
    </w:p>
    <w:p w14:paraId="43F97BC1" w14:textId="2B86738C" w:rsidR="00F152B6" w:rsidRDefault="003601FA" w:rsidP="004D6A30">
      <w:pPr>
        <w:pStyle w:val="SAAbodytext"/>
      </w:pPr>
      <w:r>
        <w:t xml:space="preserve">As for </w:t>
      </w:r>
      <w:r w:rsidR="003F04AD">
        <w:t xml:space="preserve">the </w:t>
      </w:r>
      <w:r>
        <w:t>previous year, t</w:t>
      </w:r>
      <w:r w:rsidRPr="000419FB">
        <w:t xml:space="preserve">he Folio (50%) included at least </w:t>
      </w:r>
      <w:r w:rsidR="003F04AD">
        <w:t>three</w:t>
      </w:r>
      <w:r w:rsidRPr="000419FB">
        <w:t xml:space="preserve"> assessments: interaction, text production</w:t>
      </w:r>
      <w:r w:rsidR="003F04AD">
        <w:t>,</w:t>
      </w:r>
      <w:r w:rsidRPr="000419FB">
        <w:t xml:space="preserve"> and text analysis. Interactions included oral presentations and discussions; text productions included articles and diary entries.</w:t>
      </w:r>
    </w:p>
    <w:p w14:paraId="550D7CD2" w14:textId="118252DC" w:rsidR="003601FA" w:rsidRDefault="00F152B6" w:rsidP="00DB68FF">
      <w:pPr>
        <w:pStyle w:val="SAAmoreless"/>
      </w:pPr>
      <w:r>
        <w:br w:type="page"/>
      </w:r>
      <w:r w:rsidR="003601FA">
        <w:lastRenderedPageBreak/>
        <w:t>The more successful responses commonly:</w:t>
      </w:r>
    </w:p>
    <w:p w14:paraId="017A58BD" w14:textId="5D2E722C" w:rsidR="003601FA" w:rsidRPr="00DB68FF" w:rsidRDefault="003601FA" w:rsidP="00DB68FF">
      <w:pPr>
        <w:pStyle w:val="SAAbullets"/>
      </w:pPr>
      <w:r w:rsidRPr="00DB68FF">
        <w:t xml:space="preserve">engaged in spontaneous oral interactions, discussing a range of </w:t>
      </w:r>
      <w:proofErr w:type="gramStart"/>
      <w:r w:rsidR="005374A6" w:rsidRPr="00DB68FF">
        <w:t>topics</w:t>
      </w:r>
      <w:proofErr w:type="gramEnd"/>
      <w:r w:rsidRPr="00DB68FF">
        <w:t xml:space="preserve"> and demonstrating a depth and breadth of knowledge</w:t>
      </w:r>
    </w:p>
    <w:p w14:paraId="4DAAF2F9" w14:textId="0DC8E48F" w:rsidR="003601FA" w:rsidRPr="00DB68FF" w:rsidRDefault="003601FA" w:rsidP="00DB68FF">
      <w:pPr>
        <w:pStyle w:val="SAAbullets"/>
      </w:pPr>
      <w:r w:rsidRPr="00DB68FF">
        <w:t>created a text which responded to the context, audience, and purpose</w:t>
      </w:r>
      <w:r w:rsidR="003F04AD">
        <w:t>;</w:t>
      </w:r>
      <w:r w:rsidRPr="00DB68FF">
        <w:t xml:space="preserve"> adhered to the conventions of the text type</w:t>
      </w:r>
      <w:r w:rsidR="003F04AD">
        <w:t>;</w:t>
      </w:r>
      <w:r w:rsidRPr="00DB68FF">
        <w:t xml:space="preserve"> and displayed the required kind of writing</w:t>
      </w:r>
    </w:p>
    <w:p w14:paraId="323809A9" w14:textId="7D4EAD5E" w:rsidR="003601FA" w:rsidRPr="00DB68FF" w:rsidRDefault="003601FA" w:rsidP="00DB68FF">
      <w:pPr>
        <w:pStyle w:val="SAAbullets"/>
      </w:pPr>
      <w:r w:rsidRPr="00DB68FF">
        <w:t>interpreted the meaning of text(s) and analysed both the cultural and linguistic elements of the text(s), reflecting on how cultures, beliefs, values, practices, and ideas are represented and/or expressed.</w:t>
      </w:r>
    </w:p>
    <w:p w14:paraId="2AD7571C" w14:textId="77777777" w:rsidR="003601FA" w:rsidRDefault="003601FA" w:rsidP="00F152B6">
      <w:pPr>
        <w:pStyle w:val="SAAmoreless"/>
      </w:pPr>
      <w:r>
        <w:t>The less successful responses commonly:</w:t>
      </w:r>
    </w:p>
    <w:p w14:paraId="2235A849" w14:textId="77777777" w:rsidR="003601FA" w:rsidRPr="002F7724" w:rsidRDefault="003601FA" w:rsidP="00F152B6">
      <w:pPr>
        <w:pStyle w:val="SAAbullets"/>
      </w:pPr>
      <w:r w:rsidRPr="002F7724">
        <w:t>used formulaic expressions and provided limited information in responses to questions asked in the oral interaction</w:t>
      </w:r>
    </w:p>
    <w:p w14:paraId="7F85CD8F" w14:textId="77777777" w:rsidR="003601FA" w:rsidRPr="002F7724" w:rsidRDefault="003601FA" w:rsidP="00F152B6">
      <w:pPr>
        <w:pStyle w:val="SAAbullets"/>
      </w:pPr>
      <w:r w:rsidRPr="002F7724">
        <w:t>demonstrated little or no depth of analysis and reflection.</w:t>
      </w:r>
    </w:p>
    <w:p w14:paraId="770D4E30" w14:textId="77777777" w:rsidR="00F152B6" w:rsidRPr="00C61445" w:rsidRDefault="00F152B6" w:rsidP="00F152B6">
      <w:pPr>
        <w:pStyle w:val="SAAHeading2"/>
      </w:pPr>
      <w:r w:rsidRPr="00C61445">
        <w:t xml:space="preserve">Assessment Type </w:t>
      </w:r>
      <w:r>
        <w:t>2</w:t>
      </w:r>
      <w:r w:rsidRPr="00C61445">
        <w:t xml:space="preserve">: </w:t>
      </w:r>
      <w:r w:rsidRPr="00693785">
        <w:t>In-depth study</w:t>
      </w:r>
    </w:p>
    <w:p w14:paraId="3EE7EA29" w14:textId="27A9E96E" w:rsidR="003601FA" w:rsidRPr="001B6D45" w:rsidRDefault="003601FA" w:rsidP="00A727A2">
      <w:pPr>
        <w:pStyle w:val="SAAbodytext"/>
      </w:pPr>
      <w:r w:rsidRPr="001B6D45">
        <w:t xml:space="preserve">Topics presented included a wide range from all three prescribed </w:t>
      </w:r>
      <w:r w:rsidR="003F04AD">
        <w:t>t</w:t>
      </w:r>
      <w:r w:rsidRPr="001B6D45">
        <w:t>hemes: The Individual, Hungari</w:t>
      </w:r>
      <w:r>
        <w:t>a</w:t>
      </w:r>
      <w:r w:rsidRPr="001B6D45">
        <w:t>n-Speaking Communities</w:t>
      </w:r>
      <w:r w:rsidR="0039325B">
        <w:t>,</w:t>
      </w:r>
      <w:r w:rsidRPr="001B6D45">
        <w:t xml:space="preserve"> and The Changing World.</w:t>
      </w:r>
    </w:p>
    <w:p w14:paraId="620F0C1F" w14:textId="77777777" w:rsidR="003601FA" w:rsidRPr="001B6D45" w:rsidRDefault="003601FA" w:rsidP="00A727A2">
      <w:pPr>
        <w:pStyle w:val="SAAmoreless"/>
      </w:pPr>
      <w:r w:rsidRPr="001B6D45">
        <w:t>The more successful responses commonly:</w:t>
      </w:r>
    </w:p>
    <w:p w14:paraId="7650EA4F" w14:textId="77777777" w:rsidR="003601FA" w:rsidRPr="001B6D45" w:rsidRDefault="003601FA" w:rsidP="00A727A2">
      <w:pPr>
        <w:pStyle w:val="SAAbullets"/>
      </w:pPr>
      <w:r w:rsidRPr="001B6D45">
        <w:t>demonstrated comprehensive evidence of research and used a wide of variety of sources</w:t>
      </w:r>
    </w:p>
    <w:p w14:paraId="1939CBDE" w14:textId="77777777" w:rsidR="003601FA" w:rsidRPr="001B6D45" w:rsidRDefault="003601FA" w:rsidP="00A727A2">
      <w:pPr>
        <w:pStyle w:val="SAAbullets"/>
      </w:pPr>
      <w:r w:rsidRPr="001B6D45">
        <w:t>showed their understanding of the interdependence of language, culture, and identity related to the chosen topic of the in-depth study</w:t>
      </w:r>
    </w:p>
    <w:p w14:paraId="594EBE2B" w14:textId="6F704D53" w:rsidR="003601FA" w:rsidRPr="001B6D45" w:rsidRDefault="003601FA" w:rsidP="00A727A2">
      <w:pPr>
        <w:pStyle w:val="SAAbullets"/>
      </w:pPr>
      <w:r w:rsidRPr="001B6D45">
        <w:t>delivered an oral presentation that was natural and not over-rehearsed, and included strategies such as rhetorical questions to engage the audience, using appropriate humour</w:t>
      </w:r>
    </w:p>
    <w:p w14:paraId="3CE24C24" w14:textId="0EA54112" w:rsidR="003601FA" w:rsidRPr="001B6D45" w:rsidRDefault="003601FA" w:rsidP="00A727A2">
      <w:pPr>
        <w:pStyle w:val="SAAbullets"/>
      </w:pPr>
      <w:r w:rsidRPr="001B6D45">
        <w:t>displayed evidence in the reflection of thorough analysis of the topic as well as the student’s own learning in relation to the language and cultural aspects of the subject studied.</w:t>
      </w:r>
    </w:p>
    <w:p w14:paraId="508FD6B8" w14:textId="77777777" w:rsidR="003601FA" w:rsidRPr="001B6D45" w:rsidRDefault="003601FA" w:rsidP="00A727A2">
      <w:pPr>
        <w:pStyle w:val="SAAmoreless"/>
      </w:pPr>
      <w:r w:rsidRPr="001B6D45">
        <w:t>The less successful responses commonly:</w:t>
      </w:r>
    </w:p>
    <w:p w14:paraId="392D4249" w14:textId="77777777" w:rsidR="003601FA" w:rsidRPr="001B6D45" w:rsidRDefault="003601FA" w:rsidP="00A727A2">
      <w:pPr>
        <w:pStyle w:val="SAAbullets"/>
      </w:pPr>
      <w:r w:rsidRPr="001B6D45">
        <w:t>often used formulaic and repetitive responses with limited vocabulary</w:t>
      </w:r>
    </w:p>
    <w:p w14:paraId="1854C483" w14:textId="48DBB329" w:rsidR="003601FA" w:rsidRPr="001B6D45" w:rsidRDefault="003601FA" w:rsidP="00A727A2">
      <w:pPr>
        <w:pStyle w:val="SAAbullets"/>
      </w:pPr>
      <w:r w:rsidRPr="001B6D45">
        <w:t xml:space="preserve">frequently paused for extended periods of time when </w:t>
      </w:r>
      <w:r w:rsidR="00A727A2" w:rsidRPr="001B6D45">
        <w:t>speaking and</w:t>
      </w:r>
      <w:r w:rsidRPr="001B6D45">
        <w:t xml:space="preserve"> presented information orally with limited fluency and correct pronunciation.</w:t>
      </w:r>
    </w:p>
    <w:p w14:paraId="07038ED7" w14:textId="77777777" w:rsidR="003601FA" w:rsidRDefault="003601FA" w:rsidP="006121C3">
      <w:pPr>
        <w:pStyle w:val="SAAHeading1"/>
      </w:pPr>
      <w:r>
        <w:t>External Assessment</w:t>
      </w:r>
    </w:p>
    <w:p w14:paraId="2E8B78E4" w14:textId="77777777" w:rsidR="003601FA" w:rsidRPr="001D47EB" w:rsidRDefault="003601FA" w:rsidP="00DB68FF">
      <w:pPr>
        <w:pStyle w:val="SAAHeading2afterH1"/>
      </w:pPr>
      <w:r w:rsidRPr="001D47EB">
        <w:t>Assessment Type 3: Examination</w:t>
      </w:r>
    </w:p>
    <w:p w14:paraId="37A991CE" w14:textId="77777777" w:rsidR="003601FA" w:rsidRPr="006121C3" w:rsidRDefault="003601FA" w:rsidP="00DB68FF">
      <w:pPr>
        <w:pStyle w:val="SAAHeading2afterH1"/>
      </w:pPr>
      <w:r w:rsidRPr="006121C3">
        <w:t>Oral Examination</w:t>
      </w:r>
    </w:p>
    <w:p w14:paraId="7F4B508B" w14:textId="77777777" w:rsidR="003601FA" w:rsidRPr="006121C3" w:rsidRDefault="003601FA" w:rsidP="00DB68FF">
      <w:pPr>
        <w:pStyle w:val="SAAHeading2afterH1"/>
      </w:pPr>
      <w:r w:rsidRPr="006121C3">
        <w:t>Section 1: Conversation on general topics</w:t>
      </w:r>
    </w:p>
    <w:p w14:paraId="7CFDDC46" w14:textId="74BE1AC4" w:rsidR="003D125A" w:rsidRPr="00DB68FF" w:rsidRDefault="00414265" w:rsidP="00DB68FF">
      <w:pPr>
        <w:pStyle w:val="SAAbodytext"/>
      </w:pPr>
      <w:r w:rsidRPr="00DB68FF">
        <w:t>S</w:t>
      </w:r>
      <w:r w:rsidR="003601FA" w:rsidRPr="00DB68FF">
        <w:t xml:space="preserve">tudents were well prepared for their oral examination. Ideas were well </w:t>
      </w:r>
      <w:r w:rsidR="00EF23FD" w:rsidRPr="00DB68FF">
        <w:t>elaborated,</w:t>
      </w:r>
      <w:r w:rsidRPr="00DB68FF">
        <w:t xml:space="preserve"> and</w:t>
      </w:r>
      <w:r w:rsidR="003601FA" w:rsidRPr="00DB68FF">
        <w:t xml:space="preserve"> opinions supported and justified. </w:t>
      </w:r>
      <w:r w:rsidRPr="00DB68FF">
        <w:t>O</w:t>
      </w:r>
      <w:r w:rsidR="003601FA" w:rsidRPr="00DB68FF">
        <w:t>pinions were consistently relevant to context, purpose, audience</w:t>
      </w:r>
      <w:r w:rsidR="0039325B" w:rsidRPr="00DB68FF">
        <w:t>,</w:t>
      </w:r>
      <w:r w:rsidR="003601FA" w:rsidRPr="00DB68FF">
        <w:t xml:space="preserve"> and topic. Students used an extensive range of complex linguistic structures with high degree of accuracy. A few minor errors were made</w:t>
      </w:r>
      <w:r w:rsidR="003F04AD">
        <w:t>,</w:t>
      </w:r>
      <w:r w:rsidR="003601FA" w:rsidRPr="00DB68FF">
        <w:t xml:space="preserve"> which did not impede meaning. Ideas and information were organised logically and coherently. Students interacted fluently and with great degree of independence.</w:t>
      </w:r>
    </w:p>
    <w:p w14:paraId="359A758A" w14:textId="77777777" w:rsidR="003601FA" w:rsidRPr="006121C3" w:rsidRDefault="003601FA" w:rsidP="00DB68FF">
      <w:pPr>
        <w:pStyle w:val="SAAHeading2afterH1"/>
      </w:pPr>
      <w:r w:rsidRPr="006121C3">
        <w:t>Section 2: Discussion based on the in-depth study</w:t>
      </w:r>
    </w:p>
    <w:p w14:paraId="019C06CE" w14:textId="19ACD208" w:rsidR="003601FA" w:rsidRPr="00DB68FF" w:rsidRDefault="00414265" w:rsidP="00DB68FF">
      <w:pPr>
        <w:pStyle w:val="SAAbodytext"/>
      </w:pPr>
      <w:r w:rsidRPr="00DB68FF">
        <w:t>Students</w:t>
      </w:r>
      <w:r w:rsidR="003601FA" w:rsidRPr="00DB68FF">
        <w:t xml:space="preserve"> were</w:t>
      </w:r>
      <w:r w:rsidR="00B70513" w:rsidRPr="00DB68FF">
        <w:t xml:space="preserve"> </w:t>
      </w:r>
      <w:r w:rsidR="003601FA" w:rsidRPr="00DB68FF">
        <w:t xml:space="preserve">well prepared </w:t>
      </w:r>
      <w:r w:rsidRPr="00DB68FF">
        <w:t xml:space="preserve">to discuss their chosen topic of study and demonstrated </w:t>
      </w:r>
      <w:r w:rsidR="003601FA" w:rsidRPr="00DB68FF">
        <w:t xml:space="preserve">genuine interest in them. </w:t>
      </w:r>
      <w:r w:rsidR="0039325B" w:rsidRPr="00DB68FF">
        <w:t>T</w:t>
      </w:r>
      <w:r w:rsidR="003601FA" w:rsidRPr="00DB68FF">
        <w:t xml:space="preserve">opics </w:t>
      </w:r>
      <w:r w:rsidRPr="00DB68FF">
        <w:t>chosen for the IDS w</w:t>
      </w:r>
      <w:r w:rsidR="003601FA" w:rsidRPr="00DB68FF">
        <w:t xml:space="preserve">ere </w:t>
      </w:r>
      <w:r w:rsidR="004F0E77" w:rsidRPr="00DB68FF">
        <w:t>more versatile</w:t>
      </w:r>
      <w:r w:rsidRPr="00DB68FF">
        <w:t xml:space="preserve"> and</w:t>
      </w:r>
      <w:r w:rsidR="004F0E77" w:rsidRPr="00DB68FF">
        <w:t xml:space="preserve"> reflect</w:t>
      </w:r>
      <w:r w:rsidRPr="00DB68FF">
        <w:t xml:space="preserve">ive of </w:t>
      </w:r>
      <w:r w:rsidR="00C7388D">
        <w:t xml:space="preserve">a </w:t>
      </w:r>
      <w:r w:rsidRPr="00DB68FF">
        <w:t>student’s</w:t>
      </w:r>
      <w:r w:rsidR="004F0E77" w:rsidRPr="00DB68FF">
        <w:t xml:space="preserve"> individual interests</w:t>
      </w:r>
      <w:r w:rsidR="0039325B" w:rsidRPr="00DB68FF">
        <w:t xml:space="preserve"> compared to </w:t>
      </w:r>
      <w:r w:rsidR="004F0E77" w:rsidRPr="00DB68FF">
        <w:t xml:space="preserve">previous years. </w:t>
      </w:r>
      <w:r w:rsidRPr="00DB68FF">
        <w:t>Topics chosen showed evidence of detailed</w:t>
      </w:r>
      <w:r w:rsidR="003601FA" w:rsidRPr="00DB68FF">
        <w:t xml:space="preserve"> research, with values relevantly argued and reflected upon in the context of the culture. </w:t>
      </w:r>
      <w:r w:rsidR="00B70513" w:rsidRPr="00DB68FF">
        <w:t>Most students</w:t>
      </w:r>
      <w:r w:rsidR="003601FA" w:rsidRPr="00DB68FF">
        <w:t xml:space="preserve"> communicated with high degree of fluency and </w:t>
      </w:r>
      <w:r w:rsidR="004601D5" w:rsidRPr="00DB68FF">
        <w:t>independence</w:t>
      </w:r>
      <w:r w:rsidR="004601D5">
        <w:t xml:space="preserve"> and</w:t>
      </w:r>
      <w:r w:rsidR="003601FA" w:rsidRPr="00DB68FF">
        <w:t xml:space="preserve"> demonstrated a genuine interest in their topic. Some </w:t>
      </w:r>
      <w:r w:rsidR="00C17D12" w:rsidRPr="00DB68FF">
        <w:t>students</w:t>
      </w:r>
      <w:r w:rsidR="003601FA" w:rsidRPr="00DB68FF">
        <w:t xml:space="preserve"> demonstrated </w:t>
      </w:r>
      <w:r w:rsidR="003601FA" w:rsidRPr="00DB68FF">
        <w:lastRenderedPageBreak/>
        <w:t>critical thinking while doing their research</w:t>
      </w:r>
      <w:r w:rsidR="00C7388D">
        <w:t>,</w:t>
      </w:r>
      <w:r w:rsidR="003601FA" w:rsidRPr="00DB68FF">
        <w:t xml:space="preserve"> which gave them a broader perspective instead of looking at their topic only from the Hungarian viewpoint.</w:t>
      </w:r>
    </w:p>
    <w:p w14:paraId="5CC46E8C" w14:textId="59CC87A3" w:rsidR="003601FA" w:rsidRPr="00DB68FF" w:rsidRDefault="003601FA" w:rsidP="00DB68FF">
      <w:pPr>
        <w:pStyle w:val="Heading2"/>
      </w:pPr>
      <w:r w:rsidRPr="00DB68FF">
        <w:t>Assessment Type 4: Written Examination</w:t>
      </w:r>
    </w:p>
    <w:p w14:paraId="76D1E60B" w14:textId="77777777" w:rsidR="003601FA" w:rsidRPr="006121C3" w:rsidRDefault="003601FA" w:rsidP="00DB68FF">
      <w:pPr>
        <w:pStyle w:val="Heading2"/>
        <w:spacing w:before="240"/>
      </w:pPr>
      <w:r w:rsidRPr="006121C3">
        <w:t>Section 1: Listening and Responding – Part A</w:t>
      </w:r>
    </w:p>
    <w:p w14:paraId="6D73377E" w14:textId="77777777" w:rsidR="003601FA" w:rsidRPr="006121C3" w:rsidRDefault="003601FA" w:rsidP="003601FA">
      <w:pPr>
        <w:spacing w:before="240"/>
        <w:rPr>
          <w:rFonts w:ascii="Roboto Medium" w:hAnsi="Roboto Medium"/>
          <w:sz w:val="22"/>
          <w:szCs w:val="22"/>
        </w:rPr>
      </w:pPr>
      <w:r w:rsidRPr="006121C3">
        <w:rPr>
          <w:rFonts w:ascii="Roboto Medium" w:hAnsi="Roboto Medium"/>
          <w:sz w:val="22"/>
          <w:szCs w:val="22"/>
        </w:rPr>
        <w:t>Responses in English</w:t>
      </w:r>
    </w:p>
    <w:p w14:paraId="7824D495" w14:textId="102578A2" w:rsidR="003601FA" w:rsidRPr="008E555C" w:rsidRDefault="003601FA" w:rsidP="008E555C">
      <w:pPr>
        <w:pStyle w:val="SAAText"/>
        <w:spacing w:before="200" w:after="120"/>
      </w:pPr>
      <w:r w:rsidRPr="008E555C">
        <w:t>Text 1</w:t>
      </w:r>
    </w:p>
    <w:p w14:paraId="0891AA29" w14:textId="085672C2" w:rsidR="003517E1" w:rsidRPr="00AF0B80" w:rsidRDefault="003517E1" w:rsidP="00AF0B80">
      <w:pPr>
        <w:pStyle w:val="SAAText"/>
      </w:pPr>
      <w:r w:rsidRPr="00AF0B80">
        <w:t xml:space="preserve">Question 1(a) </w:t>
      </w:r>
    </w:p>
    <w:p w14:paraId="37FC430D" w14:textId="77777777" w:rsidR="003601FA" w:rsidRPr="00DB68FF" w:rsidRDefault="003601FA" w:rsidP="00DB68FF">
      <w:pPr>
        <w:pStyle w:val="SAAmoreless"/>
      </w:pPr>
      <w:r w:rsidRPr="00DB68FF">
        <w:t>The more successful responses commonly:</w:t>
      </w:r>
    </w:p>
    <w:p w14:paraId="45BD1CA1" w14:textId="21F83D27" w:rsidR="00B70513" w:rsidRPr="00DB68FF" w:rsidRDefault="003B482E" w:rsidP="00DB68FF">
      <w:pPr>
        <w:pStyle w:val="SAAbullets"/>
      </w:pPr>
      <w:r w:rsidRPr="00DB68FF">
        <w:t>f</w:t>
      </w:r>
      <w:r w:rsidR="004914B9" w:rsidRPr="00DB68FF">
        <w:t xml:space="preserve">ully identified the </w:t>
      </w:r>
      <w:r w:rsidR="003B5B94" w:rsidRPr="00DB68FF">
        <w:t>intended audience of the text</w:t>
      </w:r>
      <w:r w:rsidR="00AF0B80">
        <w:t>:</w:t>
      </w:r>
    </w:p>
    <w:p w14:paraId="0193F55D" w14:textId="29B6EE36" w:rsidR="004914B9" w:rsidRDefault="003B5B94" w:rsidP="00DB68FF">
      <w:pPr>
        <w:pStyle w:val="SAAbullets"/>
        <w:numPr>
          <w:ilvl w:val="0"/>
          <w:numId w:val="51"/>
        </w:numPr>
        <w:ind w:left="993"/>
      </w:pPr>
      <w:r>
        <w:t>dog ow</w:t>
      </w:r>
      <w:r w:rsidR="00BC7B93">
        <w:t>ner</w:t>
      </w:r>
      <w:r w:rsidR="0047334D">
        <w:t>s</w:t>
      </w:r>
      <w:r w:rsidR="00BC7B93">
        <w:t xml:space="preserve"> and people with dog</w:t>
      </w:r>
      <w:r w:rsidR="00C04431">
        <w:t>-</w:t>
      </w:r>
      <w:r w:rsidR="00BC7B93">
        <w:t>loving friends</w:t>
      </w:r>
      <w:r w:rsidR="008E555C">
        <w:t>.</w:t>
      </w:r>
    </w:p>
    <w:p w14:paraId="4F8DC140" w14:textId="77777777" w:rsidR="003517E1" w:rsidRPr="004914B9" w:rsidRDefault="003517E1" w:rsidP="003517E1">
      <w:pPr>
        <w:pStyle w:val="SAAmoreless"/>
      </w:pPr>
      <w:r w:rsidRPr="004914B9">
        <w:t>The less successful responses commonly:</w:t>
      </w:r>
    </w:p>
    <w:p w14:paraId="0C3B894C" w14:textId="78B36797" w:rsidR="003517E1" w:rsidRPr="00DB68FF" w:rsidRDefault="00916280" w:rsidP="00DB68FF">
      <w:pPr>
        <w:pStyle w:val="SAAbullets"/>
      </w:pPr>
      <w:r w:rsidRPr="00DB68FF">
        <w:t>p</w:t>
      </w:r>
      <w:r w:rsidR="003517E1" w:rsidRPr="00DB68FF">
        <w:t xml:space="preserve">artially identified </w:t>
      </w:r>
      <w:r w:rsidR="003B5B94" w:rsidRPr="00DB68FF">
        <w:t xml:space="preserve">the intended audience of the text </w:t>
      </w:r>
      <w:r w:rsidR="003517E1" w:rsidRPr="00DB68FF">
        <w:t>but lacked detail.</w:t>
      </w:r>
    </w:p>
    <w:p w14:paraId="6148B8DC" w14:textId="7A746607" w:rsidR="003517E1" w:rsidRPr="00AF0B80" w:rsidRDefault="003517E1" w:rsidP="00AF0B80">
      <w:pPr>
        <w:pStyle w:val="SAAText"/>
      </w:pPr>
      <w:r w:rsidRPr="00AF0B80">
        <w:t xml:space="preserve">Question 1(b) </w:t>
      </w:r>
    </w:p>
    <w:p w14:paraId="64A1D2AC" w14:textId="3C90C96D" w:rsidR="003517E1" w:rsidRPr="00AF0B80" w:rsidRDefault="003517E1" w:rsidP="00AF0B80">
      <w:pPr>
        <w:pStyle w:val="SAAmoreless"/>
      </w:pPr>
      <w:r w:rsidRPr="00AF0B80">
        <w:t>The more successful responses commonly:</w:t>
      </w:r>
    </w:p>
    <w:p w14:paraId="239D8D4E" w14:textId="62EA44D3" w:rsidR="004914B9" w:rsidRDefault="008E555C" w:rsidP="00B27E4A">
      <w:pPr>
        <w:pStyle w:val="SAAbullets"/>
      </w:pPr>
      <w:r>
        <w:t>c</w:t>
      </w:r>
      <w:r w:rsidR="003517E1">
        <w:t xml:space="preserve">orrectly </w:t>
      </w:r>
      <w:r w:rsidR="003B482E">
        <w:t>i</w:t>
      </w:r>
      <w:r w:rsidR="004914B9">
        <w:t xml:space="preserve">dentified </w:t>
      </w:r>
      <w:r w:rsidR="001E09BC">
        <w:t>two techniques the speaker used to persuade the listener</w:t>
      </w:r>
      <w:r w:rsidR="00C7388D">
        <w:t>,</w:t>
      </w:r>
      <w:r w:rsidR="001E09BC">
        <w:t xml:space="preserve"> such as</w:t>
      </w:r>
      <w:r w:rsidR="00AF0B80">
        <w:t>:</w:t>
      </w:r>
    </w:p>
    <w:p w14:paraId="729FF76A" w14:textId="07FEE7A7" w:rsidR="001E09BC" w:rsidRPr="005165F6" w:rsidRDefault="001E09BC" w:rsidP="00AF0B80">
      <w:pPr>
        <w:pStyle w:val="SAAbullets"/>
        <w:numPr>
          <w:ilvl w:val="0"/>
          <w:numId w:val="52"/>
        </w:numPr>
        <w:ind w:left="993"/>
      </w:pPr>
      <w:r>
        <w:t>rhet</w:t>
      </w:r>
      <w:r w:rsidR="00B44E5C">
        <w:t>orical questions</w:t>
      </w:r>
      <w:r w:rsidR="00C7388D">
        <w:t>:</w:t>
      </w:r>
      <w:r w:rsidR="005165F6">
        <w:t xml:space="preserve"> ‘</w:t>
      </w:r>
      <w:r w:rsidR="005165F6" w:rsidRPr="003B7962">
        <w:t>why not give a thoughtful gift to a dog-loving friend?</w:t>
      </w:r>
      <w:r w:rsidR="005165F6">
        <w:t>’</w:t>
      </w:r>
    </w:p>
    <w:p w14:paraId="3CB3CB32" w14:textId="54632A08" w:rsidR="00B44E5C" w:rsidRDefault="00B44E5C" w:rsidP="00AF0B80">
      <w:pPr>
        <w:pStyle w:val="SAAbullets"/>
        <w:numPr>
          <w:ilvl w:val="0"/>
          <w:numId w:val="52"/>
        </w:numPr>
        <w:ind w:left="993"/>
      </w:pPr>
      <w:r>
        <w:t>special offers</w:t>
      </w:r>
      <w:r w:rsidR="00C7388D">
        <w:t>:</w:t>
      </w:r>
      <w:r w:rsidR="005165F6">
        <w:t xml:space="preserve"> ‘</w:t>
      </w:r>
      <w:r w:rsidR="007F3D79" w:rsidRPr="003B7962">
        <w:t>10% off our products for one week</w:t>
      </w:r>
      <w:r w:rsidR="007F3D79">
        <w:t>’</w:t>
      </w:r>
    </w:p>
    <w:p w14:paraId="4DC6F30D" w14:textId="5A587A3E" w:rsidR="00B44E5C" w:rsidRDefault="00B44E5C" w:rsidP="00AF0B80">
      <w:pPr>
        <w:pStyle w:val="SAAbullets"/>
        <w:numPr>
          <w:ilvl w:val="0"/>
          <w:numId w:val="52"/>
        </w:numPr>
        <w:ind w:left="993"/>
      </w:pPr>
      <w:r>
        <w:t>call to action</w:t>
      </w:r>
      <w:r w:rsidR="00C7388D">
        <w:t>:</w:t>
      </w:r>
      <w:r w:rsidR="009F7538">
        <w:t xml:space="preserve"> ‘</w:t>
      </w:r>
      <w:r w:rsidR="009F7538" w:rsidRPr="003B7962">
        <w:t>place your order today</w:t>
      </w:r>
      <w:r w:rsidR="009F7538">
        <w:t>’</w:t>
      </w:r>
    </w:p>
    <w:p w14:paraId="4322A7D2" w14:textId="153455A6" w:rsidR="00B44E5C" w:rsidRPr="001E09BC" w:rsidRDefault="00B44E5C" w:rsidP="00AF0B80">
      <w:pPr>
        <w:pStyle w:val="SAAbullets"/>
        <w:numPr>
          <w:ilvl w:val="0"/>
          <w:numId w:val="52"/>
        </w:numPr>
        <w:ind w:left="993"/>
      </w:pPr>
      <w:r>
        <w:t>emotional</w:t>
      </w:r>
      <w:r w:rsidR="00F53541">
        <w:t xml:space="preserve"> </w:t>
      </w:r>
      <w:r>
        <w:t>appeal</w:t>
      </w:r>
      <w:r w:rsidR="00C7388D">
        <w:t>:</w:t>
      </w:r>
      <w:r w:rsidR="00C9753E">
        <w:t xml:space="preserve"> ‘</w:t>
      </w:r>
      <w:r w:rsidR="00F53541">
        <w:t>y</w:t>
      </w:r>
      <w:r w:rsidR="00C9753E" w:rsidRPr="003B7962">
        <w:t>our dog’s happiness is just a click away, there is no better time to spoil your dog</w:t>
      </w:r>
      <w:r w:rsidR="00C9753E">
        <w:t>’</w:t>
      </w:r>
    </w:p>
    <w:p w14:paraId="1071628E" w14:textId="77777777" w:rsidR="00916280" w:rsidRPr="00AF0B80" w:rsidRDefault="00916280" w:rsidP="00AF0B80">
      <w:pPr>
        <w:pStyle w:val="SAAmoreless"/>
      </w:pPr>
      <w:r w:rsidRPr="00AF0B80">
        <w:t>The less successful responses commonly:</w:t>
      </w:r>
    </w:p>
    <w:p w14:paraId="68DE8B3E" w14:textId="1B85F106" w:rsidR="00916280" w:rsidRPr="00EF67D1" w:rsidRDefault="00916280" w:rsidP="00916280">
      <w:pPr>
        <w:pStyle w:val="SAAbullets"/>
      </w:pPr>
      <w:r>
        <w:t xml:space="preserve">partially </w:t>
      </w:r>
      <w:r w:rsidR="00B44E5C">
        <w:t>identified two techniques the speaker used to persuade the listener</w:t>
      </w:r>
      <w:r w:rsidRPr="00EF67D1">
        <w:t xml:space="preserve"> </w:t>
      </w:r>
      <w:r>
        <w:t>but lacked detail</w:t>
      </w:r>
      <w:r w:rsidRPr="00EF67D1">
        <w:t>.</w:t>
      </w:r>
    </w:p>
    <w:p w14:paraId="06413A05" w14:textId="77777777" w:rsidR="003F5ACC" w:rsidRDefault="003F5ACC" w:rsidP="003F5ACC">
      <w:pPr>
        <w:pStyle w:val="SAAText"/>
        <w:spacing w:before="200" w:after="120"/>
      </w:pPr>
      <w:r w:rsidRPr="007A10A4">
        <w:t>Text 2</w:t>
      </w:r>
    </w:p>
    <w:p w14:paraId="6F718752" w14:textId="63281865" w:rsidR="00B27E4A" w:rsidRPr="00AF0B80" w:rsidRDefault="00B27E4A" w:rsidP="00AF0B80">
      <w:pPr>
        <w:pStyle w:val="SAAText"/>
      </w:pPr>
      <w:r w:rsidRPr="00AF0B80">
        <w:t xml:space="preserve">Question </w:t>
      </w:r>
      <w:r w:rsidR="00D079FF" w:rsidRPr="00AF0B80">
        <w:t>2</w:t>
      </w:r>
      <w:r w:rsidRPr="00AF0B80">
        <w:t xml:space="preserve"> (</w:t>
      </w:r>
      <w:r w:rsidR="00D079FF" w:rsidRPr="00AF0B80">
        <w:t>a</w:t>
      </w:r>
      <w:r w:rsidRPr="00AF0B80">
        <w:t xml:space="preserve">) </w:t>
      </w:r>
    </w:p>
    <w:p w14:paraId="71613751" w14:textId="77777777" w:rsidR="00B27E4A" w:rsidRPr="00AF0B80" w:rsidRDefault="00B27E4A" w:rsidP="00AF0B80">
      <w:pPr>
        <w:pStyle w:val="SAAmoreless"/>
      </w:pPr>
      <w:r w:rsidRPr="00AF0B80">
        <w:t>The more successful responses commonly:</w:t>
      </w:r>
    </w:p>
    <w:p w14:paraId="3994193C" w14:textId="0D5092B0" w:rsidR="00B27E4A" w:rsidRPr="00AF0B80" w:rsidRDefault="00825EED" w:rsidP="00AF0B80">
      <w:pPr>
        <w:pStyle w:val="SAAbullets"/>
      </w:pPr>
      <w:r w:rsidRPr="00AF0B80">
        <w:t>c</w:t>
      </w:r>
      <w:r w:rsidR="00B27E4A" w:rsidRPr="00AF0B80">
        <w:t xml:space="preserve">orrectly identified </w:t>
      </w:r>
      <w:r w:rsidR="00C9753E" w:rsidRPr="00AF0B80">
        <w:t>the text type as a sports commentary</w:t>
      </w:r>
      <w:r w:rsidR="00C7388D">
        <w:t>.</w:t>
      </w:r>
      <w:r w:rsidR="00C9753E" w:rsidRPr="00AF0B80">
        <w:t xml:space="preserve"> </w:t>
      </w:r>
    </w:p>
    <w:p w14:paraId="22C9CD91" w14:textId="2438AFA7" w:rsidR="003601FA" w:rsidRPr="00AF0B80" w:rsidRDefault="003601FA" w:rsidP="00AF0B80">
      <w:pPr>
        <w:pStyle w:val="SAAmoreless"/>
      </w:pPr>
      <w:r w:rsidRPr="00AF0B80">
        <w:t>The less successful responses commonly:</w:t>
      </w:r>
    </w:p>
    <w:p w14:paraId="27DA6FAF" w14:textId="46A9121A" w:rsidR="004914B9" w:rsidRPr="00AF0B80" w:rsidRDefault="00825EED" w:rsidP="00AF0B80">
      <w:pPr>
        <w:pStyle w:val="SAAbullets"/>
      </w:pPr>
      <w:r w:rsidRPr="00AF0B80">
        <w:t>p</w:t>
      </w:r>
      <w:r w:rsidR="003517E1" w:rsidRPr="00AF0B80">
        <w:t xml:space="preserve">artially identified the </w:t>
      </w:r>
      <w:r w:rsidR="00C9753E" w:rsidRPr="00AF0B80">
        <w:t>text type</w:t>
      </w:r>
      <w:r w:rsidR="00C7388D">
        <w:t>.</w:t>
      </w:r>
    </w:p>
    <w:p w14:paraId="4179842D" w14:textId="5F042AD9" w:rsidR="00B27E4A" w:rsidRPr="00AF0B80" w:rsidRDefault="00B27E4A" w:rsidP="00AF0B80">
      <w:pPr>
        <w:pStyle w:val="SAAText"/>
      </w:pPr>
      <w:r w:rsidRPr="00AF0B80">
        <w:t>Question 2 (</w:t>
      </w:r>
      <w:r w:rsidR="00D079FF" w:rsidRPr="00AF0B80">
        <w:t>b</w:t>
      </w:r>
      <w:r w:rsidRPr="00AF0B80">
        <w:t xml:space="preserve">) </w:t>
      </w:r>
    </w:p>
    <w:p w14:paraId="52D3C838" w14:textId="77777777" w:rsidR="003601FA" w:rsidRPr="007A10A4" w:rsidRDefault="003601FA" w:rsidP="00AF0B80">
      <w:pPr>
        <w:pStyle w:val="SAAmoreless"/>
      </w:pPr>
      <w:r w:rsidRPr="007A10A4">
        <w:t>The more successful responses commonly:</w:t>
      </w:r>
    </w:p>
    <w:p w14:paraId="21B4FCF7" w14:textId="76F6AE62" w:rsidR="003601FA" w:rsidRPr="00AF0B80" w:rsidRDefault="007B47D5" w:rsidP="00AF0B80">
      <w:pPr>
        <w:pStyle w:val="SAAbullets"/>
      </w:pPr>
      <w:r w:rsidRPr="00AF0B80">
        <w:t>f</w:t>
      </w:r>
      <w:r w:rsidR="00B27E4A" w:rsidRPr="00AF0B80">
        <w:t xml:space="preserve">ully identified </w:t>
      </w:r>
      <w:r w:rsidR="00166DAD" w:rsidRPr="00AF0B80">
        <w:t xml:space="preserve">the </w:t>
      </w:r>
      <w:r w:rsidR="00027BD2" w:rsidRPr="00AF0B80">
        <w:t>emotions conveyed in the text</w:t>
      </w:r>
      <w:r w:rsidR="003601FA" w:rsidRPr="00AF0B80">
        <w:t>:</w:t>
      </w:r>
    </w:p>
    <w:p w14:paraId="39598E1A" w14:textId="4254F029" w:rsidR="001C1227" w:rsidRPr="001C1227" w:rsidRDefault="00AB1594" w:rsidP="00FF5956">
      <w:pPr>
        <w:pStyle w:val="SAAbullets"/>
        <w:numPr>
          <w:ilvl w:val="0"/>
          <w:numId w:val="53"/>
        </w:numPr>
        <w:ind w:left="851" w:hanging="218"/>
      </w:pPr>
      <w:r>
        <w:t>tense</w:t>
      </w:r>
      <w:r w:rsidR="001C1227" w:rsidRPr="001C1227">
        <w:t xml:space="preserve"> </w:t>
      </w:r>
      <w:r w:rsidR="00F53541" w:rsidRPr="001C1227">
        <w:t xml:space="preserve">- </w:t>
      </w:r>
      <w:r w:rsidR="00F53541">
        <w:t>for example</w:t>
      </w:r>
      <w:r w:rsidR="00C7388D">
        <w:t>,</w:t>
      </w:r>
      <w:r w:rsidR="00F53541">
        <w:t xml:space="preserve"> ‘</w:t>
      </w:r>
      <w:r w:rsidR="001C1227" w:rsidRPr="001C1227">
        <w:t>I can’t stand this! It is too much!</w:t>
      </w:r>
      <w:r w:rsidR="00C7388D">
        <w:t>’</w:t>
      </w:r>
      <w:r w:rsidR="00F53541">
        <w:t xml:space="preserve"> </w:t>
      </w:r>
      <w:r w:rsidR="001C1227" w:rsidRPr="001C1227">
        <w:t xml:space="preserve"> </w:t>
      </w:r>
    </w:p>
    <w:p w14:paraId="3BAD3B5C" w14:textId="4F8E3B9F" w:rsidR="001C1227" w:rsidRPr="001C1227" w:rsidRDefault="00AB1594" w:rsidP="00FF5956">
      <w:pPr>
        <w:pStyle w:val="SAAbullets"/>
        <w:numPr>
          <w:ilvl w:val="0"/>
          <w:numId w:val="53"/>
        </w:numPr>
        <w:ind w:left="851" w:hanging="218"/>
      </w:pPr>
      <w:r>
        <w:t>outrage</w:t>
      </w:r>
      <w:r w:rsidR="001C1227" w:rsidRPr="001C1227">
        <w:t xml:space="preserve"> - </w:t>
      </w:r>
      <w:r w:rsidR="00F53541">
        <w:t>for example</w:t>
      </w:r>
      <w:r w:rsidR="00C7388D">
        <w:t>,</w:t>
      </w:r>
      <w:r w:rsidR="00F53541">
        <w:t xml:space="preserve"> ‘</w:t>
      </w:r>
      <w:r w:rsidR="001C1227" w:rsidRPr="001C1227">
        <w:t>I can’t believe it! How did the referee not see that?</w:t>
      </w:r>
      <w:r w:rsidR="00F53541">
        <w:t>’</w:t>
      </w:r>
    </w:p>
    <w:p w14:paraId="7FCB0FEF" w14:textId="298E359A" w:rsidR="001C1227" w:rsidRPr="001C1227" w:rsidRDefault="00AB1594" w:rsidP="00FF5956">
      <w:pPr>
        <w:pStyle w:val="SAAbullets"/>
        <w:numPr>
          <w:ilvl w:val="0"/>
          <w:numId w:val="53"/>
        </w:numPr>
        <w:ind w:left="851" w:hanging="218"/>
      </w:pPr>
      <w:r>
        <w:t>pride</w:t>
      </w:r>
      <w:r w:rsidR="00F53541">
        <w:t xml:space="preserve"> </w:t>
      </w:r>
      <w:r w:rsidR="001C1227" w:rsidRPr="001C1227">
        <w:t xml:space="preserve">- </w:t>
      </w:r>
      <w:r w:rsidR="00F53541">
        <w:t>for example</w:t>
      </w:r>
      <w:r w:rsidR="00C7388D">
        <w:t>,</w:t>
      </w:r>
      <w:r w:rsidR="00F53541">
        <w:t xml:space="preserve"> </w:t>
      </w:r>
      <w:r w:rsidR="006906AA">
        <w:t>‘</w:t>
      </w:r>
      <w:r w:rsidR="001C1227" w:rsidRPr="001C1227">
        <w:t>You make our country proud; you make the team proud; you make me proud</w:t>
      </w:r>
      <w:r w:rsidR="006906AA">
        <w:t>’</w:t>
      </w:r>
      <w:r w:rsidR="001C1227" w:rsidRPr="001C1227">
        <w:t xml:space="preserve"> </w:t>
      </w:r>
    </w:p>
    <w:p w14:paraId="2C2F4A06" w14:textId="309781FD" w:rsidR="001C1227" w:rsidRDefault="00AB1594" w:rsidP="00FF5956">
      <w:pPr>
        <w:pStyle w:val="SAAbullets"/>
        <w:numPr>
          <w:ilvl w:val="0"/>
          <w:numId w:val="53"/>
        </w:numPr>
        <w:ind w:left="851" w:hanging="218"/>
      </w:pPr>
      <w:r>
        <w:t>excitement</w:t>
      </w:r>
      <w:r w:rsidR="001C1227" w:rsidRPr="001C1227">
        <w:t xml:space="preserve"> </w:t>
      </w:r>
      <w:r w:rsidR="006906AA" w:rsidRPr="001C1227">
        <w:t xml:space="preserve">- </w:t>
      </w:r>
      <w:r w:rsidR="006906AA">
        <w:t>for example</w:t>
      </w:r>
      <w:r w:rsidR="00C7388D">
        <w:t>,</w:t>
      </w:r>
      <w:r w:rsidR="001C1227" w:rsidRPr="001C1227">
        <w:t xml:space="preserve"> </w:t>
      </w:r>
      <w:r w:rsidR="006906AA">
        <w:t>‘</w:t>
      </w:r>
      <w:r w:rsidR="001C1227" w:rsidRPr="001C1227">
        <w:t xml:space="preserve">running like the wind, no one can catch her; </w:t>
      </w:r>
      <w:r w:rsidR="00E7606C">
        <w:t>w</w:t>
      </w:r>
      <w:r w:rsidR="00E7606C" w:rsidRPr="001C1227">
        <w:t xml:space="preserve">hat </w:t>
      </w:r>
      <w:r w:rsidR="001C1227" w:rsidRPr="001C1227">
        <w:t>a magnificent goal!</w:t>
      </w:r>
      <w:r w:rsidR="006906AA">
        <w:t>’</w:t>
      </w:r>
    </w:p>
    <w:p w14:paraId="126B94FF" w14:textId="6270950F" w:rsidR="00B27E4A" w:rsidRPr="00E96C9D" w:rsidRDefault="00B27E4A" w:rsidP="00AF0B80">
      <w:pPr>
        <w:pStyle w:val="SAAmoreless"/>
        <w:rPr>
          <w:iCs/>
        </w:rPr>
      </w:pPr>
      <w:r w:rsidRPr="007A10A4">
        <w:t>The less successful responses commonly:</w:t>
      </w:r>
    </w:p>
    <w:p w14:paraId="443FACFD" w14:textId="18006411" w:rsidR="00B27E4A" w:rsidRPr="00AF0B80" w:rsidRDefault="007B47D5" w:rsidP="00AF0B80">
      <w:pPr>
        <w:pStyle w:val="SAAbullets"/>
      </w:pPr>
      <w:r w:rsidRPr="00AF0B80">
        <w:t>p</w:t>
      </w:r>
      <w:r w:rsidR="00B27E4A" w:rsidRPr="00AF0B80">
        <w:t>artially identifie</w:t>
      </w:r>
      <w:r w:rsidR="005A157C" w:rsidRPr="00AF0B80">
        <w:t>d</w:t>
      </w:r>
      <w:r w:rsidR="00B27E4A" w:rsidRPr="00AF0B80">
        <w:t xml:space="preserve"> the </w:t>
      </w:r>
      <w:r w:rsidR="00E96C9D" w:rsidRPr="00AF0B80">
        <w:t xml:space="preserve">emotions but </w:t>
      </w:r>
      <w:r w:rsidR="00CF32D0" w:rsidRPr="00AF0B80">
        <w:t>could not always provide examples to support this</w:t>
      </w:r>
      <w:r w:rsidR="00B27E4A" w:rsidRPr="00AF0B80">
        <w:t>.</w:t>
      </w:r>
    </w:p>
    <w:p w14:paraId="13ADC69E" w14:textId="77777777" w:rsidR="003F5ACC" w:rsidRPr="00AF0B80" w:rsidRDefault="003F5ACC" w:rsidP="00AF0B80">
      <w:pPr>
        <w:pStyle w:val="SAAText"/>
      </w:pPr>
      <w:r w:rsidRPr="00AF0B80">
        <w:lastRenderedPageBreak/>
        <w:t>Text 3</w:t>
      </w:r>
    </w:p>
    <w:p w14:paraId="1D139E9D" w14:textId="470CD4FE" w:rsidR="00B27E4A" w:rsidRPr="00AF0B80" w:rsidRDefault="00B27E4A" w:rsidP="00AF0B80">
      <w:pPr>
        <w:pStyle w:val="SAAText"/>
      </w:pPr>
      <w:r w:rsidRPr="00AF0B80">
        <w:t xml:space="preserve">Question </w:t>
      </w:r>
      <w:r w:rsidR="003F5ACC" w:rsidRPr="00AF0B80">
        <w:t>3</w:t>
      </w:r>
      <w:r w:rsidRPr="00AF0B80">
        <w:t xml:space="preserve"> (</w:t>
      </w:r>
      <w:r w:rsidR="003F5ACC" w:rsidRPr="00AF0B80">
        <w:t>a</w:t>
      </w:r>
      <w:r w:rsidRPr="00AF0B80">
        <w:t xml:space="preserve">) </w:t>
      </w:r>
    </w:p>
    <w:p w14:paraId="14B8B9EA" w14:textId="77777777" w:rsidR="00B27E4A" w:rsidRPr="00AF0B80" w:rsidRDefault="00B27E4A" w:rsidP="00AF0B80">
      <w:pPr>
        <w:pStyle w:val="SAAmoreless"/>
      </w:pPr>
      <w:r w:rsidRPr="00AF0B80">
        <w:t>The more successful responses commonly:</w:t>
      </w:r>
    </w:p>
    <w:p w14:paraId="21D64CCB" w14:textId="4C2E2DFB" w:rsidR="00B27E4A" w:rsidRPr="00AF0B80" w:rsidRDefault="00C41A10" w:rsidP="00AF0B80">
      <w:pPr>
        <w:pStyle w:val="SAAbullets"/>
      </w:pPr>
      <w:r w:rsidRPr="00AF0B80">
        <w:t>f</w:t>
      </w:r>
      <w:r w:rsidR="00B27E4A" w:rsidRPr="00AF0B80">
        <w:t xml:space="preserve">ully identified three </w:t>
      </w:r>
      <w:r w:rsidR="00864A5D" w:rsidRPr="00AF0B80">
        <w:t>recommendations made by the speaker</w:t>
      </w:r>
      <w:r w:rsidR="00B27E4A" w:rsidRPr="00AF0B80">
        <w:t>:</w:t>
      </w:r>
    </w:p>
    <w:p w14:paraId="30EA9E41" w14:textId="3E23EC40" w:rsidR="007E1EEA" w:rsidRPr="007E1EEA" w:rsidRDefault="00AB1594" w:rsidP="00AF0B80">
      <w:pPr>
        <w:pStyle w:val="SAAbullets"/>
        <w:numPr>
          <w:ilvl w:val="0"/>
          <w:numId w:val="54"/>
        </w:numPr>
        <w:ind w:left="993"/>
      </w:pPr>
      <w:r>
        <w:t>e</w:t>
      </w:r>
      <w:r w:rsidR="007E1EEA" w:rsidRPr="007E1EEA">
        <w:t>ducation and awareness</w:t>
      </w:r>
      <w:r w:rsidR="00C04431">
        <w:t>; i</w:t>
      </w:r>
      <w:r w:rsidR="007E1EEA" w:rsidRPr="007E1EEA">
        <w:t>nitiatives like language festivals and workshops</w:t>
      </w:r>
    </w:p>
    <w:p w14:paraId="33C5EDA5" w14:textId="032B3B7B" w:rsidR="007E1EEA" w:rsidRPr="007E1EEA" w:rsidRDefault="00AB1594" w:rsidP="00AF0B80">
      <w:pPr>
        <w:pStyle w:val="SAAbullets"/>
        <w:numPr>
          <w:ilvl w:val="0"/>
          <w:numId w:val="54"/>
        </w:numPr>
        <w:ind w:left="993"/>
      </w:pPr>
      <w:r>
        <w:t>d</w:t>
      </w:r>
      <w:r w:rsidR="007E1EEA" w:rsidRPr="007E1EEA">
        <w:t>ocumenting and recording dialects so they are not lost forever</w:t>
      </w:r>
    </w:p>
    <w:p w14:paraId="4B3A981A" w14:textId="5BFEBF25" w:rsidR="007E1EEA" w:rsidRPr="007E1EEA" w:rsidRDefault="007E1EEA" w:rsidP="00AF0B80">
      <w:pPr>
        <w:pStyle w:val="SAAbullets"/>
        <w:numPr>
          <w:ilvl w:val="0"/>
          <w:numId w:val="54"/>
        </w:numPr>
        <w:ind w:left="993"/>
      </w:pPr>
      <w:r w:rsidRPr="007E1EEA">
        <w:t xml:space="preserve">If you have relatives or friends who speak a dialect, learn from </w:t>
      </w:r>
      <w:r w:rsidR="00AF0B80" w:rsidRPr="007E1EEA">
        <w:t>them,</w:t>
      </w:r>
      <w:r w:rsidRPr="007E1EEA">
        <w:t xml:space="preserve"> and engage in conversations to keep these dialects alive.</w:t>
      </w:r>
    </w:p>
    <w:p w14:paraId="5A5BDAD7" w14:textId="77777777" w:rsidR="00B27E4A" w:rsidRPr="007A10A4" w:rsidRDefault="00B27E4A" w:rsidP="00AF0B80">
      <w:pPr>
        <w:pStyle w:val="SAAmoreless"/>
      </w:pPr>
      <w:r w:rsidRPr="007A10A4">
        <w:t>The less successful responses commonly:</w:t>
      </w:r>
    </w:p>
    <w:p w14:paraId="10E73F14" w14:textId="5152E69B" w:rsidR="00B27E4A" w:rsidRPr="00AF0B80" w:rsidRDefault="005A4AB0" w:rsidP="00AF0B80">
      <w:pPr>
        <w:pStyle w:val="SAAbullets"/>
      </w:pPr>
      <w:r w:rsidRPr="00AF0B80">
        <w:t>I</w:t>
      </w:r>
      <w:r w:rsidR="00B27E4A" w:rsidRPr="00AF0B80">
        <w:t>dentified</w:t>
      </w:r>
      <w:r>
        <w:t xml:space="preserve"> only</w:t>
      </w:r>
      <w:r w:rsidR="00B27E4A" w:rsidRPr="00AF0B80">
        <w:t xml:space="preserve"> some of the reasons or lacked detail</w:t>
      </w:r>
      <w:r w:rsidR="00916280" w:rsidRPr="00AF0B80">
        <w:t xml:space="preserve"> </w:t>
      </w:r>
      <w:r w:rsidR="00B92808">
        <w:t xml:space="preserve">from the text </w:t>
      </w:r>
      <w:r w:rsidR="00916280" w:rsidRPr="00AF0B80">
        <w:t>to support their answer</w:t>
      </w:r>
      <w:r w:rsidR="00B92808">
        <w:t xml:space="preserve">. </w:t>
      </w:r>
    </w:p>
    <w:p w14:paraId="4935EAE5" w14:textId="12938A19" w:rsidR="00B27E4A" w:rsidRPr="00AF0B80" w:rsidRDefault="00B27E4A" w:rsidP="00AF0B80">
      <w:pPr>
        <w:pStyle w:val="SAAText"/>
      </w:pPr>
      <w:r w:rsidRPr="00AF0B80">
        <w:t xml:space="preserve">Question 3 </w:t>
      </w:r>
      <w:r w:rsidR="003F5ACC" w:rsidRPr="00AF0B80">
        <w:t>(b</w:t>
      </w:r>
      <w:r w:rsidRPr="00AF0B80">
        <w:t xml:space="preserve">) </w:t>
      </w:r>
    </w:p>
    <w:p w14:paraId="348140BD" w14:textId="3795E29D" w:rsidR="00B27E4A" w:rsidRDefault="00B27E4A" w:rsidP="00AF0B80">
      <w:pPr>
        <w:pStyle w:val="SAAmoreless"/>
      </w:pPr>
      <w:r w:rsidRPr="007A10A4">
        <w:t>The more successful responses commonly:</w:t>
      </w:r>
    </w:p>
    <w:p w14:paraId="2568B656" w14:textId="12327E54" w:rsidR="00405BFF" w:rsidRPr="00EF1471" w:rsidRDefault="006664B4" w:rsidP="00AF0B80">
      <w:pPr>
        <w:pStyle w:val="SAAbullets"/>
      </w:pPr>
      <w:r w:rsidRPr="008A1216">
        <w:t>f</w:t>
      </w:r>
      <w:r w:rsidR="00B27E4A" w:rsidRPr="008A1216">
        <w:t xml:space="preserve">ully </w:t>
      </w:r>
      <w:r w:rsidR="009D3E47" w:rsidRPr="008A1216">
        <w:t xml:space="preserve">identified at least two </w:t>
      </w:r>
      <w:r w:rsidR="000A06B3" w:rsidRPr="008A1216">
        <w:t xml:space="preserve">examples of how </w:t>
      </w:r>
      <w:r w:rsidR="00EF1471" w:rsidRPr="008A1216">
        <w:t>the speaker felt</w:t>
      </w:r>
      <w:r w:rsidR="008A1AB5">
        <w:t xml:space="preserve"> strongly</w:t>
      </w:r>
      <w:r w:rsidR="00EF1471" w:rsidRPr="008A1216">
        <w:t xml:space="preserve"> about </w:t>
      </w:r>
      <w:r w:rsidR="006A6AAA">
        <w:t>potential loss of dialects</w:t>
      </w:r>
      <w:r w:rsidR="00AF0B80">
        <w:t>:</w:t>
      </w:r>
    </w:p>
    <w:p w14:paraId="3D27C401" w14:textId="357AABBC" w:rsidR="00405BFF" w:rsidRPr="00EF1471" w:rsidRDefault="00405BFF" w:rsidP="006939C8">
      <w:pPr>
        <w:pStyle w:val="SAAbullets"/>
        <w:numPr>
          <w:ilvl w:val="0"/>
          <w:numId w:val="55"/>
        </w:numPr>
        <w:ind w:left="851" w:hanging="218"/>
      </w:pPr>
      <w:r w:rsidRPr="00EF1471">
        <w:t>they are the soul of a community</w:t>
      </w:r>
    </w:p>
    <w:p w14:paraId="39972E22" w14:textId="36251D68" w:rsidR="00405BFF" w:rsidRPr="00EF1471" w:rsidRDefault="00405BFF" w:rsidP="006939C8">
      <w:pPr>
        <w:pStyle w:val="SAAbullets"/>
        <w:numPr>
          <w:ilvl w:val="0"/>
          <w:numId w:val="55"/>
        </w:numPr>
        <w:ind w:left="851" w:hanging="218"/>
      </w:pPr>
      <w:r w:rsidRPr="00EF1471">
        <w:t>they tell the story of a people and their connection to the land</w:t>
      </w:r>
    </w:p>
    <w:p w14:paraId="4EE199A7" w14:textId="3E1B0FDB" w:rsidR="00EF1471" w:rsidRPr="00EF1471" w:rsidRDefault="008A1AB5" w:rsidP="006939C8">
      <w:pPr>
        <w:pStyle w:val="SAAbullets"/>
        <w:numPr>
          <w:ilvl w:val="0"/>
          <w:numId w:val="55"/>
        </w:numPr>
        <w:ind w:left="851" w:hanging="218"/>
      </w:pPr>
      <w:r>
        <w:t>w</w:t>
      </w:r>
      <w:r w:rsidR="00405BFF" w:rsidRPr="00EF1471">
        <w:t xml:space="preserve">hen we lose dialects, we lose a part of our cultural </w:t>
      </w:r>
      <w:r w:rsidR="00EF1471" w:rsidRPr="00EF1471">
        <w:t>heritage</w:t>
      </w:r>
      <w:r w:rsidR="00AF0B80">
        <w:t>.</w:t>
      </w:r>
    </w:p>
    <w:p w14:paraId="1BC25BCD" w14:textId="46E2EE33" w:rsidR="00005249" w:rsidRPr="00EF1471" w:rsidRDefault="00EF1471" w:rsidP="00AF0B80">
      <w:pPr>
        <w:pStyle w:val="SAAmoreless"/>
      </w:pPr>
      <w:r w:rsidRPr="00EF1471">
        <w:t>T</w:t>
      </w:r>
      <w:r w:rsidR="00005249" w:rsidRPr="00EF1471">
        <w:t>he less successful responses commonly:</w:t>
      </w:r>
    </w:p>
    <w:p w14:paraId="0A489B52" w14:textId="5DF8CDE5" w:rsidR="00005249" w:rsidRDefault="00005249" w:rsidP="00AF0B80">
      <w:pPr>
        <w:pStyle w:val="SAAbullets"/>
      </w:pPr>
      <w:r>
        <w:t xml:space="preserve">identified some </w:t>
      </w:r>
      <w:r w:rsidR="006A6AAA">
        <w:t xml:space="preserve">examples </w:t>
      </w:r>
      <w:r>
        <w:t>or lacked detail</w:t>
      </w:r>
      <w:r w:rsidR="005A157C">
        <w:t>.</w:t>
      </w:r>
    </w:p>
    <w:p w14:paraId="3DF7672B" w14:textId="111EE027" w:rsidR="003601FA" w:rsidRPr="00ED3AF8" w:rsidRDefault="003601FA" w:rsidP="00AF0B80">
      <w:pPr>
        <w:pStyle w:val="Heading2"/>
      </w:pPr>
      <w:r w:rsidRPr="00F64A48">
        <w:t>Section 1: Listening and Responding – Part B</w:t>
      </w:r>
    </w:p>
    <w:p w14:paraId="573DABF8" w14:textId="77777777" w:rsidR="003601FA" w:rsidRPr="0085524D" w:rsidRDefault="003601FA" w:rsidP="00AF0B80">
      <w:pPr>
        <w:pStyle w:val="SAAHeading2afterH1"/>
      </w:pPr>
      <w:r w:rsidRPr="0085524D">
        <w:t>Responses in Hungarian</w:t>
      </w:r>
    </w:p>
    <w:p w14:paraId="73FB30A4" w14:textId="090F29C9" w:rsidR="003601FA" w:rsidRPr="00AF0B80" w:rsidRDefault="003601FA" w:rsidP="00AF0B80">
      <w:pPr>
        <w:pStyle w:val="SAAText"/>
      </w:pPr>
      <w:r w:rsidRPr="00AF0B80">
        <w:t>Text 4</w:t>
      </w:r>
    </w:p>
    <w:p w14:paraId="37CA4E8C" w14:textId="46DA0021" w:rsidR="00005249" w:rsidRPr="00AF0B80" w:rsidRDefault="00005249" w:rsidP="00AF0B80">
      <w:pPr>
        <w:pStyle w:val="SAAText"/>
      </w:pPr>
      <w:r w:rsidRPr="00AF0B80">
        <w:t xml:space="preserve">Question 4 (a) </w:t>
      </w:r>
    </w:p>
    <w:p w14:paraId="67341258" w14:textId="77777777" w:rsidR="00005249" w:rsidRPr="00AF0B80" w:rsidRDefault="00005249" w:rsidP="00AF0B80">
      <w:pPr>
        <w:pStyle w:val="SAAmoreless"/>
      </w:pPr>
      <w:r w:rsidRPr="00AF0B80">
        <w:t>The more successful responses commonly:</w:t>
      </w:r>
    </w:p>
    <w:p w14:paraId="5124C97B" w14:textId="31B8F488" w:rsidR="00B70513" w:rsidRPr="00AF0B80" w:rsidRDefault="00784BC3" w:rsidP="00AF0B80">
      <w:pPr>
        <w:pStyle w:val="SAAbullets"/>
      </w:pPr>
      <w:r w:rsidRPr="00AF0B80">
        <w:t>c</w:t>
      </w:r>
      <w:r w:rsidR="001F79C3" w:rsidRPr="00AF0B80">
        <w:t xml:space="preserve">orrectly </w:t>
      </w:r>
      <w:r w:rsidR="003601FA" w:rsidRPr="00AF0B80">
        <w:t>identified</w:t>
      </w:r>
      <w:r w:rsidR="00B70513" w:rsidRPr="00AF0B80">
        <w:t xml:space="preserve"> </w:t>
      </w:r>
      <w:r w:rsidR="00ED3AF8" w:rsidRPr="00AF0B80">
        <w:t>the tone of the text</w:t>
      </w:r>
      <w:r w:rsidR="00902CDE" w:rsidRPr="00AF0B80">
        <w:t xml:space="preserve"> as apologetic or conciliatory</w:t>
      </w:r>
      <w:r w:rsidR="00C04431">
        <w:t>.</w:t>
      </w:r>
      <w:r w:rsidR="00902CDE" w:rsidRPr="00AF0B80">
        <w:t xml:space="preserve"> </w:t>
      </w:r>
    </w:p>
    <w:p w14:paraId="6550DB28" w14:textId="77777777" w:rsidR="001F79C3" w:rsidRPr="00AF0B80" w:rsidRDefault="001F79C3" w:rsidP="00AF0B80">
      <w:pPr>
        <w:pStyle w:val="SAAmoreless"/>
      </w:pPr>
      <w:r w:rsidRPr="00AF0B80">
        <w:t>The less successful responses commonly:</w:t>
      </w:r>
    </w:p>
    <w:p w14:paraId="69F481D1" w14:textId="5E4FA4DF" w:rsidR="001F79C3" w:rsidRPr="00AF0B80" w:rsidRDefault="00916280" w:rsidP="00AF0B80">
      <w:pPr>
        <w:pStyle w:val="SAAbullets"/>
      </w:pPr>
      <w:r w:rsidRPr="00AF0B80">
        <w:t>could not</w:t>
      </w:r>
      <w:r w:rsidR="001F79C3" w:rsidRPr="00AF0B80">
        <w:t xml:space="preserve"> identify the </w:t>
      </w:r>
      <w:r w:rsidR="00902CDE" w:rsidRPr="00AF0B80">
        <w:t>tone</w:t>
      </w:r>
      <w:r w:rsidR="001F79C3" w:rsidRPr="00AF0B80">
        <w:t>.</w:t>
      </w:r>
    </w:p>
    <w:p w14:paraId="0C3D1009" w14:textId="3A5F8332" w:rsidR="001F79C3" w:rsidRPr="00AF0B80" w:rsidRDefault="001F79C3" w:rsidP="00AF0B80">
      <w:pPr>
        <w:pStyle w:val="SAAText"/>
      </w:pPr>
      <w:r w:rsidRPr="00AF0B80">
        <w:t xml:space="preserve">Question 4 (b) </w:t>
      </w:r>
    </w:p>
    <w:p w14:paraId="1D9CE584" w14:textId="77777777" w:rsidR="001F79C3" w:rsidRPr="00AF0B80" w:rsidRDefault="001F79C3" w:rsidP="00AF0B80">
      <w:pPr>
        <w:pStyle w:val="SAAmoreless"/>
      </w:pPr>
      <w:r w:rsidRPr="00AF0B80">
        <w:t>The more successful responses commonly:</w:t>
      </w:r>
    </w:p>
    <w:p w14:paraId="440A5B3C" w14:textId="3C12C549" w:rsidR="003601FA" w:rsidRPr="00AF0B80" w:rsidRDefault="00012047" w:rsidP="00AF0B80">
      <w:pPr>
        <w:pStyle w:val="SAAbullets"/>
      </w:pPr>
      <w:r w:rsidRPr="00AF0B80">
        <w:t>f</w:t>
      </w:r>
      <w:r w:rsidR="001F79C3" w:rsidRPr="00AF0B80">
        <w:t xml:space="preserve">ully </w:t>
      </w:r>
      <w:r w:rsidR="0085524D" w:rsidRPr="00AF0B80">
        <w:t>i</w:t>
      </w:r>
      <w:r w:rsidR="00B70513" w:rsidRPr="00AF0B80">
        <w:t xml:space="preserve">dentified four </w:t>
      </w:r>
      <w:r w:rsidR="00902CDE" w:rsidRPr="00AF0B80">
        <w:t xml:space="preserve">aspects of the </w:t>
      </w:r>
      <w:r w:rsidR="00A7582F" w:rsidRPr="00AF0B80">
        <w:t>speaker’s</w:t>
      </w:r>
      <w:r w:rsidR="00902CDE" w:rsidRPr="00AF0B80">
        <w:t xml:space="preserve"> personality</w:t>
      </w:r>
      <w:r w:rsidR="00C04431">
        <w:t>,</w:t>
      </w:r>
      <w:r w:rsidR="00902CDE" w:rsidRPr="00AF0B80">
        <w:t xml:space="preserve"> which may have included</w:t>
      </w:r>
      <w:r w:rsidR="005F1553" w:rsidRPr="00AF0B80">
        <w:t xml:space="preserve"> any four of the following</w:t>
      </w:r>
      <w:r w:rsidR="00B70513" w:rsidRPr="00AF0B80">
        <w:t xml:space="preserve">: </w:t>
      </w:r>
    </w:p>
    <w:p w14:paraId="2B23B4D2" w14:textId="24E6BE1D" w:rsidR="00A95F33" w:rsidRPr="003179D8" w:rsidRDefault="003179D8" w:rsidP="006939C8">
      <w:pPr>
        <w:pStyle w:val="SAAbullets"/>
        <w:numPr>
          <w:ilvl w:val="0"/>
          <w:numId w:val="56"/>
        </w:numPr>
        <w:ind w:left="851" w:hanging="218"/>
      </w:pPr>
      <w:r>
        <w:t>c</w:t>
      </w:r>
      <w:r w:rsidR="00A95F33" w:rsidRPr="003179D8">
        <w:t xml:space="preserve">aring </w:t>
      </w:r>
      <w:r w:rsidR="00A7582F">
        <w:t>-</w:t>
      </w:r>
      <w:r w:rsidR="00A95F33" w:rsidRPr="003179D8">
        <w:t xml:space="preserve"> stayed with </w:t>
      </w:r>
      <w:r w:rsidR="00A7582F">
        <w:t>child</w:t>
      </w:r>
      <w:r w:rsidR="00A95F33" w:rsidRPr="003179D8">
        <w:t xml:space="preserve"> who was injured </w:t>
      </w:r>
      <w:r w:rsidR="00A7582F">
        <w:t xml:space="preserve">and </w:t>
      </w:r>
      <w:r w:rsidR="00A95F33" w:rsidRPr="003179D8">
        <w:t>called ambulance and mother</w:t>
      </w:r>
    </w:p>
    <w:p w14:paraId="13DCB049" w14:textId="43182C89" w:rsidR="00A95F33" w:rsidRPr="003179D8" w:rsidRDefault="00A15428" w:rsidP="006939C8">
      <w:pPr>
        <w:pStyle w:val="SAAbullets"/>
        <w:numPr>
          <w:ilvl w:val="0"/>
          <w:numId w:val="56"/>
        </w:numPr>
        <w:ind w:left="851" w:hanging="218"/>
      </w:pPr>
      <w:r>
        <w:t>community minded</w:t>
      </w:r>
      <w:r w:rsidR="00A7582F">
        <w:t xml:space="preserve"> -</w:t>
      </w:r>
      <w:r w:rsidR="00A95F33" w:rsidRPr="003179D8">
        <w:t xml:space="preserve"> volunteers to coach soccer team</w:t>
      </w:r>
    </w:p>
    <w:p w14:paraId="1463ABC0" w14:textId="6B685E3B" w:rsidR="00A95F33" w:rsidRPr="003179D8" w:rsidRDefault="003179D8" w:rsidP="006939C8">
      <w:pPr>
        <w:pStyle w:val="SAAbullets"/>
        <w:numPr>
          <w:ilvl w:val="0"/>
          <w:numId w:val="56"/>
        </w:numPr>
        <w:ind w:left="851" w:hanging="218"/>
      </w:pPr>
      <w:r>
        <w:t>g</w:t>
      </w:r>
      <w:r w:rsidR="00A95F33" w:rsidRPr="003179D8">
        <w:t>ood friend - feels bad and wants to make sure the friend is ok</w:t>
      </w:r>
      <w:r w:rsidR="00B92808">
        <w:t>ay</w:t>
      </w:r>
      <w:r w:rsidR="00A95F33" w:rsidRPr="003179D8">
        <w:t xml:space="preserve"> and forgives them</w:t>
      </w:r>
    </w:p>
    <w:p w14:paraId="4EC0A650" w14:textId="13992235" w:rsidR="00A95F33" w:rsidRPr="003179D8" w:rsidRDefault="00A15428" w:rsidP="006939C8">
      <w:pPr>
        <w:pStyle w:val="SAAbullets"/>
        <w:numPr>
          <w:ilvl w:val="0"/>
          <w:numId w:val="56"/>
        </w:numPr>
        <w:ind w:left="851" w:hanging="218"/>
      </w:pPr>
      <w:r>
        <w:t>s</w:t>
      </w:r>
      <w:r w:rsidR="00A95F33" w:rsidRPr="003179D8">
        <w:t xml:space="preserve">upportive </w:t>
      </w:r>
      <w:r w:rsidR="00A7582F">
        <w:t>–</w:t>
      </w:r>
      <w:r w:rsidR="00A95F33" w:rsidRPr="003179D8">
        <w:t xml:space="preserve"> </w:t>
      </w:r>
      <w:r w:rsidR="00A7582F">
        <w:t>‘</w:t>
      </w:r>
      <w:r w:rsidR="00A95F33" w:rsidRPr="003179D8">
        <w:t xml:space="preserve">I am sure you were </w:t>
      </w:r>
      <w:r w:rsidR="00A7582F" w:rsidRPr="003179D8">
        <w:t>brilliant</w:t>
      </w:r>
      <w:r w:rsidR="00A7582F">
        <w:t>’</w:t>
      </w:r>
    </w:p>
    <w:p w14:paraId="4FB9226E" w14:textId="6473EF98" w:rsidR="00A95F33" w:rsidRPr="003179D8" w:rsidRDefault="00A15428" w:rsidP="006939C8">
      <w:pPr>
        <w:pStyle w:val="SAAbullets"/>
        <w:numPr>
          <w:ilvl w:val="0"/>
          <w:numId w:val="56"/>
        </w:numPr>
        <w:ind w:left="851" w:hanging="218"/>
      </w:pPr>
      <w:r>
        <w:t>w</w:t>
      </w:r>
      <w:r w:rsidR="00A95F33" w:rsidRPr="003179D8">
        <w:t>ell meaning – as they obviously care about others</w:t>
      </w:r>
      <w:r w:rsidR="00B51932">
        <w:t>’</w:t>
      </w:r>
      <w:r w:rsidR="00A95F33" w:rsidRPr="003179D8">
        <w:t xml:space="preserve"> feelings.</w:t>
      </w:r>
    </w:p>
    <w:p w14:paraId="2A6A7F2B" w14:textId="2DADAC96" w:rsidR="00B70513" w:rsidRPr="00AF0B80" w:rsidRDefault="00B70513" w:rsidP="00AF0B80">
      <w:pPr>
        <w:pStyle w:val="SAAmoreless"/>
      </w:pPr>
      <w:r w:rsidRPr="00AF0B80">
        <w:t>The less successful responses commonly:</w:t>
      </w:r>
    </w:p>
    <w:p w14:paraId="4A8BF014" w14:textId="181BA53C" w:rsidR="00B70513" w:rsidRDefault="000E0EE8" w:rsidP="00AF0B80">
      <w:pPr>
        <w:pStyle w:val="SAAbullets"/>
      </w:pPr>
      <w:r w:rsidRPr="00AF0B80">
        <w:t>i</w:t>
      </w:r>
      <w:r w:rsidR="001F79C3" w:rsidRPr="00AF0B80">
        <w:t>dentified only some of the relevant information</w:t>
      </w:r>
      <w:r w:rsidR="00105211" w:rsidRPr="00AF0B80">
        <w:t xml:space="preserve"> but often lacked examples or detail</w:t>
      </w:r>
      <w:r w:rsidR="00B70513" w:rsidRPr="00AF0B80">
        <w:t>.</w:t>
      </w:r>
    </w:p>
    <w:p w14:paraId="1CB55716" w14:textId="77777777" w:rsidR="00AF0B80" w:rsidRPr="00AF0B80" w:rsidRDefault="00AF0B80" w:rsidP="00AF0B80"/>
    <w:p w14:paraId="5C5AF459" w14:textId="5C396532" w:rsidR="003601FA" w:rsidRPr="00AF0B80" w:rsidRDefault="003601FA" w:rsidP="00AF0B80">
      <w:pPr>
        <w:pStyle w:val="SAAText"/>
      </w:pPr>
      <w:r w:rsidRPr="00AF0B80">
        <w:lastRenderedPageBreak/>
        <w:t>Text 5</w:t>
      </w:r>
    </w:p>
    <w:p w14:paraId="20EC0F00" w14:textId="027A4357" w:rsidR="001F79C3" w:rsidRPr="00AF0B80" w:rsidRDefault="001F79C3" w:rsidP="00AF0B80">
      <w:pPr>
        <w:pStyle w:val="SAAText"/>
      </w:pPr>
      <w:r w:rsidRPr="00AF0B80">
        <w:t xml:space="preserve">Question 5 (a) </w:t>
      </w:r>
    </w:p>
    <w:p w14:paraId="285CD539" w14:textId="77777777" w:rsidR="003601FA" w:rsidRPr="00AF0B80" w:rsidRDefault="003601FA" w:rsidP="00AF0B80">
      <w:pPr>
        <w:pStyle w:val="SAAmoreless"/>
      </w:pPr>
      <w:r w:rsidRPr="00AF0B80">
        <w:t>The more successful responses commonly:</w:t>
      </w:r>
    </w:p>
    <w:p w14:paraId="400969E4" w14:textId="66448150" w:rsidR="003601FA" w:rsidRPr="00AF0B80" w:rsidRDefault="00B5490B" w:rsidP="00AF0B80">
      <w:pPr>
        <w:pStyle w:val="SAAbullets"/>
      </w:pPr>
      <w:r w:rsidRPr="00AF0B80">
        <w:t xml:space="preserve">made a judgement and </w:t>
      </w:r>
      <w:r w:rsidR="003601FA" w:rsidRPr="00AF0B80">
        <w:t xml:space="preserve">fully </w:t>
      </w:r>
      <w:r w:rsidR="00B70513" w:rsidRPr="00AF0B80">
        <w:t xml:space="preserve">explained </w:t>
      </w:r>
      <w:r w:rsidRPr="00AF0B80">
        <w:t>their judgement with examples such as</w:t>
      </w:r>
      <w:r w:rsidR="003601FA" w:rsidRPr="00AF0B80">
        <w:t xml:space="preserve">: </w:t>
      </w:r>
    </w:p>
    <w:p w14:paraId="1AE2C1D7" w14:textId="37AC7FAD" w:rsidR="008A450B" w:rsidRPr="008A450B" w:rsidRDefault="008A450B" w:rsidP="006939C8">
      <w:pPr>
        <w:pStyle w:val="SAAbullets"/>
        <w:numPr>
          <w:ilvl w:val="0"/>
          <w:numId w:val="57"/>
        </w:numPr>
        <w:ind w:left="851" w:hanging="218"/>
      </w:pPr>
      <w:r w:rsidRPr="008A450B">
        <w:t>offers the cheapest membership in town</w:t>
      </w:r>
    </w:p>
    <w:p w14:paraId="08330B48" w14:textId="29DAADF9" w:rsidR="008A450B" w:rsidRPr="008A450B" w:rsidRDefault="0064756A" w:rsidP="006939C8">
      <w:pPr>
        <w:pStyle w:val="SAAbullets"/>
        <w:numPr>
          <w:ilvl w:val="0"/>
          <w:numId w:val="57"/>
        </w:numPr>
        <w:ind w:left="851" w:hanging="218"/>
      </w:pPr>
      <w:r>
        <w:t>no</w:t>
      </w:r>
      <w:r w:rsidR="008A450B" w:rsidRPr="008A450B">
        <w:t xml:space="preserve"> sign-up fees or cancellation fee</w:t>
      </w:r>
    </w:p>
    <w:p w14:paraId="29448926" w14:textId="21506D72" w:rsidR="008A450B" w:rsidRPr="008A450B" w:rsidRDefault="008A450B" w:rsidP="006939C8">
      <w:pPr>
        <w:pStyle w:val="SAAbullets"/>
        <w:numPr>
          <w:ilvl w:val="0"/>
          <w:numId w:val="57"/>
        </w:numPr>
        <w:ind w:left="851" w:hanging="218"/>
      </w:pPr>
      <w:r w:rsidRPr="008A450B">
        <w:t xml:space="preserve">discount if </w:t>
      </w:r>
      <w:r w:rsidR="005F1553">
        <w:t>a person</w:t>
      </w:r>
      <w:r w:rsidRPr="008A450B">
        <w:t xml:space="preserve"> join</w:t>
      </w:r>
      <w:r w:rsidR="005F1553">
        <w:t>s</w:t>
      </w:r>
      <w:r w:rsidRPr="008A450B">
        <w:t xml:space="preserve"> for at least 1 year</w:t>
      </w:r>
    </w:p>
    <w:p w14:paraId="454E2EED" w14:textId="1B87CBD9" w:rsidR="008A450B" w:rsidRPr="008A450B" w:rsidRDefault="0064756A" w:rsidP="006939C8">
      <w:pPr>
        <w:pStyle w:val="SAAbullets"/>
        <w:numPr>
          <w:ilvl w:val="0"/>
          <w:numId w:val="57"/>
        </w:numPr>
        <w:ind w:left="851" w:hanging="218"/>
      </w:pPr>
      <w:r>
        <w:t>has</w:t>
      </w:r>
      <w:r w:rsidR="008A450B" w:rsidRPr="008A450B">
        <w:t xml:space="preserve"> an individualised exercise </w:t>
      </w:r>
      <w:proofErr w:type="gramStart"/>
      <w:r w:rsidR="008A450B" w:rsidRPr="008A450B">
        <w:t>plan, and</w:t>
      </w:r>
      <w:proofErr w:type="gramEnd"/>
      <w:r w:rsidR="008A450B" w:rsidRPr="008A450B">
        <w:t xml:space="preserve"> offers a nutrition advice</w:t>
      </w:r>
      <w:r w:rsidR="006939C8">
        <w:t>.</w:t>
      </w:r>
    </w:p>
    <w:p w14:paraId="3C745422" w14:textId="0A3B4B88" w:rsidR="001F79C3" w:rsidRPr="00AF0B80" w:rsidRDefault="001F79C3" w:rsidP="00AF0B80">
      <w:pPr>
        <w:pStyle w:val="SAAmoreless"/>
      </w:pPr>
      <w:r w:rsidRPr="00AF0B80">
        <w:t>The less successful responses</w:t>
      </w:r>
      <w:r w:rsidR="0064756A" w:rsidRPr="00AF0B80">
        <w:t xml:space="preserve"> </w:t>
      </w:r>
      <w:r w:rsidRPr="00AF0B80">
        <w:t>commonly:</w:t>
      </w:r>
    </w:p>
    <w:p w14:paraId="5D99878E" w14:textId="4F357EF0" w:rsidR="001F79C3" w:rsidRPr="00AF0B80" w:rsidRDefault="00012047" w:rsidP="00AF0B80">
      <w:pPr>
        <w:pStyle w:val="SAAbullets"/>
      </w:pPr>
      <w:r w:rsidRPr="00AF0B80">
        <w:t>p</w:t>
      </w:r>
      <w:r w:rsidR="001F79C3" w:rsidRPr="00AF0B80">
        <w:t>artially identifie</w:t>
      </w:r>
      <w:r w:rsidR="005A157C" w:rsidRPr="00AF0B80">
        <w:t>d</w:t>
      </w:r>
      <w:r w:rsidR="001F79C3" w:rsidRPr="00AF0B80">
        <w:t xml:space="preserve"> the importance</w:t>
      </w:r>
      <w:r w:rsidR="00916280" w:rsidRPr="00AF0B80">
        <w:t xml:space="preserve"> of the vacation but lacked supportive evidence from the text</w:t>
      </w:r>
      <w:r w:rsidRPr="00AF0B80">
        <w:t>.</w:t>
      </w:r>
    </w:p>
    <w:p w14:paraId="0E17F428" w14:textId="75B14D11" w:rsidR="003601FA" w:rsidRPr="00AF0B80" w:rsidRDefault="003601FA" w:rsidP="00AF0B80">
      <w:pPr>
        <w:pStyle w:val="SAAText"/>
      </w:pPr>
      <w:r w:rsidRPr="00AF0B80">
        <w:t>Text 6</w:t>
      </w:r>
    </w:p>
    <w:p w14:paraId="2DE6690E" w14:textId="16DC673E" w:rsidR="00A13BFC" w:rsidRPr="00AF0B80" w:rsidRDefault="00A13BFC" w:rsidP="00AF0B80">
      <w:pPr>
        <w:pStyle w:val="SAAText"/>
      </w:pPr>
      <w:r w:rsidRPr="00AF0B80">
        <w:t xml:space="preserve">Question 6 (a) </w:t>
      </w:r>
    </w:p>
    <w:p w14:paraId="47FE67C4" w14:textId="77777777" w:rsidR="003601FA" w:rsidRPr="00AF0B80" w:rsidRDefault="003601FA" w:rsidP="00AF0B80">
      <w:pPr>
        <w:pStyle w:val="SAAmoreless"/>
      </w:pPr>
      <w:r w:rsidRPr="00AF0B80">
        <w:t>The more successful responses commonly:</w:t>
      </w:r>
    </w:p>
    <w:p w14:paraId="5D5541C6" w14:textId="6FAAD66D" w:rsidR="00B70513" w:rsidRPr="00AF0B80" w:rsidRDefault="003601FA" w:rsidP="00AF0B80">
      <w:pPr>
        <w:pStyle w:val="SAAbullets"/>
      </w:pPr>
      <w:r w:rsidRPr="00AF0B80">
        <w:t xml:space="preserve">were able to </w:t>
      </w:r>
      <w:r w:rsidR="00F338C1" w:rsidRPr="00AF0B80">
        <w:t xml:space="preserve">effectively compare and contrast the </w:t>
      </w:r>
      <w:r w:rsidR="00F4337C" w:rsidRPr="00AF0B80">
        <w:t>views of the speakers</w:t>
      </w:r>
      <w:r w:rsidR="00B51932">
        <w:t>,</w:t>
      </w:r>
      <w:r w:rsidR="00F4337C" w:rsidRPr="00AF0B80">
        <w:t xml:space="preserve"> incorporating a number of </w:t>
      </w:r>
      <w:r w:rsidR="00102130" w:rsidRPr="00AF0B80">
        <w:t>similar and differing perspectives that may have included</w:t>
      </w:r>
      <w:r w:rsidR="000252FF" w:rsidRPr="00AF0B80">
        <w:t xml:space="preserve"> </w:t>
      </w:r>
      <w:r w:rsidR="000F5151" w:rsidRPr="00AF0B80">
        <w:t>evidence such as</w:t>
      </w:r>
      <w:r w:rsidR="00AF0B80" w:rsidRPr="00AF0B80">
        <w:t>:</w:t>
      </w:r>
    </w:p>
    <w:p w14:paraId="326093B6" w14:textId="023AE078" w:rsidR="002A75E5" w:rsidRPr="00D10441" w:rsidRDefault="002A75E5" w:rsidP="006939C8">
      <w:pPr>
        <w:pStyle w:val="SAAbullets"/>
        <w:numPr>
          <w:ilvl w:val="0"/>
          <w:numId w:val="58"/>
        </w:numPr>
        <w:ind w:left="851" w:hanging="218"/>
      </w:pPr>
      <w:r>
        <w:t>Lena d</w:t>
      </w:r>
      <w:r w:rsidRPr="00195060">
        <w:t>oesn’t</w:t>
      </w:r>
      <w:r w:rsidR="00E7606C">
        <w:t xml:space="preserve"> </w:t>
      </w:r>
      <w:r w:rsidRPr="00195060">
        <w:t xml:space="preserve">want an AI learning system to replace teachers and János agrees with this. </w:t>
      </w:r>
    </w:p>
    <w:p w14:paraId="642FF064" w14:textId="4FC84154" w:rsidR="00D10441" w:rsidRPr="00195060" w:rsidRDefault="00D10441" w:rsidP="006939C8">
      <w:pPr>
        <w:pStyle w:val="SAAbullets"/>
        <w:numPr>
          <w:ilvl w:val="0"/>
          <w:numId w:val="58"/>
        </w:numPr>
        <w:ind w:left="851" w:hanging="218"/>
      </w:pPr>
      <w:bookmarkStart w:id="0" w:name="_Hlk188443476"/>
      <w:r w:rsidRPr="007546D2">
        <w:rPr>
          <w:bCs/>
        </w:rPr>
        <w:t>János</w:t>
      </w:r>
      <w:bookmarkEnd w:id="0"/>
      <w:r w:rsidR="005A4AB0">
        <w:rPr>
          <w:bCs/>
        </w:rPr>
        <w:t xml:space="preserve"> </w:t>
      </w:r>
      <w:r w:rsidRPr="00947E73">
        <w:rPr>
          <w:bCs/>
        </w:rPr>
        <w:t>is</w:t>
      </w:r>
      <w:r w:rsidRPr="00195060">
        <w:t xml:space="preserve"> excited by the idea and is looking forward to finding out more about it. </w:t>
      </w:r>
      <w:r w:rsidR="00B51932">
        <w:t>He s</w:t>
      </w:r>
      <w:r w:rsidRPr="00195060">
        <w:t>ays we are already using AI to help us learn</w:t>
      </w:r>
      <w:r w:rsidR="00F12167">
        <w:t>,</w:t>
      </w:r>
      <w:r w:rsidR="00B956B7">
        <w:t xml:space="preserve"> whereas </w:t>
      </w:r>
      <w:r w:rsidR="00B51932">
        <w:t xml:space="preserve">Lena </w:t>
      </w:r>
      <w:r w:rsidR="00B956B7" w:rsidRPr="00195060">
        <w:t>is concerned</w:t>
      </w:r>
      <w:r w:rsidR="00F12167">
        <w:t>. She</w:t>
      </w:r>
      <w:r w:rsidR="00B956B7" w:rsidRPr="00195060">
        <w:t xml:space="preserve"> worries not everyone uses it responsibly</w:t>
      </w:r>
      <w:r w:rsidR="00F12167">
        <w:t>,</w:t>
      </w:r>
      <w:r w:rsidR="00B956B7" w:rsidRPr="00195060">
        <w:t xml:space="preserve"> and </w:t>
      </w:r>
      <w:r w:rsidR="00F12167">
        <w:t xml:space="preserve">she </w:t>
      </w:r>
      <w:r w:rsidR="00B956B7" w:rsidRPr="00195060">
        <w:t xml:space="preserve">doesn’t use it herself even though </w:t>
      </w:r>
      <w:r w:rsidR="00F12167">
        <w:t xml:space="preserve">she </w:t>
      </w:r>
      <w:r w:rsidR="00B956B7" w:rsidRPr="00195060">
        <w:t xml:space="preserve">agrees with </w:t>
      </w:r>
      <w:r w:rsidR="005A4AB0" w:rsidRPr="00AD6E97">
        <w:rPr>
          <w:bCs/>
        </w:rPr>
        <w:t>János</w:t>
      </w:r>
      <w:r w:rsidR="00B956B7" w:rsidRPr="00195060">
        <w:t xml:space="preserve"> that it is more convenient than having to wait until the next lesson to ask the teacher when you are stuck</w:t>
      </w:r>
      <w:r w:rsidR="00AF0B80">
        <w:t>.</w:t>
      </w:r>
    </w:p>
    <w:p w14:paraId="0F359FC1" w14:textId="3EB8D7B9" w:rsidR="00A13BFC" w:rsidRPr="00AF0B80" w:rsidRDefault="00A13BFC" w:rsidP="00AF0B80">
      <w:pPr>
        <w:pStyle w:val="SAAmoreless"/>
      </w:pPr>
      <w:r w:rsidRPr="00AF0B80">
        <w:t>The less successful responses commonly:</w:t>
      </w:r>
    </w:p>
    <w:p w14:paraId="28D6F81A" w14:textId="14D6F00A" w:rsidR="00A13BFC" w:rsidRPr="00AF0B80" w:rsidRDefault="00A13BFC" w:rsidP="00AF0B80">
      <w:pPr>
        <w:pStyle w:val="SAAbullets"/>
      </w:pPr>
      <w:r w:rsidRPr="00AF0B80">
        <w:t xml:space="preserve">identified a limited understanding of the </w:t>
      </w:r>
      <w:r w:rsidR="00102130" w:rsidRPr="00AF0B80">
        <w:t xml:space="preserve">similarities and differences between the two speakers or focused on one </w:t>
      </w:r>
      <w:r w:rsidR="000F5151" w:rsidRPr="00AF0B80">
        <w:t>speaker’s</w:t>
      </w:r>
      <w:r w:rsidR="00102130" w:rsidRPr="00AF0B80">
        <w:t xml:space="preserve"> perspective</w:t>
      </w:r>
      <w:r w:rsidR="001657C3" w:rsidRPr="00AF0B80">
        <w:t>.</w:t>
      </w:r>
    </w:p>
    <w:p w14:paraId="71276072" w14:textId="5814EFDC" w:rsidR="003601FA" w:rsidRPr="00386D85" w:rsidRDefault="003601FA" w:rsidP="00AF0B80">
      <w:pPr>
        <w:pStyle w:val="Heading2"/>
      </w:pPr>
      <w:r w:rsidRPr="00386D85">
        <w:t>Section 2: Reading and Responding - Part A</w:t>
      </w:r>
    </w:p>
    <w:p w14:paraId="0EABED01" w14:textId="77777777" w:rsidR="003601FA" w:rsidRPr="00386D85" w:rsidRDefault="003601FA" w:rsidP="00AF0B80">
      <w:pPr>
        <w:pStyle w:val="SAAHeading2afterH1"/>
      </w:pPr>
      <w:r w:rsidRPr="00386D85">
        <w:t>Responses in English</w:t>
      </w:r>
    </w:p>
    <w:p w14:paraId="74AFEEF1" w14:textId="0B8BBCAE" w:rsidR="003601FA" w:rsidRPr="00AF0B80" w:rsidRDefault="003601FA" w:rsidP="00AF0B80">
      <w:pPr>
        <w:pStyle w:val="SAAText"/>
      </w:pPr>
      <w:r w:rsidRPr="00AF0B80">
        <w:t>Text 7</w:t>
      </w:r>
    </w:p>
    <w:p w14:paraId="65AE9687" w14:textId="07D62E39" w:rsidR="00B70513" w:rsidRPr="00AF0B80" w:rsidRDefault="00B70513" w:rsidP="00AF0B80">
      <w:pPr>
        <w:pStyle w:val="SAAbodytext"/>
      </w:pPr>
      <w:r w:rsidRPr="00AF0B80">
        <w:t xml:space="preserve">In this section students were evaluated based on how well they understood general and specific aspects of the text (for example, by comparing, contrasting, summarising, and/or evaluating) and conveyed the information appropriately. </w:t>
      </w:r>
    </w:p>
    <w:p w14:paraId="3EB7FFDF" w14:textId="30837FB9" w:rsidR="00666368" w:rsidRPr="00AF0B80" w:rsidRDefault="00666368" w:rsidP="00AF0B80">
      <w:pPr>
        <w:pStyle w:val="SAAText"/>
      </w:pPr>
      <w:r w:rsidRPr="00AF0B80">
        <w:t xml:space="preserve">Question 7 (a) </w:t>
      </w:r>
    </w:p>
    <w:p w14:paraId="1C6E7A81" w14:textId="77777777" w:rsidR="003601FA" w:rsidRPr="00AF0B80" w:rsidRDefault="003601FA" w:rsidP="00AF0B80">
      <w:pPr>
        <w:pStyle w:val="SAAmoreless"/>
      </w:pPr>
      <w:r w:rsidRPr="00AF0B80">
        <w:t>The more successful responses commonly:</w:t>
      </w:r>
    </w:p>
    <w:p w14:paraId="7C23CD4F" w14:textId="3BEC085F" w:rsidR="00B70513" w:rsidRPr="00AF0B80" w:rsidRDefault="00386D85" w:rsidP="00AF0B80">
      <w:pPr>
        <w:pStyle w:val="SAAbullets"/>
      </w:pPr>
      <w:r w:rsidRPr="00AF0B80">
        <w:t>i</w:t>
      </w:r>
      <w:r w:rsidR="00B70513" w:rsidRPr="00AF0B80">
        <w:t xml:space="preserve">dentified </w:t>
      </w:r>
      <w:r w:rsidR="00F62918" w:rsidRPr="00AF0B80">
        <w:t>it would be most likely that Peter will take Tomi’s advice</w:t>
      </w:r>
      <w:r w:rsidR="007047CF" w:rsidRPr="00AF0B80">
        <w:t xml:space="preserve"> and supported it with evidence such as</w:t>
      </w:r>
      <w:r w:rsidR="00AF0B80">
        <w:t>:</w:t>
      </w:r>
    </w:p>
    <w:p w14:paraId="439F193E" w14:textId="3FE3A281" w:rsidR="007047CF" w:rsidRPr="007047CF" w:rsidRDefault="006939C8" w:rsidP="006939C8">
      <w:pPr>
        <w:pStyle w:val="SAAbullets"/>
        <w:numPr>
          <w:ilvl w:val="0"/>
          <w:numId w:val="59"/>
        </w:numPr>
        <w:ind w:left="851" w:hanging="218"/>
      </w:pPr>
      <w:r>
        <w:t>O</w:t>
      </w:r>
      <w:r w:rsidR="007047CF" w:rsidRPr="007047CF">
        <w:t>ne is adventurous and likes walking and cycling</w:t>
      </w:r>
      <w:r w:rsidR="00F12167">
        <w:t xml:space="preserve">. Going </w:t>
      </w:r>
      <w:r w:rsidR="007047CF" w:rsidRPr="007047CF">
        <w:t>by boat</w:t>
      </w:r>
      <w:r w:rsidR="00F12167">
        <w:t>,</w:t>
      </w:r>
      <w:r w:rsidR="007047CF" w:rsidRPr="007047CF">
        <w:t xml:space="preserve"> they can still see other </w:t>
      </w:r>
      <w:proofErr w:type="gramStart"/>
      <w:r w:rsidR="007047CF" w:rsidRPr="007047CF">
        <w:t>cit</w:t>
      </w:r>
      <w:r w:rsidR="00F12167">
        <w:t>i</w:t>
      </w:r>
      <w:r w:rsidR="007047CF" w:rsidRPr="007047CF">
        <w:t>es</w:t>
      </w:r>
      <w:proofErr w:type="gramEnd"/>
      <w:r w:rsidR="007047CF" w:rsidRPr="007047CF">
        <w:t xml:space="preserve"> but many cruises also offer bike tours as part of the cost</w:t>
      </w:r>
      <w:r w:rsidR="000C7893">
        <w:t xml:space="preserve">. </w:t>
      </w:r>
      <w:r w:rsidR="007047CF" w:rsidRPr="007047CF">
        <w:t>This suits the active one.</w:t>
      </w:r>
    </w:p>
    <w:p w14:paraId="49982954" w14:textId="690A07A4" w:rsidR="007047CF" w:rsidRPr="007047CF" w:rsidRDefault="007047CF" w:rsidP="006939C8">
      <w:pPr>
        <w:pStyle w:val="SAAbullets"/>
        <w:numPr>
          <w:ilvl w:val="0"/>
          <w:numId w:val="59"/>
        </w:numPr>
        <w:ind w:left="851" w:hanging="218"/>
      </w:pPr>
      <w:r w:rsidRPr="007047CF">
        <w:t xml:space="preserve">Also promises </w:t>
      </w:r>
      <w:r>
        <w:t xml:space="preserve">it is </w:t>
      </w:r>
      <w:r w:rsidRPr="007047CF">
        <w:t>suitable for those seeking adventure</w:t>
      </w:r>
      <w:r w:rsidR="00AF0B80">
        <w:t>.</w:t>
      </w:r>
    </w:p>
    <w:p w14:paraId="6D765221" w14:textId="01154E7B" w:rsidR="007047CF" w:rsidRPr="007047CF" w:rsidRDefault="007047CF" w:rsidP="006939C8">
      <w:pPr>
        <w:pStyle w:val="SAAbullets"/>
        <w:numPr>
          <w:ilvl w:val="0"/>
          <w:numId w:val="59"/>
        </w:numPr>
        <w:ind w:left="851" w:hanging="218"/>
      </w:pPr>
      <w:r w:rsidRPr="007047CF">
        <w:t xml:space="preserve">The one who doesn’t like any type of exercise would also like </w:t>
      </w:r>
      <w:r w:rsidR="006D1386">
        <w:t>the cruise</w:t>
      </w:r>
      <w:r w:rsidRPr="007047CF">
        <w:t xml:space="preserve"> </w:t>
      </w:r>
      <w:r w:rsidR="006D1386">
        <w:t>because</w:t>
      </w:r>
      <w:r w:rsidR="006D1386" w:rsidRPr="007047CF">
        <w:t xml:space="preserve"> </w:t>
      </w:r>
      <w:r w:rsidRPr="007047CF">
        <w:t>when they feel like doing nothing at all, they can just relax on the boat</w:t>
      </w:r>
      <w:r w:rsidR="00983CBF">
        <w:t xml:space="preserve"> and watch the </w:t>
      </w:r>
      <w:r w:rsidRPr="007047CF">
        <w:t>beautiful view.</w:t>
      </w:r>
    </w:p>
    <w:p w14:paraId="6AD31C37" w14:textId="77777777" w:rsidR="001B2607" w:rsidRPr="00AF0B80" w:rsidRDefault="001B2607" w:rsidP="00AF0B80">
      <w:pPr>
        <w:pStyle w:val="SAAmoreless"/>
      </w:pPr>
      <w:r w:rsidRPr="00AF0B80">
        <w:t>The less successful responses commonly:</w:t>
      </w:r>
    </w:p>
    <w:p w14:paraId="3FEE4E9C" w14:textId="50492ED6" w:rsidR="001B2607" w:rsidRDefault="008839A5" w:rsidP="00AF0B80">
      <w:pPr>
        <w:pStyle w:val="SAAbullets"/>
      </w:pPr>
      <w:r w:rsidRPr="00AF0B80">
        <w:t>p</w:t>
      </w:r>
      <w:r w:rsidR="001B2607" w:rsidRPr="00AF0B80">
        <w:t xml:space="preserve">artially </w:t>
      </w:r>
      <w:r w:rsidR="00A0665F" w:rsidRPr="00AF0B80">
        <w:t>supported their decision with evidence from the text</w:t>
      </w:r>
      <w:r w:rsidR="00AF0B80">
        <w:t>.</w:t>
      </w:r>
    </w:p>
    <w:p w14:paraId="2A266EB0" w14:textId="77777777" w:rsidR="00AF0B80" w:rsidRPr="00AF0B80" w:rsidRDefault="00AF0B80" w:rsidP="00AF0B80"/>
    <w:p w14:paraId="17B90A34" w14:textId="464B8C69" w:rsidR="00666368" w:rsidRPr="00AF0B80" w:rsidRDefault="00666368" w:rsidP="00AF0B80">
      <w:pPr>
        <w:pStyle w:val="SAAText"/>
      </w:pPr>
      <w:r w:rsidRPr="00AF0B80">
        <w:lastRenderedPageBreak/>
        <w:t xml:space="preserve">Question 7 (b) </w:t>
      </w:r>
    </w:p>
    <w:p w14:paraId="0AAC86B8" w14:textId="5B566B63" w:rsidR="00666368" w:rsidRPr="00AF0B80" w:rsidRDefault="00666368" w:rsidP="00AF0B80">
      <w:pPr>
        <w:pStyle w:val="SAAmoreless"/>
      </w:pPr>
      <w:r w:rsidRPr="00AF0B80">
        <w:t>The more successful responses commonly:</w:t>
      </w:r>
    </w:p>
    <w:p w14:paraId="470E0E29" w14:textId="36DED123" w:rsidR="00B70513" w:rsidRPr="00AF0B80" w:rsidRDefault="00386D85" w:rsidP="00AF0B80">
      <w:pPr>
        <w:pStyle w:val="SAAbullets"/>
      </w:pPr>
      <w:r w:rsidRPr="00AF0B80">
        <w:t>i</w:t>
      </w:r>
      <w:r w:rsidR="00B70513" w:rsidRPr="00AF0B80">
        <w:t xml:space="preserve">dentified </w:t>
      </w:r>
      <w:r w:rsidR="00A0665F" w:rsidRPr="00AF0B80">
        <w:t xml:space="preserve">three </w:t>
      </w:r>
      <w:r w:rsidR="00B70513" w:rsidRPr="00AF0B80">
        <w:t xml:space="preserve">techniques </w:t>
      </w:r>
      <w:r w:rsidR="006D1386">
        <w:t>used</w:t>
      </w:r>
      <w:r w:rsidR="00A0665F" w:rsidRPr="00AF0B80">
        <w:t xml:space="preserve"> </w:t>
      </w:r>
      <w:r w:rsidR="00B70513" w:rsidRPr="00AF0B80">
        <w:t>to engage readers</w:t>
      </w:r>
      <w:r w:rsidR="001E6C7A" w:rsidRPr="00AF0B80">
        <w:t xml:space="preserve"> and supported their answers with evidence from the text</w:t>
      </w:r>
      <w:r w:rsidR="006D1386">
        <w:t>,</w:t>
      </w:r>
      <w:r w:rsidR="00DD6713" w:rsidRPr="00AF0B80">
        <w:t xml:space="preserve"> such as</w:t>
      </w:r>
      <w:r w:rsidR="006D1386">
        <w:t>:</w:t>
      </w:r>
    </w:p>
    <w:p w14:paraId="4E7AC8F1" w14:textId="339103F9" w:rsidR="00A37034" w:rsidRPr="001A6622" w:rsidRDefault="00386D85" w:rsidP="00DF0A0E">
      <w:pPr>
        <w:pStyle w:val="SAAbullets"/>
        <w:numPr>
          <w:ilvl w:val="0"/>
          <w:numId w:val="60"/>
        </w:numPr>
        <w:ind w:left="851" w:hanging="218"/>
      </w:pPr>
      <w:r>
        <w:t>r</w:t>
      </w:r>
      <w:r w:rsidR="00B70513">
        <w:t xml:space="preserve">hetorical questions </w:t>
      </w:r>
      <w:r w:rsidR="000B1D7D">
        <w:t>-</w:t>
      </w:r>
      <w:r w:rsidR="00B70513">
        <w:t xml:space="preserve"> </w:t>
      </w:r>
      <w:r w:rsidR="000B1D7D">
        <w:t>‘</w:t>
      </w:r>
      <w:r w:rsidR="00A37034" w:rsidRPr="001A6622">
        <w:t>why limit yourself to one (admittedly beautiful) river?</w:t>
      </w:r>
      <w:r w:rsidR="000B1D7D">
        <w:t>’</w:t>
      </w:r>
      <w:r w:rsidR="00C36EFC" w:rsidRPr="001A6622">
        <w:t xml:space="preserve"> </w:t>
      </w:r>
    </w:p>
    <w:p w14:paraId="28B079A6" w14:textId="327172DB" w:rsidR="001A6622" w:rsidRPr="001A6622" w:rsidRDefault="006D1386" w:rsidP="00DF0A0E">
      <w:pPr>
        <w:pStyle w:val="SAAbullets"/>
        <w:numPr>
          <w:ilvl w:val="0"/>
          <w:numId w:val="60"/>
        </w:numPr>
        <w:ind w:left="851" w:hanging="218"/>
      </w:pPr>
      <w:r>
        <w:t>c</w:t>
      </w:r>
      <w:r w:rsidR="001A6622" w:rsidRPr="001A6622">
        <w:t>liches/</w:t>
      </w:r>
      <w:r>
        <w:t>p</w:t>
      </w:r>
      <w:r w:rsidR="001A6622" w:rsidRPr="001A6622">
        <w:t>ersonification</w:t>
      </w:r>
      <w:r w:rsidR="000B1D7D">
        <w:t xml:space="preserve"> </w:t>
      </w:r>
      <w:r w:rsidR="005374A6">
        <w:t>- ‘</w:t>
      </w:r>
      <w:r w:rsidR="001A6622" w:rsidRPr="001A6622">
        <w:t>set your adventurous side free</w:t>
      </w:r>
      <w:r w:rsidR="000B1D7D">
        <w:t>’</w:t>
      </w:r>
    </w:p>
    <w:p w14:paraId="4E53D5F9" w14:textId="45500211" w:rsidR="00B70513" w:rsidRDefault="006D1386" w:rsidP="00DF0A0E">
      <w:pPr>
        <w:pStyle w:val="SAAbullets"/>
        <w:numPr>
          <w:ilvl w:val="0"/>
          <w:numId w:val="60"/>
        </w:numPr>
        <w:ind w:left="851" w:hanging="218"/>
      </w:pPr>
      <w:r>
        <w:t>m</w:t>
      </w:r>
      <w:r w:rsidR="001A6622" w:rsidRPr="001A6622">
        <w:t xml:space="preserve">etaphor </w:t>
      </w:r>
      <w:r w:rsidR="000B1D7D">
        <w:t>-</w:t>
      </w:r>
      <w:r w:rsidR="001A6622" w:rsidRPr="001A6622">
        <w:t xml:space="preserve"> </w:t>
      </w:r>
      <w:r w:rsidR="000B1D7D">
        <w:t>‘</w:t>
      </w:r>
      <w:r w:rsidR="001A6622" w:rsidRPr="001A6622">
        <w:t>more than a destination; it's a captivating journey through time, culture, and beauty</w:t>
      </w:r>
      <w:r w:rsidR="000B1D7D">
        <w:t>’</w:t>
      </w:r>
    </w:p>
    <w:p w14:paraId="40415605" w14:textId="33A4F02B" w:rsidR="00B70513" w:rsidRDefault="006D1386" w:rsidP="00DF0A0E">
      <w:pPr>
        <w:pStyle w:val="SAAbullets"/>
        <w:numPr>
          <w:ilvl w:val="0"/>
          <w:numId w:val="60"/>
        </w:numPr>
        <w:ind w:left="851" w:hanging="218"/>
      </w:pPr>
      <w:r>
        <w:t>s</w:t>
      </w:r>
      <w:r w:rsidR="00B70513">
        <w:t>tory</w:t>
      </w:r>
      <w:r w:rsidR="00C36EFC">
        <w:t xml:space="preserve"> telling</w:t>
      </w:r>
      <w:r w:rsidR="00421F67">
        <w:t xml:space="preserve"> </w:t>
      </w:r>
      <w:r w:rsidR="005374A6">
        <w:t>- ‘</w:t>
      </w:r>
      <w:r w:rsidR="00421F67">
        <w:rPr>
          <w:rFonts w:eastAsia="system-ui" w:cstheme="minorHAnsi"/>
          <w:color w:val="374151"/>
        </w:rPr>
        <w:t xml:space="preserve">discover </w:t>
      </w:r>
      <w:r w:rsidR="00421F67" w:rsidRPr="00F72280">
        <w:rPr>
          <w:rFonts w:eastAsia="system-ui" w:cstheme="minorHAnsi"/>
          <w:color w:val="374151"/>
        </w:rPr>
        <w:t xml:space="preserve">the city </w:t>
      </w:r>
      <w:r w:rsidR="00421F67">
        <w:rPr>
          <w:rFonts w:eastAsia="system-ui" w:cstheme="minorHAnsi"/>
          <w:color w:val="374151"/>
        </w:rPr>
        <w:t>and e</w:t>
      </w:r>
      <w:r w:rsidR="00421F67" w:rsidRPr="00F72280">
        <w:rPr>
          <w:rFonts w:eastAsia="system-ui" w:cstheme="minorHAnsi"/>
          <w:color w:val="374151"/>
        </w:rPr>
        <w:t xml:space="preserve">mbark on a gastronomic adventure as you </w:t>
      </w:r>
      <w:proofErr w:type="gramStart"/>
      <w:r w:rsidR="00421F67" w:rsidRPr="00F72280">
        <w:rPr>
          <w:rFonts w:eastAsia="system-ui" w:cstheme="minorHAnsi"/>
          <w:color w:val="374151"/>
        </w:rPr>
        <w:t>savo</w:t>
      </w:r>
      <w:r w:rsidR="00421F67">
        <w:rPr>
          <w:rFonts w:eastAsia="system-ui" w:cstheme="minorHAnsi"/>
          <w:color w:val="374151"/>
        </w:rPr>
        <w:t>u</w:t>
      </w:r>
      <w:r w:rsidR="00421F67" w:rsidRPr="00F72280">
        <w:rPr>
          <w:rFonts w:eastAsia="system-ui" w:cstheme="minorHAnsi"/>
          <w:color w:val="374151"/>
        </w:rPr>
        <w:t>r</w:t>
      </w:r>
      <w:r w:rsidR="000B1D7D">
        <w:rPr>
          <w:rFonts w:eastAsia="system-ui" w:cstheme="minorHAnsi"/>
          <w:color w:val="374151"/>
        </w:rPr>
        <w:t>‘</w:t>
      </w:r>
      <w:proofErr w:type="gramEnd"/>
      <w:r>
        <w:rPr>
          <w:rFonts w:eastAsia="system-ui" w:cstheme="minorHAnsi"/>
          <w:color w:val="374151"/>
        </w:rPr>
        <w:t>.</w:t>
      </w:r>
    </w:p>
    <w:p w14:paraId="1B3017A6" w14:textId="77777777" w:rsidR="001B2607" w:rsidRPr="00AF0B80" w:rsidRDefault="001B2607" w:rsidP="00AF0B80">
      <w:pPr>
        <w:pStyle w:val="SAAmoreless"/>
      </w:pPr>
      <w:r w:rsidRPr="00AF0B80">
        <w:t>The less successful responses commonly:</w:t>
      </w:r>
    </w:p>
    <w:p w14:paraId="469F5D59" w14:textId="4FA1B15E" w:rsidR="001B2607" w:rsidRPr="00AF0B80" w:rsidRDefault="00785D6E" w:rsidP="00AF0B80">
      <w:pPr>
        <w:pStyle w:val="SAAbullets"/>
      </w:pPr>
      <w:r w:rsidRPr="00AF0B80">
        <w:t>i</w:t>
      </w:r>
      <w:r w:rsidR="001B2607" w:rsidRPr="00AF0B80">
        <w:t>dentified some techniques and gave some examples</w:t>
      </w:r>
      <w:r w:rsidR="005A157C" w:rsidRPr="00AF0B80">
        <w:t>.</w:t>
      </w:r>
      <w:r w:rsidR="001B2607" w:rsidRPr="00AF0B80">
        <w:t xml:space="preserve"> </w:t>
      </w:r>
    </w:p>
    <w:p w14:paraId="3B087DD4" w14:textId="2B7C25CB" w:rsidR="003601FA" w:rsidRPr="00E55AC0" w:rsidRDefault="003601FA" w:rsidP="00AF0B80">
      <w:pPr>
        <w:pStyle w:val="Heading2"/>
      </w:pPr>
      <w:r w:rsidRPr="00E55AC0">
        <w:t>Section 2: Reading and Responding - Part B</w:t>
      </w:r>
    </w:p>
    <w:p w14:paraId="4FD007A1" w14:textId="2AF39647" w:rsidR="003601FA" w:rsidRPr="00E55AC0" w:rsidRDefault="003601FA" w:rsidP="00AF0B80">
      <w:pPr>
        <w:pStyle w:val="SAAHeading2afterH1"/>
      </w:pPr>
      <w:r w:rsidRPr="00E55AC0">
        <w:t>Response in Hungarian</w:t>
      </w:r>
    </w:p>
    <w:p w14:paraId="7AC18E9D" w14:textId="77777777" w:rsidR="003601FA" w:rsidRPr="00AF0B80" w:rsidRDefault="003601FA" w:rsidP="00AF0B80">
      <w:pPr>
        <w:pStyle w:val="SAAText"/>
      </w:pPr>
      <w:r w:rsidRPr="00AF0B80">
        <w:t>Text 8</w:t>
      </w:r>
    </w:p>
    <w:p w14:paraId="6E892926" w14:textId="77777777" w:rsidR="003601FA" w:rsidRPr="00AF0B80" w:rsidRDefault="003601FA" w:rsidP="00AF0B80">
      <w:pPr>
        <w:pStyle w:val="SAAmoreless"/>
      </w:pPr>
      <w:r w:rsidRPr="00AF0B80">
        <w:t>The more successful responses commonly:</w:t>
      </w:r>
    </w:p>
    <w:p w14:paraId="03FC680D" w14:textId="581BFAD5" w:rsidR="00B70513" w:rsidRPr="00AF0B80" w:rsidRDefault="00B70513" w:rsidP="00AF0B80">
      <w:pPr>
        <w:pStyle w:val="SAAbullets"/>
      </w:pPr>
      <w:r w:rsidRPr="00AF0B80">
        <w:t>demonstrated an excellent understanding of the stimulus text</w:t>
      </w:r>
    </w:p>
    <w:p w14:paraId="05306C7B" w14:textId="4BD4DD6F" w:rsidR="00B70513" w:rsidRPr="00AF0B80" w:rsidRDefault="001B2607" w:rsidP="00AF0B80">
      <w:pPr>
        <w:pStyle w:val="SAAbullets"/>
      </w:pPr>
      <w:r w:rsidRPr="00AF0B80">
        <w:t>provided responses which were</w:t>
      </w:r>
      <w:r w:rsidR="00B70513" w:rsidRPr="00AF0B80">
        <w:t xml:space="preserve"> text appropriate and relevant to context, purpose, and audience</w:t>
      </w:r>
    </w:p>
    <w:p w14:paraId="2DBE4F2D" w14:textId="3C8760D9" w:rsidR="00B70513" w:rsidRPr="00AF0B80" w:rsidRDefault="001B2607" w:rsidP="00AF0B80">
      <w:pPr>
        <w:pStyle w:val="SAAbullets"/>
      </w:pPr>
      <w:r w:rsidRPr="00AF0B80">
        <w:t>were l</w:t>
      </w:r>
      <w:r w:rsidR="00B70513" w:rsidRPr="00AF0B80">
        <w:t>ogically structured and sequenced information and ideas</w:t>
      </w:r>
    </w:p>
    <w:p w14:paraId="5AC0764E" w14:textId="1431E0B3" w:rsidR="00B70513" w:rsidRPr="00AF0B80" w:rsidRDefault="00B70513" w:rsidP="00AF0B80">
      <w:pPr>
        <w:pStyle w:val="SAAbullets"/>
      </w:pPr>
      <w:r w:rsidRPr="00AF0B80">
        <w:t>manipulated language structures and vocabulary in Hungarian.</w:t>
      </w:r>
    </w:p>
    <w:p w14:paraId="484C5F9E" w14:textId="77777777" w:rsidR="003601FA" w:rsidRPr="00AF0B80" w:rsidRDefault="003601FA" w:rsidP="00AF0B80">
      <w:pPr>
        <w:pStyle w:val="SAAmoreless"/>
      </w:pPr>
      <w:r w:rsidRPr="00AF0B80">
        <w:t xml:space="preserve">The less successful responses commonly: </w:t>
      </w:r>
    </w:p>
    <w:p w14:paraId="4E1B0138" w14:textId="422567E3" w:rsidR="00B70513" w:rsidRPr="00AF0B80" w:rsidRDefault="00B70513" w:rsidP="00AF0B80">
      <w:pPr>
        <w:pStyle w:val="SAAbullets"/>
      </w:pPr>
      <w:r w:rsidRPr="00AF0B80">
        <w:t>responded to some of the questions, statements, comments, and/or specific information in the text</w:t>
      </w:r>
    </w:p>
    <w:p w14:paraId="506EC9D2" w14:textId="48390253" w:rsidR="00B70513" w:rsidRPr="00AF0B80" w:rsidRDefault="00B70513" w:rsidP="00AF0B80">
      <w:pPr>
        <w:pStyle w:val="SAAbullets"/>
      </w:pPr>
      <w:r w:rsidRPr="00AF0B80">
        <w:t>demonstrated a basic knowledge and understanding of vocabulary and sentence structures</w:t>
      </w:r>
    </w:p>
    <w:p w14:paraId="10EA745C" w14:textId="3EC9EA1D" w:rsidR="00B70513" w:rsidRPr="00AF0B80" w:rsidRDefault="00B70513" w:rsidP="00AF0B80">
      <w:pPr>
        <w:pStyle w:val="SAAbullets"/>
      </w:pPr>
      <w:r w:rsidRPr="00AF0B80">
        <w:t>demonstrate</w:t>
      </w:r>
      <w:r w:rsidR="005A157C" w:rsidRPr="00AF0B80">
        <w:t>d</w:t>
      </w:r>
      <w:r w:rsidRPr="00AF0B80">
        <w:t xml:space="preserve"> limited ability to link information and ideas or structure text</w:t>
      </w:r>
    </w:p>
    <w:p w14:paraId="34FD08D1" w14:textId="1907DD63" w:rsidR="003601FA" w:rsidRPr="00AF0B80" w:rsidRDefault="00B70513" w:rsidP="00AF0B80">
      <w:pPr>
        <w:pStyle w:val="SAAbullets"/>
      </w:pPr>
      <w:r w:rsidRPr="00AF0B80">
        <w:t>d</w:t>
      </w:r>
      <w:r w:rsidR="003601FA" w:rsidRPr="00AF0B80">
        <w:t>id not use the information provided in the reading text</w:t>
      </w:r>
    </w:p>
    <w:p w14:paraId="6A47FA49" w14:textId="4624BBEF" w:rsidR="00BF7738" w:rsidRPr="00AF0B80" w:rsidRDefault="003601FA" w:rsidP="00AF0B80">
      <w:pPr>
        <w:pStyle w:val="SAAbullets"/>
      </w:pPr>
      <w:r w:rsidRPr="00AF0B80">
        <w:t xml:space="preserve">did not organise their </w:t>
      </w:r>
      <w:r w:rsidR="004B2F7A" w:rsidRPr="00AF0B80">
        <w:t>ideas</w:t>
      </w:r>
      <w:r w:rsidRPr="00AF0B80">
        <w:t xml:space="preserve"> in a logical order.</w:t>
      </w:r>
    </w:p>
    <w:p w14:paraId="5238397D" w14:textId="1AA475BE" w:rsidR="003601FA" w:rsidRPr="006578EA" w:rsidRDefault="003601FA" w:rsidP="00AF0B80">
      <w:pPr>
        <w:pStyle w:val="Heading2"/>
      </w:pPr>
      <w:r w:rsidRPr="00E55AC0">
        <w:t>Section 3: Writing in Hungarian</w:t>
      </w:r>
    </w:p>
    <w:p w14:paraId="303D60D9" w14:textId="63272BE8" w:rsidR="00DA3C47" w:rsidRPr="00915D83" w:rsidRDefault="00DA3C47" w:rsidP="00915D83">
      <w:pPr>
        <w:pStyle w:val="SAAmoreless"/>
      </w:pPr>
      <w:r w:rsidRPr="00915D83">
        <w:t>The more successful responses commonly</w:t>
      </w:r>
      <w:r w:rsidR="005A157C" w:rsidRPr="00915D83">
        <w:t>:</w:t>
      </w:r>
    </w:p>
    <w:p w14:paraId="3DB93288" w14:textId="77777777" w:rsidR="00DA3C47" w:rsidRPr="00915D83" w:rsidRDefault="00DA3C47" w:rsidP="00915D83">
      <w:pPr>
        <w:pStyle w:val="SAAbullets"/>
      </w:pPr>
      <w:r w:rsidRPr="00915D83">
        <w:t>demonstrated a strong ability to manipulate language elements and structures</w:t>
      </w:r>
    </w:p>
    <w:p w14:paraId="04D4731C" w14:textId="77777777" w:rsidR="00DA3C47" w:rsidRPr="00915D83" w:rsidRDefault="00DA3C47" w:rsidP="00915D83">
      <w:pPr>
        <w:pStyle w:val="SAAbullets"/>
      </w:pPr>
      <w:r w:rsidRPr="00915D83">
        <w:t xml:space="preserve">were creative in their language use </w:t>
      </w:r>
    </w:p>
    <w:p w14:paraId="6550BBA2" w14:textId="77777777" w:rsidR="00DA3C47" w:rsidRPr="00915D83" w:rsidRDefault="00DA3C47" w:rsidP="00915D83">
      <w:pPr>
        <w:pStyle w:val="SAAbullets"/>
      </w:pPr>
      <w:r w:rsidRPr="00915D83">
        <w:t>followed the conventions of the text type</w:t>
      </w:r>
    </w:p>
    <w:p w14:paraId="653B141C" w14:textId="70CC4728" w:rsidR="00DA3C47" w:rsidRPr="00915D83" w:rsidRDefault="00DA3C47" w:rsidP="00915D83">
      <w:pPr>
        <w:pStyle w:val="SAAbullets"/>
      </w:pPr>
      <w:r w:rsidRPr="00915D83">
        <w:t>were relevant to context, purpose</w:t>
      </w:r>
      <w:r w:rsidR="005A157C" w:rsidRPr="00915D83">
        <w:t xml:space="preserve">, </w:t>
      </w:r>
      <w:r w:rsidRPr="00915D83">
        <w:t>and audience</w:t>
      </w:r>
    </w:p>
    <w:p w14:paraId="267F6358" w14:textId="0C14DFF4" w:rsidR="00DA3C47" w:rsidRPr="00915D83" w:rsidRDefault="00DA3C47" w:rsidP="00915D83">
      <w:pPr>
        <w:pStyle w:val="SAAbullets"/>
      </w:pPr>
      <w:r w:rsidRPr="00915D83">
        <w:t>were well structured and ideas were sequenced effectively</w:t>
      </w:r>
      <w:r w:rsidR="00E55AC0" w:rsidRPr="00915D83">
        <w:t>.</w:t>
      </w:r>
    </w:p>
    <w:p w14:paraId="0012F366" w14:textId="67D2CE9A" w:rsidR="00DA3C47" w:rsidRPr="00915D83" w:rsidRDefault="00DA3C47" w:rsidP="00915D83">
      <w:pPr>
        <w:pStyle w:val="SAAmoreless"/>
      </w:pPr>
      <w:r w:rsidRPr="00915D83">
        <w:t>The less successful responses commonly</w:t>
      </w:r>
      <w:r w:rsidR="005A157C" w:rsidRPr="00915D83">
        <w:t>:</w:t>
      </w:r>
    </w:p>
    <w:p w14:paraId="72104E05" w14:textId="77777777" w:rsidR="00DA3C47" w:rsidRPr="00915D83" w:rsidRDefault="00DA3C47" w:rsidP="00915D83">
      <w:pPr>
        <w:pStyle w:val="SAAbullets"/>
      </w:pPr>
      <w:r w:rsidRPr="00915D83">
        <w:t>lacked the depth of treatment of ideas required at this level</w:t>
      </w:r>
    </w:p>
    <w:p w14:paraId="768DF7F9" w14:textId="77777777" w:rsidR="00DA3C47" w:rsidRPr="00915D83" w:rsidRDefault="00DA3C47" w:rsidP="00915D83">
      <w:pPr>
        <w:pStyle w:val="SAAbullets"/>
      </w:pPr>
      <w:proofErr w:type="spellStart"/>
      <w:r w:rsidRPr="00915D83">
        <w:t>were</w:t>
      </w:r>
      <w:proofErr w:type="spellEnd"/>
      <w:r w:rsidRPr="00915D83">
        <w:t xml:space="preserve"> not able to effectively manipulate language to fit the purpose </w:t>
      </w:r>
    </w:p>
    <w:p w14:paraId="3F6EF123" w14:textId="12C2BFA1" w:rsidR="00DA3C47" w:rsidRPr="00915D83" w:rsidRDefault="005A157C" w:rsidP="00915D83">
      <w:pPr>
        <w:pStyle w:val="SAAbullets"/>
      </w:pPr>
      <w:proofErr w:type="spellStart"/>
      <w:r w:rsidRPr="00915D83">
        <w:t>were</w:t>
      </w:r>
      <w:proofErr w:type="spellEnd"/>
      <w:r w:rsidRPr="00915D83">
        <w:t xml:space="preserve"> not able to </w:t>
      </w:r>
      <w:r w:rsidR="00DA3C47" w:rsidRPr="00915D83">
        <w:t>demonstrate the range of vocabulary required at this level</w:t>
      </w:r>
      <w:r w:rsidR="00E55AC0" w:rsidRPr="00915D83">
        <w:t>.</w:t>
      </w:r>
    </w:p>
    <w:sectPr w:rsidR="00DA3C47" w:rsidRPr="00915D83" w:rsidSect="00F152B6">
      <w:headerReference w:type="even" r:id="rId9"/>
      <w:headerReference w:type="default" r:id="rId10"/>
      <w:footerReference w:type="even" r:id="rId11"/>
      <w:footerReference w:type="default" r:id="rId12"/>
      <w:headerReference w:type="first" r:id="rId13"/>
      <w:footerReference w:type="first" r:id="rId14"/>
      <w:pgSz w:w="11906" w:h="16838"/>
      <w:pgMar w:top="992" w:right="1134" w:bottom="1440" w:left="1134" w:header="9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9C5A" w14:textId="77777777" w:rsidR="003A5CA9" w:rsidRDefault="003A5CA9">
      <w:pPr>
        <w:spacing w:after="0"/>
      </w:pPr>
      <w:r>
        <w:separator/>
      </w:r>
    </w:p>
  </w:endnote>
  <w:endnote w:type="continuationSeparator" w:id="0">
    <w:p w14:paraId="309379FB" w14:textId="77777777" w:rsidR="003A5CA9" w:rsidRDefault="003A5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Medium">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8C7C" w14:textId="3ED351D4" w:rsidR="005F0A16" w:rsidRDefault="005F0A16">
    <w:pPr>
      <w:pStyle w:val="Footer"/>
    </w:pPr>
    <w:r>
      <w:rPr>
        <w:noProof/>
      </w:rPr>
      <mc:AlternateContent>
        <mc:Choice Requires="wps">
          <w:drawing>
            <wp:anchor distT="0" distB="0" distL="0" distR="0" simplePos="0" relativeHeight="251662336" behindDoc="0" locked="0" layoutInCell="1" allowOverlap="1" wp14:anchorId="4BF6F813" wp14:editId="77B281F1">
              <wp:simplePos x="635" y="63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1D958" w14:textId="25CC0014"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6F813" id="_x0000_t202" coordsize="21600,21600" o:spt="202" path="m,l,21600r21600,l21600,xe">
              <v:stroke joinstyle="miter"/>
              <v:path gradientshapeok="t" o:connecttype="rect"/>
            </v:shapetype>
            <v:shape id="Text Box 6" o:spid="_x0000_s1028" type="#_x0000_t202" alt="OFFICIAL: Sensitive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11D958" w14:textId="25CC0014"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6AA1" w14:textId="16FC77A0" w:rsidR="00887281" w:rsidRPr="00481043" w:rsidRDefault="00887281" w:rsidP="001D0AA5">
    <w:pPr>
      <w:pStyle w:val="FootnoteText"/>
      <w:numPr>
        <w:ilvl w:val="0"/>
        <w:numId w:val="30"/>
      </w:numPr>
      <w:tabs>
        <w:tab w:val="right" w:pos="9638"/>
      </w:tabs>
      <w:ind w:left="170" w:hanging="170"/>
      <w:rPr>
        <w:sz w:val="14"/>
        <w:szCs w:val="14"/>
      </w:rPr>
    </w:pPr>
    <w:r w:rsidRPr="00481043">
      <w:rPr>
        <w:sz w:val="14"/>
        <w:szCs w:val="14"/>
      </w:rPr>
      <w:t xml:space="preserve">Stage 2 Hungarian (continuers) – </w:t>
    </w:r>
    <w:r w:rsidR="0031656C">
      <w:rPr>
        <w:sz w:val="14"/>
        <w:szCs w:val="14"/>
      </w:rPr>
      <w:t>2024</w:t>
    </w:r>
    <w:r w:rsidRPr="00481043">
      <w:rPr>
        <w:sz w:val="14"/>
        <w:szCs w:val="14"/>
      </w:rPr>
      <w:t xml:space="preserve"> Subject Assessment Advice</w:t>
    </w:r>
    <w:r w:rsidRPr="00481043">
      <w:rPr>
        <w:sz w:val="14"/>
        <w:szCs w:val="14"/>
      </w:rPr>
      <w:tab/>
      <w:t xml:space="preserve">Page </w:t>
    </w:r>
    <w:r w:rsidRPr="00481043">
      <w:rPr>
        <w:sz w:val="14"/>
        <w:szCs w:val="14"/>
      </w:rPr>
      <w:fldChar w:fldCharType="begin"/>
    </w:r>
    <w:r w:rsidRPr="00481043">
      <w:rPr>
        <w:sz w:val="14"/>
        <w:szCs w:val="14"/>
      </w:rPr>
      <w:instrText xml:space="preserve"> PAGE </w:instrText>
    </w:r>
    <w:r w:rsidRPr="00481043">
      <w:rPr>
        <w:sz w:val="14"/>
        <w:szCs w:val="14"/>
      </w:rPr>
      <w:fldChar w:fldCharType="separate"/>
    </w:r>
    <w:r w:rsidRPr="00481043">
      <w:rPr>
        <w:sz w:val="14"/>
        <w:szCs w:val="14"/>
      </w:rPr>
      <w:t>2</w:t>
    </w:r>
    <w:r w:rsidRPr="00481043">
      <w:rPr>
        <w:sz w:val="14"/>
        <w:szCs w:val="14"/>
      </w:rPr>
      <w:fldChar w:fldCharType="end"/>
    </w:r>
    <w:r w:rsidRPr="00481043">
      <w:rPr>
        <w:sz w:val="14"/>
        <w:szCs w:val="14"/>
      </w:rPr>
      <w:t xml:space="preserve"> of </w:t>
    </w:r>
    <w:r w:rsidRPr="00481043">
      <w:rPr>
        <w:sz w:val="14"/>
        <w:szCs w:val="14"/>
      </w:rPr>
      <w:fldChar w:fldCharType="begin"/>
    </w:r>
    <w:r w:rsidRPr="00481043">
      <w:rPr>
        <w:sz w:val="14"/>
        <w:szCs w:val="14"/>
      </w:rPr>
      <w:instrText xml:space="preserve"> NUMPAGES  </w:instrText>
    </w:r>
    <w:r w:rsidRPr="00481043">
      <w:rPr>
        <w:sz w:val="14"/>
        <w:szCs w:val="14"/>
      </w:rPr>
      <w:fldChar w:fldCharType="separate"/>
    </w:r>
    <w:r w:rsidRPr="00481043">
      <w:rPr>
        <w:sz w:val="14"/>
        <w:szCs w:val="14"/>
      </w:rPr>
      <w:t>6</w:t>
    </w:r>
    <w:r w:rsidRPr="00481043">
      <w:rPr>
        <w:sz w:val="14"/>
        <w:szCs w:val="14"/>
      </w:rPr>
      <w:fldChar w:fldCharType="end"/>
    </w:r>
  </w:p>
  <w:p w14:paraId="73FBE07C" w14:textId="6B012F11" w:rsidR="005F0A16" w:rsidRDefault="00887281" w:rsidP="00887281">
    <w:pPr>
      <w:pStyle w:val="FootnoteText"/>
      <w:numPr>
        <w:ilvl w:val="0"/>
        <w:numId w:val="30"/>
      </w:numPr>
      <w:ind w:left="170" w:hanging="170"/>
    </w:pPr>
    <w:r w:rsidRPr="00481043">
      <w:rPr>
        <w:sz w:val="14"/>
        <w:szCs w:val="14"/>
      </w:rPr>
      <w:t>Ref: A</w:t>
    </w:r>
    <w:r w:rsidR="005374A6">
      <w:rPr>
        <w:sz w:val="14"/>
        <w:szCs w:val="14"/>
      </w:rPr>
      <w:t>1492605</w:t>
    </w:r>
    <w:r w:rsidRPr="00481043">
      <w:rPr>
        <w:sz w:val="14"/>
        <w:szCs w:val="14"/>
      </w:rPr>
      <w:t xml:space="preserve"> © SACE Board of South Australia </w:t>
    </w:r>
    <w:r w:rsidR="0031656C">
      <w:rPr>
        <w:sz w:val="14"/>
        <w:szCs w:val="14"/>
      </w:rPr>
      <w:t>2024</w:t>
    </w:r>
    <w:r w:rsidR="005F0A16">
      <w:rPr>
        <w:noProof/>
      </w:rPr>
      <mc:AlternateContent>
        <mc:Choice Requires="wps">
          <w:drawing>
            <wp:anchor distT="0" distB="0" distL="0" distR="0" simplePos="0" relativeHeight="251663360" behindDoc="0" locked="0" layoutInCell="1" allowOverlap="1" wp14:anchorId="3DB07080" wp14:editId="359DEF0E">
              <wp:simplePos x="723900" y="10086975"/>
              <wp:positionH relativeFrom="page">
                <wp:align>center</wp:align>
              </wp:positionH>
              <wp:positionV relativeFrom="page">
                <wp:align>bottom</wp:align>
              </wp:positionV>
              <wp:extent cx="443865" cy="443865"/>
              <wp:effectExtent l="0" t="0" r="1270" b="0"/>
              <wp:wrapNone/>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FE140" w14:textId="7BF121A6"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07080" id="_x0000_t202" coordsize="21600,21600" o:spt="202" path="m,l,21600r21600,l21600,xe">
              <v:stroke joinstyle="miter"/>
              <v:path gradientshapeok="t" o:connecttype="rect"/>
            </v:shapetype>
            <v:shape id="Text Box 7" o:spid="_x0000_s1029" type="#_x0000_t202" alt="OFFICIAL: Sensitive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7FE140" w14:textId="7BF121A6"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C9BE" w14:textId="2DBB6F88" w:rsidR="001B0FA5" w:rsidRDefault="00887281" w:rsidP="00887281">
    <w:pPr>
      <w:pStyle w:val="Footer1"/>
      <w:tabs>
        <w:tab w:val="left" w:pos="7655"/>
      </w:tabs>
    </w:pPr>
    <w:r w:rsidRPr="00681892">
      <w:rPr>
        <w:noProof/>
      </w:rPr>
      <w:drawing>
        <wp:anchor distT="0" distB="0" distL="114300" distR="114300" simplePos="0" relativeHeight="251667456" behindDoc="1" locked="0" layoutInCell="1" allowOverlap="1" wp14:anchorId="25FC065A" wp14:editId="0DA9E7D0">
          <wp:simplePos x="0" y="0"/>
          <wp:positionH relativeFrom="page">
            <wp:posOffset>5615940</wp:posOffset>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5F0A16">
      <w:rPr>
        <w:noProof/>
      </w:rPr>
      <mc:AlternateContent>
        <mc:Choice Requires="wps">
          <w:drawing>
            <wp:anchor distT="0" distB="0" distL="0" distR="0" simplePos="0" relativeHeight="251661312" behindDoc="0" locked="0" layoutInCell="1" allowOverlap="1" wp14:anchorId="4EA22BC4" wp14:editId="4860CBFC">
              <wp:simplePos x="723900" y="1002982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77663" w14:textId="6D05972B"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22BC4" id="_x0000_t202" coordsize="21600,21600" o:spt="202" path="m,l,21600r21600,l21600,xe">
              <v:stroke joinstyle="miter"/>
              <v:path gradientshapeok="t" o:connecttype="rect"/>
            </v:shapetype>
            <v:shape id="Text Box 5" o:spid="_x0000_s1031" type="#_x0000_t202" alt="OFFICIAL: Sensitive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7777663" w14:textId="6D05972B"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 xml:space="preserve">OFFICIAL: Sensitive </w:t>
                    </w:r>
                  </w:p>
                </w:txbxContent>
              </v:textbox>
              <w10:wrap anchorx="page" anchory="page"/>
            </v:shape>
          </w:pict>
        </mc:Fallback>
      </mc:AlternateContent>
    </w:r>
    <w:r w:rsidR="001B0FA5">
      <w:t>S</w:t>
    </w:r>
    <w:r w:rsidR="001B0FA5" w:rsidRPr="00201242">
      <w:t xml:space="preserve">tage 2 </w:t>
    </w:r>
    <w:r>
      <w:t>Hungarian (continuers)</w:t>
    </w:r>
    <w:r w:rsidR="001B0FA5" w:rsidRPr="00C725E4">
      <w:t xml:space="preserve"> </w:t>
    </w:r>
    <w:r w:rsidR="001B0FA5">
      <w:t xml:space="preserve">– </w:t>
    </w:r>
    <w:r w:rsidR="0031656C">
      <w:t>2024</w:t>
    </w:r>
    <w:r w:rsidR="001B0FA5" w:rsidRPr="00201242">
      <w:t xml:space="preserve"> Subject Assessment Advice</w:t>
    </w:r>
    <w:r w:rsidR="001B0FA5">
      <w:tab/>
    </w:r>
  </w:p>
  <w:p w14:paraId="27243C24" w14:textId="7F123CA5" w:rsidR="001B0FA5" w:rsidRDefault="001B0FA5" w:rsidP="00745779">
    <w:pPr>
      <w:pStyle w:val="Footer1"/>
    </w:pPr>
    <w:r w:rsidRPr="00293B3D">
      <w:t xml:space="preserve">Ref: </w:t>
    </w:r>
    <w:r w:rsidR="004601D5">
      <w:t>A1492605</w:t>
    </w:r>
    <w:r w:rsidRPr="00293B3D">
      <w:t xml:space="preserve"> © SA</w:t>
    </w:r>
    <w:r>
      <w:t xml:space="preserve">CE Board of South Australia </w:t>
    </w:r>
    <w:r w:rsidR="0031656C">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EB16" w14:textId="77777777" w:rsidR="003A5CA9" w:rsidRDefault="003A5CA9">
      <w:pPr>
        <w:spacing w:after="0"/>
      </w:pPr>
      <w:r>
        <w:separator/>
      </w:r>
    </w:p>
  </w:footnote>
  <w:footnote w:type="continuationSeparator" w:id="0">
    <w:p w14:paraId="4B7EC39E" w14:textId="77777777" w:rsidR="003A5CA9" w:rsidRDefault="003A5C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CCC9" w14:textId="5028CD4B" w:rsidR="005F0A16" w:rsidRDefault="005F0A16">
    <w:pPr>
      <w:pStyle w:val="Header"/>
    </w:pPr>
    <w:r>
      <w:rPr>
        <w:noProof/>
      </w:rPr>
      <mc:AlternateContent>
        <mc:Choice Requires="wps">
          <w:drawing>
            <wp:anchor distT="0" distB="0" distL="0" distR="0" simplePos="0" relativeHeight="251659264" behindDoc="0" locked="0" layoutInCell="1" allowOverlap="1" wp14:anchorId="48589BC6" wp14:editId="515A116D">
              <wp:simplePos x="635" y="63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C1BA9" w14:textId="7A5E0838"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89BC6" id="_x0000_t202" coordsize="21600,21600" o:spt="202" path="m,l,21600r21600,l21600,xe">
              <v:stroke joinstyle="miter"/>
              <v:path gradientshapeok="t" o:connecttype="rect"/>
            </v:shapetype>
            <v:shape id="Text Box 3" o:spid="_x0000_s1026" type="#_x0000_t202" alt="OFFICIAL: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1C1BA9" w14:textId="7A5E0838"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0C81" w14:textId="585A7652" w:rsidR="005F0A16" w:rsidRDefault="005F0A16">
    <w:pPr>
      <w:pStyle w:val="Header"/>
    </w:pPr>
    <w:r>
      <w:rPr>
        <w:noProof/>
      </w:rPr>
      <mc:AlternateContent>
        <mc:Choice Requires="wps">
          <w:drawing>
            <wp:anchor distT="0" distB="0" distL="0" distR="0" simplePos="0" relativeHeight="251660288" behindDoc="0" locked="0" layoutInCell="1" allowOverlap="1" wp14:anchorId="217A1B41" wp14:editId="48EEDF39">
              <wp:simplePos x="723900" y="447675"/>
              <wp:positionH relativeFrom="page">
                <wp:align>center</wp:align>
              </wp:positionH>
              <wp:positionV relativeFrom="page">
                <wp:align>top</wp:align>
              </wp:positionV>
              <wp:extent cx="443865" cy="443865"/>
              <wp:effectExtent l="0" t="0" r="1270" b="15240"/>
              <wp:wrapNone/>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B3118" w14:textId="03172257"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A1B41" id="_x0000_t202" coordsize="21600,21600" o:spt="202" path="m,l,21600r21600,l21600,xe">
              <v:stroke joinstyle="miter"/>
              <v:path gradientshapeok="t" o:connecttype="rect"/>
            </v:shapetype>
            <v:shape id="Text Box 4" o:spid="_x0000_s1027" type="#_x0000_t202" alt="OFFICIAL: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7B3118" w14:textId="03172257"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A565" w14:textId="26447768" w:rsidR="005F0A16" w:rsidRDefault="005F0A16">
    <w:pPr>
      <w:pStyle w:val="Header"/>
    </w:pPr>
    <w:r w:rsidRPr="00640314">
      <w:rPr>
        <w:noProof/>
        <w:lang w:eastAsia="en-AU"/>
      </w:rPr>
      <w:drawing>
        <wp:anchor distT="0" distB="0" distL="114300" distR="114300" simplePos="0" relativeHeight="251665408" behindDoc="1" locked="0" layoutInCell="1" allowOverlap="1" wp14:anchorId="2BA5A6E0" wp14:editId="745871A0">
          <wp:simplePos x="0" y="0"/>
          <wp:positionH relativeFrom="column">
            <wp:posOffset>-875030</wp:posOffset>
          </wp:positionH>
          <wp:positionV relativeFrom="paragraph">
            <wp:posOffset>-512445</wp:posOffset>
          </wp:positionV>
          <wp:extent cx="7717155" cy="1587500"/>
          <wp:effectExtent l="0" t="0" r="0" b="0"/>
          <wp:wrapTight wrapText="bothSides">
            <wp:wrapPolygon edited="0">
              <wp:start x="0" y="0"/>
              <wp:lineTo x="0" y="21254"/>
              <wp:lineTo x="21541" y="21254"/>
              <wp:lineTo x="21541" y="0"/>
              <wp:lineTo x="0" y="0"/>
            </wp:wrapPolygon>
          </wp:wrapTight>
          <wp:docPr id="12" name="Picture 1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7155" cy="1587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0" locked="0" layoutInCell="1" allowOverlap="1" wp14:anchorId="37765E0A" wp14:editId="5603F136">
              <wp:simplePos x="723900" y="44767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F91B" w14:textId="70513E79"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65E0A" id="_x0000_t202" coordsize="21600,21600" o:spt="202" path="m,l,21600r21600,l21600,xe">
              <v:stroke joinstyle="miter"/>
              <v:path gradientshapeok="t" o:connecttype="rect"/>
            </v:shapetype>
            <v:shape id="Text Box 2" o:spid="_x0000_s1030"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0B0F91B" w14:textId="70513E79" w:rsidR="005F0A16" w:rsidRPr="005F0A16" w:rsidRDefault="005F0A16" w:rsidP="005F0A16">
                    <w:pPr>
                      <w:spacing w:after="0"/>
                      <w:rPr>
                        <w:rFonts w:ascii="Arial" w:eastAsia="Arial" w:hAnsi="Arial" w:cs="Arial"/>
                        <w:noProof/>
                        <w:color w:val="A80000"/>
                        <w:sz w:val="24"/>
                        <w:szCs w:val="24"/>
                      </w:rPr>
                    </w:pPr>
                    <w:r w:rsidRPr="005F0A16">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09"/>
    <w:multiLevelType w:val="hybridMultilevel"/>
    <w:tmpl w:val="364460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B54513"/>
    <w:multiLevelType w:val="hybridMultilevel"/>
    <w:tmpl w:val="C4C437E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03932"/>
    <w:multiLevelType w:val="hybridMultilevel"/>
    <w:tmpl w:val="EA0430CE"/>
    <w:lvl w:ilvl="0" w:tplc="52DC3746">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D0059F"/>
    <w:multiLevelType w:val="hybridMultilevel"/>
    <w:tmpl w:val="C0A03692"/>
    <w:lvl w:ilvl="0" w:tplc="71880B70">
      <w:start w:val="2"/>
      <w:numFmt w:val="bullet"/>
      <w:lvlText w:val="-"/>
      <w:lvlJc w:val="left"/>
      <w:pPr>
        <w:ind w:left="1080" w:hanging="720"/>
      </w:pPr>
      <w:rPr>
        <w:rFonts w:ascii="Roboto Light" w:eastAsiaTheme="minorHAnsi" w:hAnsi="Roboto Light" w:cstheme="minorBidi" w:hint="default"/>
      </w:rPr>
    </w:lvl>
    <w:lvl w:ilvl="1" w:tplc="71880B70">
      <w:start w:val="2"/>
      <w:numFmt w:val="bullet"/>
      <w:lvlText w:val="-"/>
      <w:lvlJc w:val="left"/>
      <w:pPr>
        <w:ind w:left="1440" w:hanging="36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C6726"/>
    <w:multiLevelType w:val="hybridMultilevel"/>
    <w:tmpl w:val="C102F57A"/>
    <w:lvl w:ilvl="0" w:tplc="71880B70">
      <w:start w:val="2"/>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640530"/>
    <w:multiLevelType w:val="hybridMultilevel"/>
    <w:tmpl w:val="86700AF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55902"/>
    <w:multiLevelType w:val="hybridMultilevel"/>
    <w:tmpl w:val="EB860292"/>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156E54FF"/>
    <w:multiLevelType w:val="hybridMultilevel"/>
    <w:tmpl w:val="F6F49CAC"/>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16270FE5"/>
    <w:multiLevelType w:val="hybridMultilevel"/>
    <w:tmpl w:val="F0848DD4"/>
    <w:lvl w:ilvl="0" w:tplc="2B70DAE4">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2047EC"/>
    <w:multiLevelType w:val="hybridMultilevel"/>
    <w:tmpl w:val="6F7C7D94"/>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18FB1380"/>
    <w:multiLevelType w:val="hybridMultilevel"/>
    <w:tmpl w:val="6E06583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C4FC9"/>
    <w:multiLevelType w:val="hybridMultilevel"/>
    <w:tmpl w:val="7936A88E"/>
    <w:lvl w:ilvl="0" w:tplc="F600FF5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C535AB5"/>
    <w:multiLevelType w:val="hybridMultilevel"/>
    <w:tmpl w:val="442493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D0B757D"/>
    <w:multiLevelType w:val="hybridMultilevel"/>
    <w:tmpl w:val="C4D80A1A"/>
    <w:lvl w:ilvl="0" w:tplc="DC369FBE">
      <w:start w:val="1"/>
      <w:numFmt w:val="bullet"/>
      <w:pStyle w:val="SAAbullets"/>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231399"/>
    <w:multiLevelType w:val="hybridMultilevel"/>
    <w:tmpl w:val="FF72754A"/>
    <w:lvl w:ilvl="0" w:tplc="71880B70">
      <w:start w:val="2"/>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25270580"/>
    <w:multiLevelType w:val="hybridMultilevel"/>
    <w:tmpl w:val="6C9AEFC0"/>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 w15:restartNumberingAfterBreak="0">
    <w:nsid w:val="2813166C"/>
    <w:multiLevelType w:val="hybridMultilevel"/>
    <w:tmpl w:val="9F10B0CE"/>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2C2074D0"/>
    <w:multiLevelType w:val="hybridMultilevel"/>
    <w:tmpl w:val="307EB8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1652F5C"/>
    <w:multiLevelType w:val="hybridMultilevel"/>
    <w:tmpl w:val="3C5A9CD2"/>
    <w:lvl w:ilvl="0" w:tplc="71880B70">
      <w:start w:val="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604AE"/>
    <w:multiLevelType w:val="hybridMultilevel"/>
    <w:tmpl w:val="14B6FCDA"/>
    <w:lvl w:ilvl="0" w:tplc="71880B70">
      <w:start w:val="2"/>
      <w:numFmt w:val="bullet"/>
      <w:lvlText w:val="-"/>
      <w:lvlJc w:val="left"/>
      <w:pPr>
        <w:ind w:left="1077" w:hanging="360"/>
      </w:pPr>
      <w:rPr>
        <w:rFonts w:ascii="Roboto Light" w:eastAsiaTheme="minorHAnsi" w:hAnsi="Roboto Light"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59A1CFD"/>
    <w:multiLevelType w:val="hybridMultilevel"/>
    <w:tmpl w:val="7D440816"/>
    <w:lvl w:ilvl="0" w:tplc="2B70DAE4">
      <w:numFmt w:val="bullet"/>
      <w:lvlText w:val="•"/>
      <w:lvlJc w:val="left"/>
      <w:pPr>
        <w:ind w:left="1440" w:hanging="720"/>
      </w:pPr>
      <w:rPr>
        <w:rFonts w:ascii="Roboto Light" w:eastAsiaTheme="minorHAnsi" w:hAnsi="Roboto Light" w:cstheme="minorBidi" w:hint="default"/>
      </w:rPr>
    </w:lvl>
    <w:lvl w:ilvl="1" w:tplc="71880B70">
      <w:start w:val="2"/>
      <w:numFmt w:val="bullet"/>
      <w:lvlText w:val="-"/>
      <w:lvlJc w:val="left"/>
      <w:pPr>
        <w:ind w:left="1800" w:hanging="360"/>
      </w:pPr>
      <w:rPr>
        <w:rFonts w:ascii="Roboto Light" w:eastAsiaTheme="minorHAnsi" w:hAnsi="Roboto Light"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4C1CCE"/>
    <w:multiLevelType w:val="hybridMultilevel"/>
    <w:tmpl w:val="9BE6554C"/>
    <w:lvl w:ilvl="0" w:tplc="DB3C1310">
      <w:start w:val="1"/>
      <w:numFmt w:val="bullet"/>
      <w:lvlText w:val=""/>
      <w:lvlJc w:val="left"/>
      <w:pPr>
        <w:ind w:left="717" w:hanging="360"/>
      </w:pPr>
      <w:rPr>
        <w:rFonts w:ascii="Symbol" w:hAnsi="Symbol" w:hint="default"/>
        <w:sz w:val="18"/>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15:restartNumberingAfterBreak="0">
    <w:nsid w:val="3A297207"/>
    <w:multiLevelType w:val="hybridMultilevel"/>
    <w:tmpl w:val="F446A2D2"/>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3" w15:restartNumberingAfterBreak="0">
    <w:nsid w:val="3B8641B9"/>
    <w:multiLevelType w:val="hybridMultilevel"/>
    <w:tmpl w:val="4ACCCAE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C8A382E"/>
    <w:multiLevelType w:val="hybridMultilevel"/>
    <w:tmpl w:val="6BDAED40"/>
    <w:lvl w:ilvl="0" w:tplc="71880B70">
      <w:start w:val="2"/>
      <w:numFmt w:val="bullet"/>
      <w:lvlText w:val="-"/>
      <w:lvlJc w:val="left"/>
      <w:pPr>
        <w:ind w:left="1080"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D8E2055"/>
    <w:multiLevelType w:val="hybridMultilevel"/>
    <w:tmpl w:val="6D361990"/>
    <w:lvl w:ilvl="0" w:tplc="2B70DAE4">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206B4C"/>
    <w:multiLevelType w:val="hybridMultilevel"/>
    <w:tmpl w:val="BB6E145E"/>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7" w15:restartNumberingAfterBreak="0">
    <w:nsid w:val="435E324D"/>
    <w:multiLevelType w:val="hybridMultilevel"/>
    <w:tmpl w:val="712E6CBC"/>
    <w:lvl w:ilvl="0" w:tplc="71880B70">
      <w:start w:val="2"/>
      <w:numFmt w:val="bullet"/>
      <w:lvlText w:val="-"/>
      <w:lvlJc w:val="left"/>
      <w:pPr>
        <w:ind w:left="717" w:hanging="360"/>
      </w:pPr>
      <w:rPr>
        <w:rFonts w:ascii="Roboto Light" w:eastAsiaTheme="minorHAnsi" w:hAnsi="Roboto Light" w:cstheme="minorBidi" w:hint="default"/>
      </w:rPr>
    </w:lvl>
    <w:lvl w:ilvl="1" w:tplc="71880B70">
      <w:start w:val="2"/>
      <w:numFmt w:val="bullet"/>
      <w:lvlText w:val="-"/>
      <w:lvlJc w:val="left"/>
      <w:pPr>
        <w:ind w:left="1437" w:hanging="360"/>
      </w:pPr>
      <w:rPr>
        <w:rFonts w:ascii="Roboto Light" w:eastAsiaTheme="minorHAnsi" w:hAnsi="Roboto Light" w:cstheme="minorBidi"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15:restartNumberingAfterBreak="0">
    <w:nsid w:val="484F3CE3"/>
    <w:multiLevelType w:val="hybridMultilevel"/>
    <w:tmpl w:val="8036F4F2"/>
    <w:lvl w:ilvl="0" w:tplc="71880B70">
      <w:start w:val="2"/>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98F4771"/>
    <w:multiLevelType w:val="hybridMultilevel"/>
    <w:tmpl w:val="B8FC16E8"/>
    <w:lvl w:ilvl="0" w:tplc="71880B70">
      <w:start w:val="2"/>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0445F4"/>
    <w:multiLevelType w:val="multilevel"/>
    <w:tmpl w:val="059802A6"/>
    <w:styleLink w:val="Lists"/>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B8043B9"/>
    <w:multiLevelType w:val="hybridMultilevel"/>
    <w:tmpl w:val="CA0A6E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F9554D9"/>
    <w:multiLevelType w:val="hybridMultilevel"/>
    <w:tmpl w:val="B590D8B6"/>
    <w:lvl w:ilvl="0" w:tplc="2B70DAE4">
      <w:numFmt w:val="bullet"/>
      <w:lvlText w:val="•"/>
      <w:lvlJc w:val="left"/>
      <w:pPr>
        <w:ind w:left="1506" w:hanging="360"/>
      </w:pPr>
      <w:rPr>
        <w:rFonts w:ascii="Roboto Light" w:eastAsiaTheme="minorHAnsi" w:hAnsi="Roboto Light" w:cstheme="minorBidi"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33" w15:restartNumberingAfterBreak="0">
    <w:nsid w:val="52E25F48"/>
    <w:multiLevelType w:val="hybridMultilevel"/>
    <w:tmpl w:val="50788BB6"/>
    <w:lvl w:ilvl="0" w:tplc="71880B70">
      <w:start w:val="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52B16EB"/>
    <w:multiLevelType w:val="hybridMultilevel"/>
    <w:tmpl w:val="AEC67708"/>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5" w15:restartNumberingAfterBreak="0">
    <w:nsid w:val="57017EA2"/>
    <w:multiLevelType w:val="hybridMultilevel"/>
    <w:tmpl w:val="FEB0467C"/>
    <w:lvl w:ilvl="0" w:tplc="48BA83CC">
      <w:numFmt w:val="bullet"/>
      <w:lvlText w:val="•"/>
      <w:lvlJc w:val="left"/>
      <w:pPr>
        <w:ind w:left="720" w:hanging="360"/>
      </w:pPr>
      <w:rPr>
        <w:rFonts w:ascii="Times New Roman" w:eastAsia="Batang"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B26B0D"/>
    <w:multiLevelType w:val="multilevel"/>
    <w:tmpl w:val="080892E6"/>
    <w:lvl w:ilvl="0">
      <w:start w:val="1"/>
      <w:numFmt w:val="bullet"/>
      <w:lvlText w:val=""/>
      <w:lvlJc w:val="left"/>
      <w:pPr>
        <w:ind w:left="360" w:hanging="360"/>
      </w:pPr>
      <w:rPr>
        <w:rFonts w:ascii="Wingdings" w:hAnsi="Wingdings" w:hint="default"/>
      </w:rPr>
    </w:lvl>
    <w:lvl w:ilvl="1">
      <w:start w:val="2"/>
      <w:numFmt w:val="bullet"/>
      <w:lvlText w:val="-"/>
      <w:lvlJc w:val="left"/>
      <w:pPr>
        <w:ind w:left="720" w:hanging="360"/>
      </w:pPr>
      <w:rPr>
        <w:rFonts w:ascii="Roboto Light" w:eastAsiaTheme="minorHAnsi" w:hAnsi="Roboto Light" w:cstheme="minorBidi" w:hint="default"/>
      </w:rPr>
    </w:lvl>
    <w:lvl w:ilvl="2">
      <w:start w:val="2"/>
      <w:numFmt w:val="bullet"/>
      <w:lvlText w:val="-"/>
      <w:lvlJc w:val="left"/>
      <w:pPr>
        <w:ind w:left="1080" w:hanging="360"/>
      </w:pPr>
      <w:rPr>
        <w:rFonts w:ascii="Roboto Light" w:eastAsiaTheme="minorHAnsi" w:hAnsi="Roboto Light" w:cstheme="minorBid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9EB6042"/>
    <w:multiLevelType w:val="hybridMultilevel"/>
    <w:tmpl w:val="918C223E"/>
    <w:lvl w:ilvl="0" w:tplc="2B70DAE4">
      <w:numFmt w:val="bullet"/>
      <w:lvlText w:val="•"/>
      <w:lvlJc w:val="left"/>
      <w:pPr>
        <w:ind w:left="1080" w:hanging="720"/>
      </w:pPr>
      <w:rPr>
        <w:rFonts w:ascii="Roboto Light" w:eastAsiaTheme="minorHAnsi" w:hAnsi="Roboto Light" w:cstheme="minorBidi" w:hint="default"/>
      </w:rPr>
    </w:lvl>
    <w:lvl w:ilvl="1" w:tplc="2B70DAE4">
      <w:numFmt w:val="bullet"/>
      <w:lvlText w:val="•"/>
      <w:lvlJc w:val="left"/>
      <w:pPr>
        <w:ind w:left="1440" w:hanging="360"/>
      </w:pPr>
      <w:rPr>
        <w:rFonts w:ascii="Roboto Light" w:eastAsiaTheme="minorHAnsi" w:hAnsi="Roboto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312766"/>
    <w:multiLevelType w:val="hybridMultilevel"/>
    <w:tmpl w:val="3D80B4C6"/>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7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991C02"/>
    <w:multiLevelType w:val="hybridMultilevel"/>
    <w:tmpl w:val="CBD8A7A4"/>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0" w15:restartNumberingAfterBreak="0">
    <w:nsid w:val="5F5E7300"/>
    <w:multiLevelType w:val="hybridMultilevel"/>
    <w:tmpl w:val="C39604AC"/>
    <w:lvl w:ilvl="0" w:tplc="2B70DAE4">
      <w:numFmt w:val="bullet"/>
      <w:lvlText w:val="•"/>
      <w:lvlJc w:val="left"/>
      <w:pPr>
        <w:ind w:left="720" w:hanging="360"/>
      </w:pPr>
      <w:rPr>
        <w:rFonts w:ascii="Roboto Light" w:eastAsiaTheme="minorHAnsi" w:hAnsi="Roboto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0F55D6B"/>
    <w:multiLevelType w:val="hybridMultilevel"/>
    <w:tmpl w:val="B8820BB8"/>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2" w15:restartNumberingAfterBreak="0">
    <w:nsid w:val="63CA08C6"/>
    <w:multiLevelType w:val="hybridMultilevel"/>
    <w:tmpl w:val="AF724286"/>
    <w:lvl w:ilvl="0" w:tplc="9DAC800E">
      <w:start w:val="1"/>
      <w:numFmt w:val="bullet"/>
      <w:pStyle w:val="EXBullet"/>
      <w:lvlText w:val=""/>
      <w:lvlJc w:val="left"/>
      <w:pPr>
        <w:tabs>
          <w:tab w:val="num" w:pos="340"/>
        </w:tabs>
        <w:ind w:left="340" w:hanging="340"/>
      </w:pPr>
      <w:rPr>
        <w:rFonts w:ascii="Symbol" w:hAnsi="Symbol" w:hint="default"/>
        <w:sz w:val="16"/>
      </w:rPr>
    </w:lvl>
    <w:lvl w:ilvl="1" w:tplc="0C090001">
      <w:start w:val="1"/>
      <w:numFmt w:val="bullet"/>
      <w:lvlText w:val=""/>
      <w:lvlJc w:val="left"/>
      <w:pPr>
        <w:ind w:left="7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148B8"/>
    <w:multiLevelType w:val="hybridMultilevel"/>
    <w:tmpl w:val="35F8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9907D4"/>
    <w:multiLevelType w:val="hybridMultilevel"/>
    <w:tmpl w:val="EFB21D40"/>
    <w:lvl w:ilvl="0" w:tplc="71880B70">
      <w:start w:val="2"/>
      <w:numFmt w:val="bullet"/>
      <w:lvlText w:val="-"/>
      <w:lvlJc w:val="left"/>
      <w:pPr>
        <w:ind w:left="1440" w:hanging="360"/>
      </w:pPr>
      <w:rPr>
        <w:rFonts w:ascii="Roboto Light" w:eastAsiaTheme="minorHAnsi" w:hAnsi="Robot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C041603"/>
    <w:multiLevelType w:val="hybridMultilevel"/>
    <w:tmpl w:val="4348A500"/>
    <w:lvl w:ilvl="0" w:tplc="71880B70">
      <w:start w:val="2"/>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C362EE3"/>
    <w:multiLevelType w:val="hybridMultilevel"/>
    <w:tmpl w:val="8F729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79291D"/>
    <w:multiLevelType w:val="hybridMultilevel"/>
    <w:tmpl w:val="2592A242"/>
    <w:lvl w:ilvl="0" w:tplc="71880B70">
      <w:start w:val="2"/>
      <w:numFmt w:val="bullet"/>
      <w:lvlText w:val="-"/>
      <w:lvlJc w:val="left"/>
      <w:pPr>
        <w:ind w:left="1077" w:hanging="360"/>
      </w:pPr>
      <w:rPr>
        <w:rFonts w:ascii="Roboto Light" w:eastAsiaTheme="minorHAnsi" w:hAnsi="Roboto Light" w:cstheme="minorBidi" w:hint="default"/>
        <w:position w:val="3"/>
        <w:sz w:val="12"/>
        <w:vertAlign w:val="baseline"/>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8" w15:restartNumberingAfterBreak="0">
    <w:nsid w:val="703454A4"/>
    <w:multiLevelType w:val="hybridMultilevel"/>
    <w:tmpl w:val="55029296"/>
    <w:lvl w:ilvl="0" w:tplc="71880B70">
      <w:start w:val="2"/>
      <w:numFmt w:val="bullet"/>
      <w:lvlText w:val="-"/>
      <w:lvlJc w:val="left"/>
      <w:pPr>
        <w:ind w:left="786" w:hanging="360"/>
      </w:pPr>
      <w:rPr>
        <w:rFonts w:ascii="Roboto Light" w:eastAsiaTheme="minorHAnsi" w:hAnsi="Roboto Light"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9" w15:restartNumberingAfterBreak="0">
    <w:nsid w:val="70874161"/>
    <w:multiLevelType w:val="hybridMultilevel"/>
    <w:tmpl w:val="6C4887CA"/>
    <w:lvl w:ilvl="0" w:tplc="2B70DAE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2E458F"/>
    <w:multiLevelType w:val="hybridMultilevel"/>
    <w:tmpl w:val="3A08D1A2"/>
    <w:lvl w:ilvl="0" w:tplc="045A4E16">
      <w:numFmt w:val="bullet"/>
      <w:lvlText w:val="-"/>
      <w:lvlJc w:val="left"/>
      <w:pPr>
        <w:ind w:left="786" w:hanging="360"/>
      </w:pPr>
      <w:rPr>
        <w:rFonts w:ascii="Roboto Light" w:eastAsiaTheme="minorHAnsi" w:hAnsi="Roboto Light" w:cstheme="minorBidi" w:hint="default"/>
        <w:i w:val="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1" w15:restartNumberingAfterBreak="0">
    <w:nsid w:val="76AF689F"/>
    <w:multiLevelType w:val="hybridMultilevel"/>
    <w:tmpl w:val="E572EE64"/>
    <w:lvl w:ilvl="0" w:tplc="2B70DAE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653234"/>
    <w:multiLevelType w:val="hybridMultilevel"/>
    <w:tmpl w:val="B870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DB4704"/>
    <w:multiLevelType w:val="hybridMultilevel"/>
    <w:tmpl w:val="2BE41248"/>
    <w:lvl w:ilvl="0" w:tplc="3372259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4" w15:restartNumberingAfterBreak="0">
    <w:nsid w:val="7B4B3FF0"/>
    <w:multiLevelType w:val="hybridMultilevel"/>
    <w:tmpl w:val="9718F230"/>
    <w:lvl w:ilvl="0" w:tplc="71880B70">
      <w:start w:val="2"/>
      <w:numFmt w:val="bullet"/>
      <w:lvlText w:val="-"/>
      <w:lvlJc w:val="left"/>
      <w:pPr>
        <w:ind w:left="717" w:hanging="360"/>
      </w:pPr>
      <w:rPr>
        <w:rFonts w:ascii="Roboto Light" w:eastAsiaTheme="minorHAnsi" w:hAnsi="Roboto Light"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626934182">
    <w:abstractNumId w:val="37"/>
  </w:num>
  <w:num w:numId="2" w16cid:durableId="1150631094">
    <w:abstractNumId w:val="36"/>
  </w:num>
  <w:num w:numId="3" w16cid:durableId="1877962834">
    <w:abstractNumId w:val="25"/>
  </w:num>
  <w:num w:numId="4" w16cid:durableId="1768036453">
    <w:abstractNumId w:val="8"/>
  </w:num>
  <w:num w:numId="5" w16cid:durableId="1700009604">
    <w:abstractNumId w:val="53"/>
  </w:num>
  <w:num w:numId="6" w16cid:durableId="1757092876">
    <w:abstractNumId w:val="32"/>
  </w:num>
  <w:num w:numId="7" w16cid:durableId="1162500373">
    <w:abstractNumId w:val="18"/>
  </w:num>
  <w:num w:numId="8" w16cid:durableId="937638128">
    <w:abstractNumId w:val="28"/>
  </w:num>
  <w:num w:numId="9" w16cid:durableId="1226406338">
    <w:abstractNumId w:val="49"/>
  </w:num>
  <w:num w:numId="10" w16cid:durableId="552236171">
    <w:abstractNumId w:val="51"/>
  </w:num>
  <w:num w:numId="11" w16cid:durableId="925267242">
    <w:abstractNumId w:val="6"/>
  </w:num>
  <w:num w:numId="12" w16cid:durableId="613173723">
    <w:abstractNumId w:val="16"/>
  </w:num>
  <w:num w:numId="13" w16cid:durableId="1322466844">
    <w:abstractNumId w:val="54"/>
  </w:num>
  <w:num w:numId="14" w16cid:durableId="1592466281">
    <w:abstractNumId w:val="4"/>
  </w:num>
  <w:num w:numId="15" w16cid:durableId="1990136206">
    <w:abstractNumId w:val="20"/>
  </w:num>
  <w:num w:numId="16" w16cid:durableId="176694339">
    <w:abstractNumId w:val="3"/>
  </w:num>
  <w:num w:numId="17" w16cid:durableId="483736600">
    <w:abstractNumId w:val="27"/>
  </w:num>
  <w:num w:numId="18" w16cid:durableId="55277398">
    <w:abstractNumId w:val="19"/>
  </w:num>
  <w:num w:numId="19" w16cid:durableId="771587591">
    <w:abstractNumId w:val="33"/>
  </w:num>
  <w:num w:numId="20" w16cid:durableId="293100633">
    <w:abstractNumId w:val="23"/>
  </w:num>
  <w:num w:numId="21" w16cid:durableId="1470315986">
    <w:abstractNumId w:val="44"/>
  </w:num>
  <w:num w:numId="22" w16cid:durableId="827015600">
    <w:abstractNumId w:val="45"/>
  </w:num>
  <w:num w:numId="23" w16cid:durableId="1276249387">
    <w:abstractNumId w:val="48"/>
  </w:num>
  <w:num w:numId="24" w16cid:durableId="1168138264">
    <w:abstractNumId w:val="14"/>
  </w:num>
  <w:num w:numId="25" w16cid:durableId="1869831718">
    <w:abstractNumId w:val="13"/>
  </w:num>
  <w:num w:numId="26" w16cid:durableId="629163525">
    <w:abstractNumId w:val="50"/>
  </w:num>
  <w:num w:numId="27" w16cid:durableId="1767847789">
    <w:abstractNumId w:val="13"/>
  </w:num>
  <w:num w:numId="28" w16cid:durableId="317811092">
    <w:abstractNumId w:val="2"/>
  </w:num>
  <w:num w:numId="29" w16cid:durableId="1833718759">
    <w:abstractNumId w:val="13"/>
  </w:num>
  <w:num w:numId="30" w16cid:durableId="1247497761">
    <w:abstractNumId w:val="30"/>
  </w:num>
  <w:num w:numId="31" w16cid:durableId="2016878381">
    <w:abstractNumId w:val="17"/>
  </w:num>
  <w:num w:numId="32" w16cid:durableId="1552569464">
    <w:abstractNumId w:val="13"/>
  </w:num>
  <w:num w:numId="33" w16cid:durableId="1435517618">
    <w:abstractNumId w:val="52"/>
  </w:num>
  <w:num w:numId="34" w16cid:durableId="125321707">
    <w:abstractNumId w:val="13"/>
  </w:num>
  <w:num w:numId="35" w16cid:durableId="2012755178">
    <w:abstractNumId w:val="13"/>
  </w:num>
  <w:num w:numId="36" w16cid:durableId="103622522">
    <w:abstractNumId w:val="42"/>
  </w:num>
  <w:num w:numId="37" w16cid:durableId="876937877">
    <w:abstractNumId w:val="38"/>
  </w:num>
  <w:num w:numId="38" w16cid:durableId="2103262936">
    <w:abstractNumId w:val="21"/>
  </w:num>
  <w:num w:numId="39" w16cid:durableId="697388887">
    <w:abstractNumId w:val="0"/>
  </w:num>
  <w:num w:numId="40" w16cid:durableId="340664305">
    <w:abstractNumId w:val="5"/>
  </w:num>
  <w:num w:numId="41" w16cid:durableId="136458766">
    <w:abstractNumId w:val="1"/>
  </w:num>
  <w:num w:numId="42" w16cid:durableId="1155299995">
    <w:abstractNumId w:val="43"/>
  </w:num>
  <w:num w:numId="43" w16cid:durableId="1022321502">
    <w:abstractNumId w:val="31"/>
  </w:num>
  <w:num w:numId="44" w16cid:durableId="238366944">
    <w:abstractNumId w:val="11"/>
  </w:num>
  <w:num w:numId="45" w16cid:durableId="1570771001">
    <w:abstractNumId w:val="12"/>
  </w:num>
  <w:num w:numId="46" w16cid:durableId="323358876">
    <w:abstractNumId w:val="40"/>
  </w:num>
  <w:num w:numId="47" w16cid:durableId="1514957377">
    <w:abstractNumId w:val="35"/>
  </w:num>
  <w:num w:numId="48" w16cid:durableId="1059324639">
    <w:abstractNumId w:val="29"/>
  </w:num>
  <w:num w:numId="49" w16cid:durableId="1159465551">
    <w:abstractNumId w:val="10"/>
  </w:num>
  <w:num w:numId="50" w16cid:durableId="938950535">
    <w:abstractNumId w:val="46"/>
  </w:num>
  <w:num w:numId="51" w16cid:durableId="212422862">
    <w:abstractNumId w:val="24"/>
  </w:num>
  <w:num w:numId="52" w16cid:durableId="246840450">
    <w:abstractNumId w:val="26"/>
  </w:num>
  <w:num w:numId="53" w16cid:durableId="130561537">
    <w:abstractNumId w:val="47"/>
  </w:num>
  <w:num w:numId="54" w16cid:durableId="1090853275">
    <w:abstractNumId w:val="22"/>
  </w:num>
  <w:num w:numId="55" w16cid:durableId="1977447684">
    <w:abstractNumId w:val="7"/>
  </w:num>
  <w:num w:numId="56" w16cid:durableId="1526943998">
    <w:abstractNumId w:val="34"/>
  </w:num>
  <w:num w:numId="57" w16cid:durableId="169180961">
    <w:abstractNumId w:val="41"/>
  </w:num>
  <w:num w:numId="58" w16cid:durableId="598491808">
    <w:abstractNumId w:val="15"/>
  </w:num>
  <w:num w:numId="59" w16cid:durableId="666716887">
    <w:abstractNumId w:val="39"/>
  </w:num>
  <w:num w:numId="60" w16cid:durableId="1806778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FA"/>
    <w:rsid w:val="00005249"/>
    <w:rsid w:val="00012047"/>
    <w:rsid w:val="000252FF"/>
    <w:rsid w:val="00027BD2"/>
    <w:rsid w:val="00071C67"/>
    <w:rsid w:val="000927EE"/>
    <w:rsid w:val="0009280E"/>
    <w:rsid w:val="000A06B3"/>
    <w:rsid w:val="000B1D7D"/>
    <w:rsid w:val="000C554E"/>
    <w:rsid w:val="000C7893"/>
    <w:rsid w:val="000E0EE8"/>
    <w:rsid w:val="000F5151"/>
    <w:rsid w:val="00102130"/>
    <w:rsid w:val="00105211"/>
    <w:rsid w:val="001657C3"/>
    <w:rsid w:val="00166DAD"/>
    <w:rsid w:val="00191938"/>
    <w:rsid w:val="001A6622"/>
    <w:rsid w:val="001B0FA5"/>
    <w:rsid w:val="001B2607"/>
    <w:rsid w:val="001C1227"/>
    <w:rsid w:val="001D0AA5"/>
    <w:rsid w:val="001E09BC"/>
    <w:rsid w:val="001E6C7A"/>
    <w:rsid w:val="001F5130"/>
    <w:rsid w:val="001F79C3"/>
    <w:rsid w:val="002A75E5"/>
    <w:rsid w:val="002D550A"/>
    <w:rsid w:val="0031656C"/>
    <w:rsid w:val="003179D8"/>
    <w:rsid w:val="0032145C"/>
    <w:rsid w:val="003517E1"/>
    <w:rsid w:val="003546F4"/>
    <w:rsid w:val="003601FA"/>
    <w:rsid w:val="00386D85"/>
    <w:rsid w:val="00392C6E"/>
    <w:rsid w:val="0039325B"/>
    <w:rsid w:val="003A5CA9"/>
    <w:rsid w:val="003B482E"/>
    <w:rsid w:val="003B5B94"/>
    <w:rsid w:val="003D125A"/>
    <w:rsid w:val="003F04AD"/>
    <w:rsid w:val="003F5ACC"/>
    <w:rsid w:val="00405BFF"/>
    <w:rsid w:val="00414265"/>
    <w:rsid w:val="00421F67"/>
    <w:rsid w:val="004601D5"/>
    <w:rsid w:val="0047334D"/>
    <w:rsid w:val="00481043"/>
    <w:rsid w:val="004914B9"/>
    <w:rsid w:val="00491616"/>
    <w:rsid w:val="00492D48"/>
    <w:rsid w:val="004B2F7A"/>
    <w:rsid w:val="004D6A30"/>
    <w:rsid w:val="004F0E77"/>
    <w:rsid w:val="005165F6"/>
    <w:rsid w:val="005333A7"/>
    <w:rsid w:val="005374A6"/>
    <w:rsid w:val="005A157C"/>
    <w:rsid w:val="005A47C0"/>
    <w:rsid w:val="005A4AB0"/>
    <w:rsid w:val="005B14AB"/>
    <w:rsid w:val="005B2CCD"/>
    <w:rsid w:val="005C47E4"/>
    <w:rsid w:val="005C57F3"/>
    <w:rsid w:val="005F0A16"/>
    <w:rsid w:val="005F1553"/>
    <w:rsid w:val="006121C3"/>
    <w:rsid w:val="00641D52"/>
    <w:rsid w:val="0064756A"/>
    <w:rsid w:val="00647762"/>
    <w:rsid w:val="006578EA"/>
    <w:rsid w:val="00666368"/>
    <w:rsid w:val="006664B4"/>
    <w:rsid w:val="006906AA"/>
    <w:rsid w:val="006939C8"/>
    <w:rsid w:val="0069741D"/>
    <w:rsid w:val="006A6AAA"/>
    <w:rsid w:val="006B5ED6"/>
    <w:rsid w:val="006D1386"/>
    <w:rsid w:val="006D6F02"/>
    <w:rsid w:val="007047CF"/>
    <w:rsid w:val="00745779"/>
    <w:rsid w:val="007546D2"/>
    <w:rsid w:val="00757B7F"/>
    <w:rsid w:val="00780B79"/>
    <w:rsid w:val="00784BC3"/>
    <w:rsid w:val="00785D6E"/>
    <w:rsid w:val="007B47D5"/>
    <w:rsid w:val="007D420A"/>
    <w:rsid w:val="007E1EEA"/>
    <w:rsid w:val="007F1C53"/>
    <w:rsid w:val="007F3D79"/>
    <w:rsid w:val="0080237D"/>
    <w:rsid w:val="0081156E"/>
    <w:rsid w:val="00825EED"/>
    <w:rsid w:val="0085524D"/>
    <w:rsid w:val="008617FB"/>
    <w:rsid w:val="00864A5D"/>
    <w:rsid w:val="00866581"/>
    <w:rsid w:val="00870597"/>
    <w:rsid w:val="008839A5"/>
    <w:rsid w:val="00885489"/>
    <w:rsid w:val="00887281"/>
    <w:rsid w:val="008A1216"/>
    <w:rsid w:val="008A1AB5"/>
    <w:rsid w:val="008A450B"/>
    <w:rsid w:val="008B6573"/>
    <w:rsid w:val="008E0C20"/>
    <w:rsid w:val="008E225E"/>
    <w:rsid w:val="008E555C"/>
    <w:rsid w:val="00902CDE"/>
    <w:rsid w:val="00915D83"/>
    <w:rsid w:val="00916280"/>
    <w:rsid w:val="00947E73"/>
    <w:rsid w:val="00951F98"/>
    <w:rsid w:val="00983CBF"/>
    <w:rsid w:val="009A2A22"/>
    <w:rsid w:val="009C0047"/>
    <w:rsid w:val="009D3E47"/>
    <w:rsid w:val="009F7538"/>
    <w:rsid w:val="00A0665F"/>
    <w:rsid w:val="00A13BFC"/>
    <w:rsid w:val="00A15428"/>
    <w:rsid w:val="00A37034"/>
    <w:rsid w:val="00A727A2"/>
    <w:rsid w:val="00A74824"/>
    <w:rsid w:val="00A7582F"/>
    <w:rsid w:val="00A86051"/>
    <w:rsid w:val="00A95F33"/>
    <w:rsid w:val="00AB1594"/>
    <w:rsid w:val="00AE2D05"/>
    <w:rsid w:val="00AF0B80"/>
    <w:rsid w:val="00AF0F64"/>
    <w:rsid w:val="00B0331F"/>
    <w:rsid w:val="00B072C3"/>
    <w:rsid w:val="00B27E4A"/>
    <w:rsid w:val="00B34ACC"/>
    <w:rsid w:val="00B44E5C"/>
    <w:rsid w:val="00B51932"/>
    <w:rsid w:val="00B5490B"/>
    <w:rsid w:val="00B553E2"/>
    <w:rsid w:val="00B6488F"/>
    <w:rsid w:val="00B6792A"/>
    <w:rsid w:val="00B70513"/>
    <w:rsid w:val="00B92808"/>
    <w:rsid w:val="00B956B7"/>
    <w:rsid w:val="00BC7B93"/>
    <w:rsid w:val="00BF7738"/>
    <w:rsid w:val="00C04431"/>
    <w:rsid w:val="00C1053E"/>
    <w:rsid w:val="00C17D12"/>
    <w:rsid w:val="00C36EFC"/>
    <w:rsid w:val="00C41A10"/>
    <w:rsid w:val="00C41DFF"/>
    <w:rsid w:val="00C72FAA"/>
    <w:rsid w:val="00C7388D"/>
    <w:rsid w:val="00C807D9"/>
    <w:rsid w:val="00C9753E"/>
    <w:rsid w:val="00CA2CAA"/>
    <w:rsid w:val="00CB2D9F"/>
    <w:rsid w:val="00CC6AA0"/>
    <w:rsid w:val="00CF32D0"/>
    <w:rsid w:val="00D079FF"/>
    <w:rsid w:val="00D10441"/>
    <w:rsid w:val="00D362ED"/>
    <w:rsid w:val="00D4685E"/>
    <w:rsid w:val="00D71B39"/>
    <w:rsid w:val="00DA3C47"/>
    <w:rsid w:val="00DB68FF"/>
    <w:rsid w:val="00DD6713"/>
    <w:rsid w:val="00DF0A0E"/>
    <w:rsid w:val="00E55AC0"/>
    <w:rsid w:val="00E7606C"/>
    <w:rsid w:val="00E96C9D"/>
    <w:rsid w:val="00ED3AF8"/>
    <w:rsid w:val="00EF1471"/>
    <w:rsid w:val="00EF23FD"/>
    <w:rsid w:val="00EF67D1"/>
    <w:rsid w:val="00F12167"/>
    <w:rsid w:val="00F121F2"/>
    <w:rsid w:val="00F152B6"/>
    <w:rsid w:val="00F20545"/>
    <w:rsid w:val="00F338C1"/>
    <w:rsid w:val="00F4337C"/>
    <w:rsid w:val="00F439F0"/>
    <w:rsid w:val="00F5278F"/>
    <w:rsid w:val="00F53541"/>
    <w:rsid w:val="00F62918"/>
    <w:rsid w:val="00F64A48"/>
    <w:rsid w:val="00F6796E"/>
    <w:rsid w:val="00FF59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93AA"/>
  <w15:chartTrackingRefBased/>
  <w15:docId w15:val="{9CD5F2F2-E1CF-4C43-8995-73927A47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3601FA"/>
    <w:pPr>
      <w:spacing w:after="120" w:line="240" w:lineRule="auto"/>
    </w:pPr>
    <w:rPr>
      <w:rFonts w:ascii="Roboto Light" w:hAnsi="Roboto Light"/>
      <w:sz w:val="20"/>
      <w:szCs w:val="20"/>
    </w:rPr>
  </w:style>
  <w:style w:type="paragraph" w:styleId="Heading1">
    <w:name w:val="heading 1"/>
    <w:basedOn w:val="Normal"/>
    <w:next w:val="Normal"/>
    <w:link w:val="Heading1Char"/>
    <w:qFormat/>
    <w:rsid w:val="003601FA"/>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3601FA"/>
    <w:pPr>
      <w:keepNext/>
      <w:keepLines/>
      <w:spacing w:before="360"/>
      <w:outlineLvl w:val="1"/>
    </w:pPr>
    <w:rPr>
      <w:rFonts w:ascii="Roboto Medium" w:eastAsiaTheme="majorEastAsia" w:hAnsi="Roboto Medium"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1FA"/>
    <w:rPr>
      <w:rFonts w:ascii="Roboto Light" w:eastAsia="Times New Roman" w:hAnsi="Roboto Light" w:cs="Times New Roman"/>
      <w:bCs/>
      <w:spacing w:val="-5"/>
      <w:sz w:val="32"/>
      <w:szCs w:val="56"/>
    </w:rPr>
  </w:style>
  <w:style w:type="character" w:customStyle="1" w:styleId="Heading2Char">
    <w:name w:val="Heading 2 Char"/>
    <w:aliases w:val="Heading 2 (after H1) Char"/>
    <w:basedOn w:val="DefaultParagraphFont"/>
    <w:link w:val="Heading2"/>
    <w:uiPriority w:val="9"/>
    <w:rsid w:val="003601FA"/>
    <w:rPr>
      <w:rFonts w:ascii="Roboto Medium" w:eastAsiaTheme="majorEastAsia" w:hAnsi="Roboto Medium" w:cstheme="majorBidi"/>
      <w:bCs/>
      <w:sz w:val="24"/>
      <w:szCs w:val="26"/>
    </w:rPr>
  </w:style>
  <w:style w:type="paragraph" w:styleId="ListParagraph">
    <w:name w:val="List Paragraph"/>
    <w:basedOn w:val="Normal"/>
    <w:link w:val="ListParagraphChar"/>
    <w:uiPriority w:val="34"/>
    <w:qFormat/>
    <w:rsid w:val="003601FA"/>
    <w:pPr>
      <w:ind w:left="720"/>
      <w:contextualSpacing/>
    </w:pPr>
  </w:style>
  <w:style w:type="paragraph" w:customStyle="1" w:styleId="Content1bullets">
    <w:name w:val="Content 1 (bullets)"/>
    <w:basedOn w:val="ListParagraph"/>
    <w:link w:val="Content1bulletsChar"/>
    <w:qFormat/>
    <w:rsid w:val="003601FA"/>
    <w:pPr>
      <w:spacing w:before="120"/>
      <w:ind w:left="0"/>
      <w:contextualSpacing w:val="0"/>
    </w:pPr>
  </w:style>
  <w:style w:type="character" w:customStyle="1" w:styleId="ListParagraphChar">
    <w:name w:val="List Paragraph Char"/>
    <w:basedOn w:val="DefaultParagraphFont"/>
    <w:link w:val="ListParagraph"/>
    <w:uiPriority w:val="34"/>
    <w:rsid w:val="003601FA"/>
    <w:rPr>
      <w:rFonts w:ascii="Roboto Light" w:hAnsi="Roboto Light"/>
      <w:sz w:val="20"/>
      <w:szCs w:val="20"/>
    </w:rPr>
  </w:style>
  <w:style w:type="character" w:customStyle="1" w:styleId="Content1bulletsChar">
    <w:name w:val="Content 1 (bullets) Char"/>
    <w:basedOn w:val="ListParagraphChar"/>
    <w:link w:val="Content1bullets"/>
    <w:rsid w:val="003601FA"/>
    <w:rPr>
      <w:rFonts w:ascii="Roboto Light" w:hAnsi="Roboto Light"/>
      <w:sz w:val="20"/>
      <w:szCs w:val="20"/>
    </w:rPr>
  </w:style>
  <w:style w:type="paragraph" w:customStyle="1" w:styleId="Heading2afterC1">
    <w:name w:val="Heading 2 (after C1)"/>
    <w:basedOn w:val="Normal"/>
    <w:qFormat/>
    <w:rsid w:val="003601FA"/>
    <w:pPr>
      <w:spacing w:before="240"/>
    </w:pPr>
    <w:rPr>
      <w:rFonts w:ascii="Roboto Medium" w:hAnsi="Roboto Medium"/>
      <w:sz w:val="24"/>
    </w:rPr>
  </w:style>
  <w:style w:type="paragraph" w:customStyle="1" w:styleId="Footer1">
    <w:name w:val="Footer 1"/>
    <w:next w:val="Normal"/>
    <w:qFormat/>
    <w:rsid w:val="003601FA"/>
    <w:pPr>
      <w:tabs>
        <w:tab w:val="right" w:pos="9639"/>
        <w:tab w:val="right" w:pos="14742"/>
      </w:tabs>
      <w:spacing w:after="0" w:line="240" w:lineRule="auto"/>
    </w:pPr>
    <w:rPr>
      <w:rFonts w:ascii="Roboto Light" w:eastAsia="SimSun" w:hAnsi="Roboto Light" w:cs="Arial"/>
      <w:sz w:val="14"/>
      <w:szCs w:val="16"/>
      <w:lang w:val="en-US" w:eastAsia="en-AU"/>
    </w:rPr>
  </w:style>
  <w:style w:type="paragraph" w:customStyle="1" w:styleId="Contentitalic">
    <w:name w:val="Content (italic)"/>
    <w:basedOn w:val="Normal"/>
    <w:link w:val="ContentitalicChar"/>
    <w:qFormat/>
    <w:rsid w:val="003601FA"/>
    <w:rPr>
      <w:i/>
    </w:rPr>
  </w:style>
  <w:style w:type="character" w:customStyle="1" w:styleId="ContentitalicChar">
    <w:name w:val="Content (italic) Char"/>
    <w:basedOn w:val="DefaultParagraphFont"/>
    <w:link w:val="Contentitalic"/>
    <w:rsid w:val="003601FA"/>
    <w:rPr>
      <w:rFonts w:ascii="Roboto Light" w:hAnsi="Roboto Light"/>
      <w:i/>
      <w:sz w:val="20"/>
      <w:szCs w:val="20"/>
    </w:rPr>
  </w:style>
  <w:style w:type="paragraph" w:customStyle="1" w:styleId="SAAbodytext">
    <w:name w:val="SAA body text"/>
    <w:next w:val="Normal"/>
    <w:qFormat/>
    <w:rsid w:val="00DA3C47"/>
    <w:pPr>
      <w:spacing w:before="120" w:after="0" w:line="240" w:lineRule="auto"/>
    </w:pPr>
    <w:rPr>
      <w:rFonts w:ascii="Roboto Light" w:hAnsi="Roboto Light"/>
      <w:sz w:val="20"/>
      <w:szCs w:val="20"/>
    </w:rPr>
  </w:style>
  <w:style w:type="paragraph" w:customStyle="1" w:styleId="SAAbullets">
    <w:name w:val="SAA bullets"/>
    <w:next w:val="Normal"/>
    <w:qFormat/>
    <w:rsid w:val="0069741D"/>
    <w:pPr>
      <w:numPr>
        <w:numId w:val="25"/>
      </w:numPr>
      <w:spacing w:before="120" w:after="0" w:line="240" w:lineRule="auto"/>
      <w:ind w:left="357" w:hanging="357"/>
    </w:pPr>
    <w:rPr>
      <w:rFonts w:ascii="Roboto Light" w:hAnsi="Roboto Light"/>
      <w:sz w:val="20"/>
    </w:rPr>
  </w:style>
  <w:style w:type="paragraph" w:styleId="Header">
    <w:name w:val="header"/>
    <w:basedOn w:val="Normal"/>
    <w:link w:val="HeaderChar"/>
    <w:uiPriority w:val="99"/>
    <w:unhideWhenUsed/>
    <w:rsid w:val="005F0A16"/>
    <w:pPr>
      <w:tabs>
        <w:tab w:val="center" w:pos="4513"/>
        <w:tab w:val="right" w:pos="9026"/>
      </w:tabs>
      <w:spacing w:after="0"/>
    </w:pPr>
  </w:style>
  <w:style w:type="character" w:customStyle="1" w:styleId="HeaderChar">
    <w:name w:val="Header Char"/>
    <w:basedOn w:val="DefaultParagraphFont"/>
    <w:link w:val="Header"/>
    <w:uiPriority w:val="99"/>
    <w:rsid w:val="005F0A16"/>
    <w:rPr>
      <w:rFonts w:ascii="Roboto Light" w:hAnsi="Roboto Light"/>
      <w:sz w:val="20"/>
      <w:szCs w:val="20"/>
    </w:rPr>
  </w:style>
  <w:style w:type="paragraph" w:styleId="Footer">
    <w:name w:val="footer"/>
    <w:basedOn w:val="Normal"/>
    <w:link w:val="FooterChar"/>
    <w:uiPriority w:val="99"/>
    <w:unhideWhenUsed/>
    <w:rsid w:val="005F0A16"/>
    <w:pPr>
      <w:tabs>
        <w:tab w:val="center" w:pos="4513"/>
        <w:tab w:val="right" w:pos="9026"/>
      </w:tabs>
      <w:spacing w:after="0"/>
    </w:pPr>
  </w:style>
  <w:style w:type="character" w:customStyle="1" w:styleId="FooterChar">
    <w:name w:val="Footer Char"/>
    <w:basedOn w:val="DefaultParagraphFont"/>
    <w:link w:val="Footer"/>
    <w:uiPriority w:val="99"/>
    <w:rsid w:val="005F0A16"/>
    <w:rPr>
      <w:rFonts w:ascii="Roboto Light" w:hAnsi="Roboto Light"/>
      <w:sz w:val="20"/>
      <w:szCs w:val="20"/>
    </w:rPr>
  </w:style>
  <w:style w:type="paragraph" w:customStyle="1" w:styleId="SAAHeading2">
    <w:name w:val="SAA Heading 2"/>
    <w:basedOn w:val="Heading2"/>
    <w:link w:val="SAAHeading2Char"/>
    <w:qFormat/>
    <w:rsid w:val="008617FB"/>
  </w:style>
  <w:style w:type="paragraph" w:customStyle="1" w:styleId="SAAHeading1">
    <w:name w:val="SAA Heading 1"/>
    <w:basedOn w:val="Heading1"/>
    <w:link w:val="SAAHeading1Char"/>
    <w:qFormat/>
    <w:rsid w:val="008617FB"/>
    <w:pPr>
      <w:spacing w:before="360" w:after="120" w:line="240" w:lineRule="auto"/>
    </w:pPr>
  </w:style>
  <w:style w:type="character" w:customStyle="1" w:styleId="SAAHeading2Char">
    <w:name w:val="SAA Heading 2 Char"/>
    <w:basedOn w:val="Heading2Char"/>
    <w:link w:val="SAAHeading2"/>
    <w:rsid w:val="008617FB"/>
    <w:rPr>
      <w:rFonts w:ascii="Roboto Medium" w:eastAsiaTheme="majorEastAsia" w:hAnsi="Roboto Medium" w:cstheme="majorBidi"/>
      <w:bCs/>
      <w:sz w:val="24"/>
      <w:szCs w:val="26"/>
    </w:rPr>
  </w:style>
  <w:style w:type="paragraph" w:customStyle="1" w:styleId="SAAHeading2afterH1">
    <w:name w:val="SAA Heading 2 (after H1)"/>
    <w:next w:val="Normal"/>
    <w:qFormat/>
    <w:rsid w:val="00F152B6"/>
    <w:pPr>
      <w:spacing w:before="240" w:after="120" w:line="240" w:lineRule="auto"/>
    </w:pPr>
    <w:rPr>
      <w:rFonts w:ascii="Roboto Medium" w:hAnsi="Roboto Medium"/>
      <w:sz w:val="24"/>
      <w:szCs w:val="24"/>
    </w:rPr>
  </w:style>
  <w:style w:type="character" w:customStyle="1" w:styleId="SAAHeading1Char">
    <w:name w:val="SAA Heading 1 Char"/>
    <w:basedOn w:val="Heading1Char"/>
    <w:link w:val="SAAHeading1"/>
    <w:rsid w:val="008617FB"/>
    <w:rPr>
      <w:rFonts w:ascii="Roboto Light" w:eastAsia="Times New Roman" w:hAnsi="Roboto Light" w:cs="Times New Roman"/>
      <w:bCs/>
      <w:spacing w:val="-5"/>
      <w:sz w:val="32"/>
      <w:szCs w:val="56"/>
    </w:rPr>
  </w:style>
  <w:style w:type="paragraph" w:customStyle="1" w:styleId="SAAmoreless">
    <w:name w:val="SAA more less"/>
    <w:basedOn w:val="Contentitalic"/>
    <w:link w:val="SAAmorelessChar"/>
    <w:qFormat/>
    <w:rsid w:val="00F152B6"/>
    <w:pPr>
      <w:spacing w:before="160" w:after="0"/>
    </w:pPr>
  </w:style>
  <w:style w:type="paragraph" w:customStyle="1" w:styleId="SAAText">
    <w:name w:val="SAA Text"/>
    <w:basedOn w:val="Normal"/>
    <w:link w:val="SAATextChar"/>
    <w:qFormat/>
    <w:rsid w:val="00EF67D1"/>
    <w:pPr>
      <w:spacing w:before="120" w:after="160" w:line="259" w:lineRule="auto"/>
    </w:pPr>
    <w:rPr>
      <w:rFonts w:ascii="Roboto Medium" w:hAnsi="Roboto Medium"/>
    </w:rPr>
  </w:style>
  <w:style w:type="character" w:customStyle="1" w:styleId="SAAmorelessChar">
    <w:name w:val="SAA more less Char"/>
    <w:basedOn w:val="ContentitalicChar"/>
    <w:link w:val="SAAmoreless"/>
    <w:rsid w:val="00F152B6"/>
    <w:rPr>
      <w:rFonts w:ascii="Roboto Light" w:hAnsi="Roboto Light"/>
      <w:i/>
      <w:sz w:val="20"/>
      <w:szCs w:val="20"/>
    </w:rPr>
  </w:style>
  <w:style w:type="paragraph" w:styleId="ListNumber">
    <w:name w:val="List Number"/>
    <w:basedOn w:val="Normal"/>
    <w:uiPriority w:val="16"/>
    <w:qFormat/>
    <w:rsid w:val="00887281"/>
    <w:pPr>
      <w:spacing w:before="120"/>
      <w:ind w:left="360" w:hanging="360"/>
    </w:pPr>
    <w:rPr>
      <w:color w:val="000000"/>
    </w:rPr>
  </w:style>
  <w:style w:type="character" w:customStyle="1" w:styleId="SAATextChar">
    <w:name w:val="SAA Text Char"/>
    <w:basedOn w:val="DefaultParagraphFont"/>
    <w:link w:val="SAAText"/>
    <w:rsid w:val="00EF67D1"/>
    <w:rPr>
      <w:rFonts w:ascii="Roboto Medium" w:hAnsi="Roboto Medium"/>
      <w:sz w:val="20"/>
      <w:szCs w:val="20"/>
    </w:rPr>
  </w:style>
  <w:style w:type="paragraph" w:styleId="ListNumber2">
    <w:name w:val="List Number 2"/>
    <w:basedOn w:val="Normal"/>
    <w:uiPriority w:val="16"/>
    <w:qFormat/>
    <w:rsid w:val="00887281"/>
    <w:pPr>
      <w:tabs>
        <w:tab w:val="num" w:pos="720"/>
      </w:tabs>
      <w:spacing w:before="120"/>
      <w:ind w:left="720" w:hanging="363"/>
    </w:pPr>
    <w:rPr>
      <w:color w:val="000000"/>
    </w:rPr>
  </w:style>
  <w:style w:type="numbering" w:customStyle="1" w:styleId="Lists">
    <w:name w:val="Lists"/>
    <w:uiPriority w:val="99"/>
    <w:rsid w:val="00887281"/>
    <w:pPr>
      <w:numPr>
        <w:numId w:val="30"/>
      </w:numPr>
    </w:pPr>
  </w:style>
  <w:style w:type="paragraph" w:styleId="ListNumber3">
    <w:name w:val="List Number 3"/>
    <w:basedOn w:val="Normal"/>
    <w:uiPriority w:val="16"/>
    <w:qFormat/>
    <w:rsid w:val="00887281"/>
    <w:pPr>
      <w:tabs>
        <w:tab w:val="num" w:pos="1077"/>
      </w:tabs>
      <w:spacing w:before="120"/>
      <w:ind w:left="1077" w:hanging="357"/>
    </w:pPr>
    <w:rPr>
      <w:color w:val="000000"/>
    </w:rPr>
  </w:style>
  <w:style w:type="paragraph" w:styleId="ListNumber4">
    <w:name w:val="List Number 4"/>
    <w:basedOn w:val="Normal"/>
    <w:uiPriority w:val="16"/>
    <w:qFormat/>
    <w:rsid w:val="00887281"/>
    <w:pPr>
      <w:tabs>
        <w:tab w:val="num" w:pos="1435"/>
      </w:tabs>
      <w:spacing w:before="120"/>
      <w:ind w:left="1434" w:hanging="357"/>
    </w:pPr>
    <w:rPr>
      <w:color w:val="000000"/>
    </w:rPr>
  </w:style>
  <w:style w:type="paragraph" w:styleId="FootnoteText">
    <w:name w:val="footnote text"/>
    <w:basedOn w:val="Normal"/>
    <w:link w:val="FootnoteTextChar"/>
    <w:uiPriority w:val="99"/>
    <w:rsid w:val="00887281"/>
    <w:pPr>
      <w:spacing w:after="0"/>
      <w:ind w:left="170" w:hanging="170"/>
    </w:pPr>
    <w:rPr>
      <w:color w:val="000000"/>
      <w:sz w:val="16"/>
    </w:rPr>
  </w:style>
  <w:style w:type="character" w:customStyle="1" w:styleId="FootnoteTextChar">
    <w:name w:val="Footnote Text Char"/>
    <w:basedOn w:val="DefaultParagraphFont"/>
    <w:link w:val="FootnoteText"/>
    <w:uiPriority w:val="99"/>
    <w:rsid w:val="00887281"/>
    <w:rPr>
      <w:rFonts w:ascii="Roboto Light" w:hAnsi="Roboto Light"/>
      <w:color w:val="000000"/>
      <w:sz w:val="16"/>
      <w:szCs w:val="20"/>
    </w:rPr>
  </w:style>
  <w:style w:type="paragraph" w:customStyle="1" w:styleId="EXBullet">
    <w:name w:val="EX Bullet"/>
    <w:rsid w:val="00A13BFC"/>
    <w:pPr>
      <w:numPr>
        <w:numId w:val="36"/>
      </w:numPr>
      <w:spacing w:before="60"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A13BFC"/>
  </w:style>
  <w:style w:type="paragraph" w:customStyle="1" w:styleId="paragraph">
    <w:name w:val="paragraph"/>
    <w:basedOn w:val="Normal"/>
    <w:rsid w:val="00A13BFC"/>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eop">
    <w:name w:val="eop"/>
    <w:basedOn w:val="DefaultParagraphFont"/>
    <w:rsid w:val="00A13BFC"/>
  </w:style>
  <w:style w:type="character" w:styleId="CommentReference">
    <w:name w:val="annotation reference"/>
    <w:basedOn w:val="DefaultParagraphFont"/>
    <w:uiPriority w:val="99"/>
    <w:semiHidden/>
    <w:unhideWhenUsed/>
    <w:rsid w:val="001657C3"/>
    <w:rPr>
      <w:sz w:val="16"/>
      <w:szCs w:val="16"/>
    </w:rPr>
  </w:style>
  <w:style w:type="paragraph" w:styleId="CommentText">
    <w:name w:val="annotation text"/>
    <w:basedOn w:val="Normal"/>
    <w:link w:val="CommentTextChar"/>
    <w:uiPriority w:val="99"/>
    <w:unhideWhenUsed/>
    <w:rsid w:val="001657C3"/>
  </w:style>
  <w:style w:type="character" w:customStyle="1" w:styleId="CommentTextChar">
    <w:name w:val="Comment Text Char"/>
    <w:basedOn w:val="DefaultParagraphFont"/>
    <w:link w:val="CommentText"/>
    <w:uiPriority w:val="99"/>
    <w:rsid w:val="001657C3"/>
    <w:rPr>
      <w:rFonts w:ascii="Roboto Light" w:hAnsi="Roboto Light"/>
      <w:sz w:val="20"/>
      <w:szCs w:val="20"/>
    </w:rPr>
  </w:style>
  <w:style w:type="paragraph" w:styleId="CommentSubject">
    <w:name w:val="annotation subject"/>
    <w:basedOn w:val="CommentText"/>
    <w:next w:val="CommentText"/>
    <w:link w:val="CommentSubjectChar"/>
    <w:uiPriority w:val="99"/>
    <w:semiHidden/>
    <w:unhideWhenUsed/>
    <w:rsid w:val="001657C3"/>
    <w:rPr>
      <w:b/>
      <w:bCs/>
    </w:rPr>
  </w:style>
  <w:style w:type="character" w:customStyle="1" w:styleId="CommentSubjectChar">
    <w:name w:val="Comment Subject Char"/>
    <w:basedOn w:val="CommentTextChar"/>
    <w:link w:val="CommentSubject"/>
    <w:uiPriority w:val="99"/>
    <w:semiHidden/>
    <w:rsid w:val="001657C3"/>
    <w:rPr>
      <w:rFonts w:ascii="Roboto Light" w:hAnsi="Roboto Light"/>
      <w:b/>
      <w:bCs/>
      <w:sz w:val="20"/>
      <w:szCs w:val="20"/>
    </w:rPr>
  </w:style>
  <w:style w:type="paragraph" w:styleId="Revision">
    <w:name w:val="Revision"/>
    <w:hidden/>
    <w:uiPriority w:val="99"/>
    <w:semiHidden/>
    <w:rsid w:val="0039325B"/>
    <w:pPr>
      <w:spacing w:after="0" w:line="240" w:lineRule="auto"/>
    </w:pPr>
    <w:rPr>
      <w:rFonts w:ascii="Roboto Light" w:hAnsi="Roboto Light"/>
      <w:sz w:val="20"/>
      <w:szCs w:val="20"/>
    </w:rPr>
  </w:style>
  <w:style w:type="paragraph" w:styleId="NormalWeb">
    <w:name w:val="Normal (Web)"/>
    <w:basedOn w:val="Normal"/>
    <w:uiPriority w:val="99"/>
    <w:rsid w:val="007E1EEA"/>
    <w:pPr>
      <w:spacing w:before="100" w:beforeAutospacing="1" w:after="100" w:afterAutospacing="1"/>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5106">
      <w:bodyDiv w:val="1"/>
      <w:marLeft w:val="0"/>
      <w:marRight w:val="0"/>
      <w:marTop w:val="0"/>
      <w:marBottom w:val="0"/>
      <w:divBdr>
        <w:top w:val="none" w:sz="0" w:space="0" w:color="auto"/>
        <w:left w:val="none" w:sz="0" w:space="0" w:color="auto"/>
        <w:bottom w:val="none" w:sz="0" w:space="0" w:color="auto"/>
        <w:right w:val="none" w:sz="0" w:space="0" w:color="auto"/>
      </w:divBdr>
    </w:div>
    <w:div w:id="862132670">
      <w:bodyDiv w:val="1"/>
      <w:marLeft w:val="0"/>
      <w:marRight w:val="0"/>
      <w:marTop w:val="0"/>
      <w:marBottom w:val="0"/>
      <w:divBdr>
        <w:top w:val="none" w:sz="0" w:space="0" w:color="auto"/>
        <w:left w:val="none" w:sz="0" w:space="0" w:color="auto"/>
        <w:bottom w:val="none" w:sz="0" w:space="0" w:color="auto"/>
        <w:right w:val="none" w:sz="0" w:space="0" w:color="auto"/>
      </w:divBdr>
    </w:div>
    <w:div w:id="966549488">
      <w:bodyDiv w:val="1"/>
      <w:marLeft w:val="0"/>
      <w:marRight w:val="0"/>
      <w:marTop w:val="0"/>
      <w:marBottom w:val="0"/>
      <w:divBdr>
        <w:top w:val="none" w:sz="0" w:space="0" w:color="auto"/>
        <w:left w:val="none" w:sz="0" w:space="0" w:color="auto"/>
        <w:bottom w:val="none" w:sz="0" w:space="0" w:color="auto"/>
        <w:right w:val="none" w:sz="0" w:space="0" w:color="auto"/>
      </w:divBdr>
    </w:div>
    <w:div w:id="18346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a33339d7a7874f68" /></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CB029ECD6D85427BAD5E1D35DE4A29A4" version="1.0.0">
  <systemFields>
    <field name="Objective-Id">
      <value order="0">A1492605</value>
    </field>
    <field name="Objective-Title">
      <value order="0">2024 Hungarian (continuers) Subject Assessment Advice</value>
    </field>
    <field name="Objective-Description">
      <value order="0"/>
    </field>
    <field name="Objective-CreationStamp">
      <value order="0">2024-12-12T03:02:26Z</value>
    </field>
    <field name="Objective-IsApproved">
      <value order="0">false</value>
    </field>
    <field name="Objective-IsPublished">
      <value order="0">true</value>
    </field>
    <field name="Objective-DatePublished">
      <value order="0">2025-01-22T23:58:27Z</value>
    </field>
    <field name="Objective-ModificationStamp">
      <value order="0">2025-01-22T23:58:55Z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vA2301836</value>
    </field>
    <field name="Objective-Version">
      <value order="0">5.0</value>
    </field>
    <field name="Objective-VersionNumber">
      <value order="0">9</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CE0C8CCD-8003-4EBB-9A7B-2A0220D7ABE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96b289ea-b729-4a61-8be4-4c9b5998d087}"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393</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Fornosi</dc:creator>
  <cp:keywords/>
  <dc:description/>
  <cp:lastModifiedBy>Carr, Haylie (SACE)</cp:lastModifiedBy>
  <cp:revision>99</cp:revision>
  <dcterms:created xsi:type="dcterms:W3CDTF">2024-11-21T03:38:00Z</dcterms:created>
  <dcterms:modified xsi:type="dcterms:W3CDTF">2025-01-22T23:58:00Z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2,3,4</vt:lpwstr>
  </op:property>
  <op:property fmtid="{D5CDD505-2E9C-101B-9397-08002B2CF9AE}" pid="3" name="ClassificationContentMarkingHeaderFontProps">
    <vt:lpwstr>#a80000,12,arial</vt:lpwstr>
  </op:property>
  <op:property fmtid="{D5CDD505-2E9C-101B-9397-08002B2CF9AE}" pid="4" name="ClassificationContentMarkingHeaderText">
    <vt:lpwstr>OFFICIAL: Sensitive</vt:lpwstr>
  </op:property>
  <op:property fmtid="{D5CDD505-2E9C-101B-9397-08002B2CF9AE}" pid="5" name="ClassificationContentMarkingFooterShapeIds">
    <vt:lpwstr>5,6,7</vt:lpwstr>
  </op:property>
  <op:property fmtid="{D5CDD505-2E9C-101B-9397-08002B2CF9AE}" pid="6" name="ClassificationContentMarkingFooterFontProps">
    <vt:lpwstr>#a80000,12,arial</vt:lpwstr>
  </op:property>
  <op:property fmtid="{D5CDD505-2E9C-101B-9397-08002B2CF9AE}" pid="7" name="ClassificationContentMarkingFooterText">
    <vt:lpwstr>OFFICIAL: Sensitive </vt:lpwstr>
  </op:property>
  <op:property fmtid="{D5CDD505-2E9C-101B-9397-08002B2CF9AE}" pid="8" name="Objective-Comment">
    <vt:lpwstr/>
  </op:property>
  <op:property fmtid="{D5CDD505-2E9C-101B-9397-08002B2CF9AE}" pid="9" name="Customer-Id">
    <vt:lpwstr>CB029ECD6D85427BAD5E1D35DE4A29A4</vt:lpwstr>
  </op:property>
  <op:property fmtid="{D5CDD505-2E9C-101B-9397-08002B2CF9AE}" pid="10" name="Objective-Id">
    <vt:lpwstr>A1492605</vt:lpwstr>
  </op:property>
  <op:property fmtid="{D5CDD505-2E9C-101B-9397-08002B2CF9AE}" pid="11" name="Objective-Title">
    <vt:lpwstr>2024 Hungarian (continuers) Subject Assessment Advice</vt:lpwstr>
  </op:property>
  <op:property fmtid="{D5CDD505-2E9C-101B-9397-08002B2CF9AE}" pid="12" name="Objective-Description">
    <vt:lpwstr/>
  </op:property>
  <op:property fmtid="{D5CDD505-2E9C-101B-9397-08002B2CF9AE}" pid="13" name="Objective-CreationStamp">
    <vt:filetime>2024-12-12T03:02:26Z</vt:filetime>
  </op:property>
  <op:property fmtid="{D5CDD505-2E9C-101B-9397-08002B2CF9AE}" pid="14" name="Objective-IsApproved">
    <vt:bool>false</vt:bool>
  </op:property>
  <op:property fmtid="{D5CDD505-2E9C-101B-9397-08002B2CF9AE}" pid="15" name="Objective-IsPublished">
    <vt:bool>true</vt:bool>
  </op:property>
  <op:property fmtid="{D5CDD505-2E9C-101B-9397-08002B2CF9AE}" pid="16" name="Objective-DatePublished">
    <vt:filetime>2025-01-22T23:58:27Z</vt:filetime>
  </op:property>
  <op:property fmtid="{D5CDD505-2E9C-101B-9397-08002B2CF9AE}" pid="17" name="Objective-ModificationStamp">
    <vt:filetime>2025-01-22T23:58:55Z</vt:filetime>
  </op:property>
  <op:property fmtid="{D5CDD505-2E9C-101B-9397-08002B2CF9AE}" pid="18" name="Objective-Owner">
    <vt:lpwstr>Haylie Carr</vt:lpwstr>
  </op:property>
  <op:property fmtid="{D5CDD505-2E9C-101B-9397-08002B2CF9AE}" pid="19" name="Objective-Path">
    <vt:lpwstr>Objective Global Folder:Quality Assurance Cycle:Stage 2 - 4. Improving:Subject Assessment Advice:2024 Subject Assessment Advice:Step 4: SAA Ready to be uploaded to website (FINAL version)</vt:lpwstr>
  </op:property>
  <op:property fmtid="{D5CDD505-2E9C-101B-9397-08002B2CF9AE}" pid="20" name="Objective-Parent">
    <vt:lpwstr>Step 4: SAA Ready to be uploaded to website (FINAL version)</vt:lpwstr>
  </op:property>
  <op:property fmtid="{D5CDD505-2E9C-101B-9397-08002B2CF9AE}" pid="21" name="Objective-State">
    <vt:lpwstr>Published</vt:lpwstr>
  </op:property>
  <op:property fmtid="{D5CDD505-2E9C-101B-9397-08002B2CF9AE}" pid="22" name="Objective-VersionId">
    <vt:lpwstr>vA2301836</vt:lpwstr>
  </op:property>
  <op:property fmtid="{D5CDD505-2E9C-101B-9397-08002B2CF9AE}" pid="23" name="Objective-Version">
    <vt:lpwstr>5.0</vt:lpwstr>
  </op:property>
  <op:property fmtid="{D5CDD505-2E9C-101B-9397-08002B2CF9AE}" pid="24" name="Objective-VersionNumber">
    <vt:r8>9</vt:r8>
  </op:property>
  <op:property fmtid="{D5CDD505-2E9C-101B-9397-08002B2CF9AE}" pid="25" name="Objective-VersionComment">
    <vt:lpwstr/>
  </op:property>
  <op:property fmtid="{D5CDD505-2E9C-101B-9397-08002B2CF9AE}" pid="26" name="Objective-FileNumber">
    <vt:lpwstr>qA21259</vt:lpwstr>
  </op:property>
  <op:property fmtid="{D5CDD505-2E9C-101B-9397-08002B2CF9AE}" pid="27" name="Objective-Classification">
    <vt:lpwstr/>
  </op:property>
  <op:property fmtid="{D5CDD505-2E9C-101B-9397-08002B2CF9AE}" pid="28" name="Objective-Caveats">
    <vt:lpwstr/>
  </op:property>
  <op:property fmtid="{D5CDD505-2E9C-101B-9397-08002B2CF9AE}" pid="29" name="Objective-Security Classification">
    <vt:lpwstr>OFFICIAL</vt:lpwstr>
  </op:property>
  <op:property fmtid="{D5CDD505-2E9C-101B-9397-08002B2CF9AE}" pid="30" name="Objective-Connect Creator">
    <vt:lpwstr/>
  </op:property>
</op:Properties>
</file>