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174C8" w14:textId="77777777" w:rsidR="005D6C38" w:rsidRDefault="009B7824" w:rsidP="00E90C06">
      <w:pPr>
        <w:pStyle w:val="Heading1"/>
        <w:spacing w:before="12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28C174C9" w14:textId="0051B846" w:rsidR="00FF5B14" w:rsidRPr="003D4D6E" w:rsidRDefault="001360B7" w:rsidP="00111A42">
      <w:pPr>
        <w:pStyle w:val="Subtitle"/>
        <w:spacing w:before="240"/>
      </w:pPr>
      <w:r>
        <w:t xml:space="preserve">Stage </w:t>
      </w:r>
      <w:r w:rsidR="00E90C06">
        <w:t>2</w:t>
      </w:r>
      <w:r>
        <w:t xml:space="preserve"> Physical Education</w:t>
      </w:r>
    </w:p>
    <w:p w14:paraId="28C174CA" w14:textId="34010F96"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w:t>
      </w:r>
    </w:p>
    <w:p w14:paraId="28C174CB" w14:textId="7795414E"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28C174CC" w14:textId="77777777" w:rsidR="00153C12" w:rsidRPr="00103F41" w:rsidRDefault="00153C12" w:rsidP="00103F41">
      <w:pPr>
        <w:pStyle w:val="ListParagraph"/>
      </w:pPr>
      <w:r w:rsidRPr="00103F41">
        <w:t>The principal or delegate endorses the use of the plan, and any changes made to it, including use of an addendum.</w:t>
      </w:r>
    </w:p>
    <w:p w14:paraId="28C174CD"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8C174D2" w14:textId="77777777" w:rsidTr="00111A42">
        <w:trPr>
          <w:trHeight w:hRule="exact" w:val="567"/>
        </w:trPr>
        <w:tc>
          <w:tcPr>
            <w:tcW w:w="817" w:type="dxa"/>
            <w:tcBorders>
              <w:bottom w:val="nil"/>
            </w:tcBorders>
            <w:shd w:val="clear" w:color="auto" w:fill="auto"/>
            <w:vAlign w:val="bottom"/>
          </w:tcPr>
          <w:p w14:paraId="28C174CE"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8C174CF"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28C174D0"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8C174D1" w14:textId="77777777" w:rsidR="00153C12" w:rsidRPr="000B02FA" w:rsidRDefault="00153C12" w:rsidP="00111A42">
            <w:pPr>
              <w:spacing w:after="0"/>
              <w:rPr>
                <w:szCs w:val="20"/>
              </w:rPr>
            </w:pPr>
          </w:p>
        </w:tc>
      </w:tr>
    </w:tbl>
    <w:p w14:paraId="28C174D3"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28C174DB" w14:textId="77777777" w:rsidTr="00111A42">
        <w:trPr>
          <w:trHeight w:val="308"/>
        </w:trPr>
        <w:tc>
          <w:tcPr>
            <w:tcW w:w="1843" w:type="dxa"/>
            <w:gridSpan w:val="3"/>
            <w:vMerge w:val="restart"/>
            <w:shd w:val="clear" w:color="auto" w:fill="auto"/>
            <w:vAlign w:val="center"/>
          </w:tcPr>
          <w:p w14:paraId="28C174D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8C174D5" w14:textId="77777777" w:rsidR="00153C12" w:rsidRPr="00A44DC9" w:rsidRDefault="00153C12" w:rsidP="00A44DC9">
            <w:pPr>
              <w:pStyle w:val="LAPTableText"/>
              <w:jc w:val="center"/>
            </w:pPr>
          </w:p>
        </w:tc>
        <w:tc>
          <w:tcPr>
            <w:tcW w:w="1276" w:type="dxa"/>
            <w:vMerge w:val="restart"/>
            <w:shd w:val="clear" w:color="auto" w:fill="auto"/>
            <w:vAlign w:val="center"/>
          </w:tcPr>
          <w:p w14:paraId="28C174D6"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28C174D7" w14:textId="77777777" w:rsidR="00153C12" w:rsidRPr="00A44DC9" w:rsidRDefault="00153C12" w:rsidP="00A44DC9">
            <w:pPr>
              <w:pStyle w:val="LAPTableText"/>
            </w:pPr>
          </w:p>
        </w:tc>
        <w:tc>
          <w:tcPr>
            <w:tcW w:w="3969" w:type="dxa"/>
            <w:gridSpan w:val="5"/>
            <w:shd w:val="clear" w:color="auto" w:fill="auto"/>
            <w:vAlign w:val="center"/>
          </w:tcPr>
          <w:p w14:paraId="28C174D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8C174D9" w14:textId="77777777" w:rsidR="00153C12" w:rsidRPr="00A44DC9" w:rsidRDefault="00153C12" w:rsidP="00A44DC9">
            <w:pPr>
              <w:pStyle w:val="LAPTableText"/>
            </w:pPr>
          </w:p>
        </w:tc>
        <w:tc>
          <w:tcPr>
            <w:tcW w:w="1134" w:type="dxa"/>
            <w:vMerge w:val="restart"/>
            <w:shd w:val="clear" w:color="auto" w:fill="auto"/>
            <w:vAlign w:val="center"/>
          </w:tcPr>
          <w:p w14:paraId="28C174DA"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8C174E5" w14:textId="77777777" w:rsidTr="00111A42">
        <w:trPr>
          <w:trHeight w:val="307"/>
        </w:trPr>
        <w:tc>
          <w:tcPr>
            <w:tcW w:w="1843" w:type="dxa"/>
            <w:gridSpan w:val="3"/>
            <w:vMerge/>
            <w:shd w:val="clear" w:color="auto" w:fill="auto"/>
          </w:tcPr>
          <w:p w14:paraId="28C174DC" w14:textId="77777777" w:rsidR="00153C12" w:rsidRPr="00A44DC9" w:rsidRDefault="00153C12" w:rsidP="00A44DC9">
            <w:pPr>
              <w:pStyle w:val="LAPTableText"/>
            </w:pPr>
          </w:p>
        </w:tc>
        <w:tc>
          <w:tcPr>
            <w:tcW w:w="425" w:type="dxa"/>
            <w:vMerge/>
            <w:tcBorders>
              <w:bottom w:val="nil"/>
            </w:tcBorders>
            <w:shd w:val="clear" w:color="auto" w:fill="auto"/>
          </w:tcPr>
          <w:p w14:paraId="28C174DD" w14:textId="77777777" w:rsidR="00153C12" w:rsidRPr="00A44DC9" w:rsidRDefault="00153C12" w:rsidP="00A44DC9">
            <w:pPr>
              <w:pStyle w:val="LAPTableText"/>
            </w:pPr>
          </w:p>
        </w:tc>
        <w:tc>
          <w:tcPr>
            <w:tcW w:w="1276" w:type="dxa"/>
            <w:vMerge/>
            <w:shd w:val="clear" w:color="auto" w:fill="auto"/>
          </w:tcPr>
          <w:p w14:paraId="28C174DE" w14:textId="77777777" w:rsidR="00153C12" w:rsidRPr="00A44DC9" w:rsidRDefault="00153C12" w:rsidP="00A44DC9">
            <w:pPr>
              <w:pStyle w:val="LAPTableText"/>
            </w:pPr>
          </w:p>
        </w:tc>
        <w:tc>
          <w:tcPr>
            <w:tcW w:w="425" w:type="dxa"/>
            <w:vMerge/>
            <w:tcBorders>
              <w:bottom w:val="nil"/>
            </w:tcBorders>
            <w:shd w:val="clear" w:color="auto" w:fill="auto"/>
          </w:tcPr>
          <w:p w14:paraId="28C174DF" w14:textId="77777777" w:rsidR="00153C12" w:rsidRPr="00A44DC9" w:rsidRDefault="00153C12" w:rsidP="00A44DC9">
            <w:pPr>
              <w:pStyle w:val="LAPTableText"/>
            </w:pPr>
          </w:p>
        </w:tc>
        <w:tc>
          <w:tcPr>
            <w:tcW w:w="709" w:type="dxa"/>
            <w:shd w:val="clear" w:color="auto" w:fill="auto"/>
            <w:vAlign w:val="center"/>
          </w:tcPr>
          <w:p w14:paraId="28C174E0"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28C174E1"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8C174E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8C174E3" w14:textId="77777777" w:rsidR="00153C12" w:rsidRPr="00A44DC9" w:rsidRDefault="00153C12" w:rsidP="00A44DC9">
            <w:pPr>
              <w:pStyle w:val="LAPTableText"/>
            </w:pPr>
          </w:p>
        </w:tc>
        <w:tc>
          <w:tcPr>
            <w:tcW w:w="1134" w:type="dxa"/>
            <w:vMerge/>
            <w:shd w:val="clear" w:color="auto" w:fill="auto"/>
          </w:tcPr>
          <w:p w14:paraId="28C174E4" w14:textId="77777777" w:rsidR="00153C12" w:rsidRPr="00A44DC9" w:rsidRDefault="00153C12" w:rsidP="00A44DC9">
            <w:pPr>
              <w:pStyle w:val="LAPTableText"/>
            </w:pPr>
          </w:p>
        </w:tc>
      </w:tr>
      <w:tr w:rsidR="00111A42" w:rsidRPr="00F66744" w14:paraId="28C174F3" w14:textId="77777777" w:rsidTr="00111A42">
        <w:trPr>
          <w:trHeight w:val="380"/>
        </w:trPr>
        <w:tc>
          <w:tcPr>
            <w:tcW w:w="614" w:type="dxa"/>
            <w:shd w:val="clear" w:color="auto" w:fill="auto"/>
            <w:vAlign w:val="center"/>
          </w:tcPr>
          <w:p w14:paraId="28C174E6" w14:textId="77777777" w:rsidR="00153C12" w:rsidRPr="00A44DC9" w:rsidRDefault="00153C12" w:rsidP="00A44DC9">
            <w:pPr>
              <w:pStyle w:val="LAPTableText"/>
            </w:pPr>
          </w:p>
        </w:tc>
        <w:tc>
          <w:tcPr>
            <w:tcW w:w="614" w:type="dxa"/>
            <w:shd w:val="clear" w:color="auto" w:fill="auto"/>
            <w:vAlign w:val="center"/>
          </w:tcPr>
          <w:p w14:paraId="28C174E7" w14:textId="77777777" w:rsidR="00153C12" w:rsidRPr="00A44DC9" w:rsidRDefault="00153C12" w:rsidP="00A44DC9">
            <w:pPr>
              <w:pStyle w:val="LAPTableText"/>
            </w:pPr>
          </w:p>
        </w:tc>
        <w:tc>
          <w:tcPr>
            <w:tcW w:w="615" w:type="dxa"/>
            <w:shd w:val="clear" w:color="auto" w:fill="auto"/>
            <w:vAlign w:val="center"/>
          </w:tcPr>
          <w:p w14:paraId="28C174E8" w14:textId="77777777" w:rsidR="00153C12" w:rsidRPr="00A44DC9" w:rsidRDefault="00153C12" w:rsidP="00A44DC9">
            <w:pPr>
              <w:pStyle w:val="LAPTableText"/>
            </w:pPr>
          </w:p>
        </w:tc>
        <w:tc>
          <w:tcPr>
            <w:tcW w:w="425" w:type="dxa"/>
            <w:vMerge/>
            <w:tcBorders>
              <w:bottom w:val="nil"/>
            </w:tcBorders>
            <w:shd w:val="clear" w:color="auto" w:fill="auto"/>
            <w:vAlign w:val="center"/>
          </w:tcPr>
          <w:p w14:paraId="28C174E9" w14:textId="77777777" w:rsidR="00153C12" w:rsidRPr="00A44DC9" w:rsidRDefault="00153C12" w:rsidP="00A44DC9">
            <w:pPr>
              <w:pStyle w:val="LAPTableText"/>
            </w:pPr>
          </w:p>
        </w:tc>
        <w:tc>
          <w:tcPr>
            <w:tcW w:w="1276" w:type="dxa"/>
            <w:shd w:val="clear" w:color="auto" w:fill="auto"/>
            <w:vAlign w:val="center"/>
          </w:tcPr>
          <w:p w14:paraId="28C174EA" w14:textId="19F4BE55" w:rsidR="00153C12" w:rsidRPr="00A44DC9" w:rsidRDefault="00B102CD" w:rsidP="00384D93">
            <w:pPr>
              <w:pStyle w:val="LAPTableText"/>
              <w:jc w:val="center"/>
            </w:pPr>
            <w:r>
              <w:t>2022</w:t>
            </w:r>
          </w:p>
        </w:tc>
        <w:tc>
          <w:tcPr>
            <w:tcW w:w="425" w:type="dxa"/>
            <w:vMerge/>
            <w:tcBorders>
              <w:bottom w:val="nil"/>
            </w:tcBorders>
            <w:shd w:val="clear" w:color="auto" w:fill="auto"/>
            <w:vAlign w:val="center"/>
          </w:tcPr>
          <w:p w14:paraId="28C174EB" w14:textId="77777777" w:rsidR="00153C12" w:rsidRPr="00A44DC9" w:rsidRDefault="00153C12" w:rsidP="00A44DC9">
            <w:pPr>
              <w:pStyle w:val="LAPTableText"/>
            </w:pPr>
          </w:p>
        </w:tc>
        <w:tc>
          <w:tcPr>
            <w:tcW w:w="709" w:type="dxa"/>
            <w:shd w:val="clear" w:color="auto" w:fill="auto"/>
            <w:vAlign w:val="center"/>
          </w:tcPr>
          <w:p w14:paraId="28C174EC" w14:textId="77777777"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14:paraId="28C174ED" w14:textId="3AF2D466" w:rsidR="00153C12" w:rsidRPr="003D4D6E" w:rsidRDefault="00384D93"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14:paraId="28C174EE" w14:textId="5AF68401" w:rsidR="00153C12" w:rsidRPr="003D4D6E" w:rsidRDefault="00384D93"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14:paraId="28C174EF" w14:textId="43288810" w:rsidR="00153C12" w:rsidRPr="003D4D6E" w:rsidRDefault="00384D93" w:rsidP="00A44DC9">
            <w:pPr>
              <w:pStyle w:val="LAPTableText"/>
              <w:jc w:val="center"/>
              <w:rPr>
                <w:rFonts w:ascii="Roboto" w:hAnsi="Roboto"/>
                <w:b/>
                <w:sz w:val="20"/>
              </w:rPr>
            </w:pPr>
            <w:r>
              <w:rPr>
                <w:rFonts w:ascii="Roboto" w:hAnsi="Roboto"/>
                <w:b/>
                <w:sz w:val="20"/>
              </w:rPr>
              <w:t>D</w:t>
            </w:r>
          </w:p>
        </w:tc>
        <w:tc>
          <w:tcPr>
            <w:tcW w:w="1275" w:type="dxa"/>
            <w:shd w:val="clear" w:color="auto" w:fill="auto"/>
            <w:vAlign w:val="center"/>
          </w:tcPr>
          <w:p w14:paraId="28C174F0" w14:textId="372A28DB" w:rsidR="00153C12" w:rsidRPr="003D4D6E" w:rsidRDefault="00384D9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28C174F1" w14:textId="77777777" w:rsidR="00153C12" w:rsidRPr="00A44DC9" w:rsidRDefault="00153C12" w:rsidP="00A44DC9">
            <w:pPr>
              <w:pStyle w:val="LAPTableText"/>
            </w:pPr>
          </w:p>
        </w:tc>
        <w:tc>
          <w:tcPr>
            <w:tcW w:w="1134" w:type="dxa"/>
            <w:shd w:val="clear" w:color="auto" w:fill="auto"/>
            <w:vAlign w:val="center"/>
          </w:tcPr>
          <w:p w14:paraId="28C174F2" w14:textId="77777777" w:rsidR="00153C12" w:rsidRPr="00A44DC9" w:rsidRDefault="00153C12" w:rsidP="00A44DC9">
            <w:pPr>
              <w:pStyle w:val="LAPTableText"/>
            </w:pPr>
          </w:p>
        </w:tc>
      </w:tr>
    </w:tbl>
    <w:p w14:paraId="28C174F4"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8C174F9" w14:textId="77777777" w:rsidTr="00E90C06">
        <w:trPr>
          <w:trHeight w:val="5660"/>
        </w:trPr>
        <w:tc>
          <w:tcPr>
            <w:tcW w:w="9475" w:type="dxa"/>
          </w:tcPr>
          <w:p w14:paraId="28C174F5"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28C174F6" w14:textId="77777777" w:rsidR="00153C12" w:rsidRPr="00A44DC9" w:rsidRDefault="00153C12" w:rsidP="00781916">
            <w:pPr>
              <w:pStyle w:val="AddendumTablebulletpoint"/>
            </w:pPr>
            <w:r w:rsidRPr="00A44DC9">
              <w:t>what changes have been made to the plan</w:t>
            </w:r>
          </w:p>
          <w:p w14:paraId="28C174F7" w14:textId="77777777" w:rsidR="00153C12" w:rsidRPr="00A44DC9" w:rsidRDefault="00153C12" w:rsidP="00A44DC9">
            <w:pPr>
              <w:pStyle w:val="ListParagraph"/>
              <w:rPr>
                <w:sz w:val="18"/>
                <w:szCs w:val="18"/>
              </w:rPr>
            </w:pPr>
            <w:r w:rsidRPr="00A44DC9">
              <w:rPr>
                <w:sz w:val="18"/>
                <w:szCs w:val="18"/>
              </w:rPr>
              <w:t>the rationale for making the changes</w:t>
            </w:r>
          </w:p>
          <w:p w14:paraId="28C174F8"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28C174FA" w14:textId="77777777" w:rsidR="00153C12" w:rsidRPr="001C427B" w:rsidRDefault="00153C12" w:rsidP="00693A24">
      <w:pPr>
        <w:pStyle w:val="AddendumendorsmentHeading"/>
      </w:pPr>
      <w:r w:rsidRPr="007117C2">
        <w:t>Endorsement</w:t>
      </w:r>
      <w:r w:rsidRPr="001C427B">
        <w:t xml:space="preserve"> </w:t>
      </w:r>
    </w:p>
    <w:p w14:paraId="28C174FB" w14:textId="49F71612" w:rsidR="007117C2"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p w14:paraId="27168330" w14:textId="37113005" w:rsidR="00E90C06" w:rsidRDefault="00E90C06" w:rsidP="00693A24">
      <w:pPr>
        <w:pStyle w:val="AddendumTableText"/>
      </w:pPr>
    </w:p>
    <w:p w14:paraId="296BEFF5" w14:textId="778C8B26" w:rsidR="00E90C06" w:rsidRPr="004C6ABF" w:rsidRDefault="00E90C06" w:rsidP="00693A24">
      <w:pPr>
        <w:pStyle w:val="AddendumTableText"/>
      </w:pPr>
      <w:r>
        <w:t>Signature of principal or delegate _______________________________________________ Date _________________________________</w:t>
      </w:r>
    </w:p>
    <w:p w14:paraId="28C17501" w14:textId="3C2AFA44" w:rsidR="00FF5B14" w:rsidRDefault="00FF5B14" w:rsidP="009B7824">
      <w:pPr>
        <w:rPr>
          <w:sz w:val="28"/>
          <w:szCs w:val="28"/>
        </w:rPr>
      </w:pPr>
    </w:p>
    <w:p w14:paraId="57CFDD5D" w14:textId="5221F0E6" w:rsidR="00E90C06" w:rsidRDefault="00E90C06" w:rsidP="009B7824">
      <w:pPr>
        <w:rPr>
          <w:sz w:val="28"/>
          <w:szCs w:val="28"/>
        </w:rPr>
        <w:sectPr w:rsidR="00E90C06" w:rsidSect="00E629D4">
          <w:headerReference w:type="even" r:id="rId9"/>
          <w:headerReference w:type="default" r:id="rId10"/>
          <w:footerReference w:type="even" r:id="rId11"/>
          <w:footerReference w:type="default" r:id="rId12"/>
          <w:headerReference w:type="first" r:id="rId13"/>
          <w:footerReference w:type="first" r:id="rId14"/>
          <w:pgSz w:w="11906" w:h="16838" w:code="9"/>
          <w:pgMar w:top="1622" w:right="1134" w:bottom="1134" w:left="1418" w:header="340" w:footer="340" w:gutter="0"/>
          <w:cols w:space="567"/>
          <w:titlePg/>
          <w:docGrid w:linePitch="360"/>
        </w:sectPr>
      </w:pPr>
    </w:p>
    <w:p w14:paraId="28C17502"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28C17503" w14:textId="414B419A" w:rsidR="002F39D1" w:rsidRPr="003D4D6E" w:rsidRDefault="009C4C9E" w:rsidP="002F39D1">
      <w:pPr>
        <w:pStyle w:val="Subtitle"/>
        <w:rPr>
          <w:rFonts w:eastAsia="SimSun"/>
          <w:lang w:val="en-US"/>
        </w:rPr>
      </w:pPr>
      <w:r w:rsidRPr="003D4D6E">
        <w:rPr>
          <w:rFonts w:eastAsia="SimSun"/>
        </w:rPr>
        <w:t xml:space="preserve">Stage </w:t>
      </w:r>
      <w:r w:rsidR="00E90C06">
        <w:rPr>
          <w:rFonts w:eastAsia="SimSun"/>
        </w:rPr>
        <w:t>2 Physical Education</w:t>
      </w:r>
    </w:p>
    <w:p w14:paraId="28C17504"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28C17505" w14:textId="3E990202"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0374E2" w:rsidRPr="000374E2">
        <w:rPr>
          <w:rFonts w:ascii="Roboto Medium" w:hAnsi="Roboto Medium"/>
        </w:rPr>
        <w:t>Diagnostics</w:t>
      </w:r>
      <w:r w:rsidR="000374E2">
        <w:rPr>
          <w:rFonts w:ascii="Roboto Medium" w:hAnsi="Roboto Medium"/>
        </w:rPr>
        <w:t xml:space="preserve"> </w:t>
      </w:r>
      <w:r w:rsidRPr="003D4D6E">
        <w:t xml:space="preserve">– </w:t>
      </w:r>
      <w:r w:rsidR="005D1617" w:rsidRPr="003D4D6E">
        <w:t>w</w:t>
      </w:r>
      <w:r w:rsidRPr="003D4D6E">
        <w:t xml:space="preserve">eighting </w:t>
      </w:r>
      <w:r w:rsidR="000374E2">
        <w:t>3</w:t>
      </w:r>
      <w:r w:rsidR="00E90C06">
        <w:t>0</w:t>
      </w:r>
      <w:r w:rsidRPr="003D4D6E">
        <w:t>%</w:t>
      </w:r>
    </w:p>
    <w:tbl>
      <w:tblPr>
        <w:tblW w:w="1034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70"/>
        <w:gridCol w:w="992"/>
        <w:gridCol w:w="992"/>
        <w:gridCol w:w="2693"/>
      </w:tblGrid>
      <w:tr w:rsidR="00046F97" w:rsidRPr="003D4D6E" w14:paraId="28C1750A" w14:textId="77777777" w:rsidTr="006E4737">
        <w:trPr>
          <w:trHeight w:val="397"/>
        </w:trPr>
        <w:tc>
          <w:tcPr>
            <w:tcW w:w="5670" w:type="dxa"/>
            <w:vMerge w:val="restart"/>
            <w:shd w:val="clear" w:color="auto" w:fill="D9D9D9" w:themeFill="background1" w:themeFillShade="D9"/>
            <w:vAlign w:val="center"/>
          </w:tcPr>
          <w:p w14:paraId="28C17506" w14:textId="77777777" w:rsidR="00046F97" w:rsidRPr="003D4D6E" w:rsidRDefault="00046F97" w:rsidP="00392C3B">
            <w:pPr>
              <w:pStyle w:val="SOTableText"/>
              <w:rPr>
                <w:i/>
              </w:rPr>
            </w:pPr>
            <w:r w:rsidRPr="003D4D6E">
              <w:rPr>
                <w:rFonts w:ascii="Roboto Medium" w:hAnsi="Roboto Medium"/>
              </w:rPr>
              <w:t>Assessment details</w:t>
            </w:r>
          </w:p>
        </w:tc>
        <w:tc>
          <w:tcPr>
            <w:tcW w:w="1984" w:type="dxa"/>
            <w:gridSpan w:val="2"/>
            <w:shd w:val="clear" w:color="auto" w:fill="D9D9D9" w:themeFill="background1" w:themeFillShade="D9"/>
          </w:tcPr>
          <w:p w14:paraId="28C17507" w14:textId="77777777" w:rsidR="00046F97" w:rsidRPr="003D4D6E" w:rsidRDefault="00046F97" w:rsidP="00392C3B">
            <w:pPr>
              <w:pStyle w:val="SOTableHeadings"/>
              <w:jc w:val="center"/>
            </w:pPr>
            <w:r w:rsidRPr="003D4D6E">
              <w:t>Assessment design criteria</w:t>
            </w:r>
          </w:p>
        </w:tc>
        <w:tc>
          <w:tcPr>
            <w:tcW w:w="2693" w:type="dxa"/>
            <w:vMerge w:val="restart"/>
            <w:shd w:val="clear" w:color="auto" w:fill="D9D9D9" w:themeFill="background1" w:themeFillShade="D9"/>
            <w:vAlign w:val="center"/>
          </w:tcPr>
          <w:p w14:paraId="28C17508" w14:textId="2F23A622" w:rsidR="00046F97" w:rsidRPr="003D4D6E" w:rsidRDefault="00046F97" w:rsidP="00997872">
            <w:pPr>
              <w:pStyle w:val="SOTableHeadings"/>
              <w:jc w:val="center"/>
            </w:pPr>
            <w:r w:rsidRPr="003D4D6E">
              <w:t>Assessment conditions</w:t>
            </w:r>
          </w:p>
          <w:p w14:paraId="28C17509" w14:textId="77777777" w:rsidR="00046F97" w:rsidRPr="003D4D6E" w:rsidRDefault="00046F97" w:rsidP="00997872">
            <w:pPr>
              <w:pStyle w:val="SOTableText"/>
              <w:jc w:val="center"/>
            </w:pPr>
            <w:r w:rsidRPr="003D4D6E">
              <w:t>(e.g. task type, word length, time allocated, supervision)</w:t>
            </w:r>
          </w:p>
        </w:tc>
      </w:tr>
      <w:tr w:rsidR="00046F97" w:rsidRPr="003D4D6E" w14:paraId="28C17511" w14:textId="77777777" w:rsidTr="006E4737">
        <w:trPr>
          <w:trHeight w:val="397"/>
        </w:trPr>
        <w:tc>
          <w:tcPr>
            <w:tcW w:w="5670" w:type="dxa"/>
            <w:vMerge/>
            <w:shd w:val="clear" w:color="auto" w:fill="D9D9D9" w:themeFill="background1" w:themeFillShade="D9"/>
            <w:vAlign w:val="center"/>
          </w:tcPr>
          <w:p w14:paraId="28C1750B" w14:textId="77777777" w:rsidR="00046F97" w:rsidRPr="003D4D6E" w:rsidRDefault="00046F97" w:rsidP="0093517E">
            <w:pPr>
              <w:pStyle w:val="SOTableText"/>
              <w:rPr>
                <w:i/>
              </w:rPr>
            </w:pPr>
          </w:p>
        </w:tc>
        <w:tc>
          <w:tcPr>
            <w:tcW w:w="992" w:type="dxa"/>
            <w:shd w:val="clear" w:color="auto" w:fill="D9D9D9" w:themeFill="background1" w:themeFillShade="D9"/>
          </w:tcPr>
          <w:p w14:paraId="28C1750D" w14:textId="1881A8F6" w:rsidR="00046F97" w:rsidRPr="003D4D6E" w:rsidRDefault="00046F97" w:rsidP="0093517E">
            <w:pPr>
              <w:pStyle w:val="SOTableHeadings"/>
              <w:jc w:val="center"/>
            </w:pPr>
            <w:r w:rsidRPr="008E086E">
              <w:t>A</w:t>
            </w:r>
          </w:p>
        </w:tc>
        <w:tc>
          <w:tcPr>
            <w:tcW w:w="992" w:type="dxa"/>
            <w:shd w:val="clear" w:color="auto" w:fill="D9D9D9" w:themeFill="background1" w:themeFillShade="D9"/>
          </w:tcPr>
          <w:p w14:paraId="28C1750F" w14:textId="501E7144" w:rsidR="00046F97" w:rsidRPr="003D4D6E" w:rsidRDefault="00046F97" w:rsidP="0093517E">
            <w:pPr>
              <w:pStyle w:val="SOTableHeadings"/>
              <w:jc w:val="center"/>
            </w:pPr>
            <w:r w:rsidRPr="008E086E">
              <w:t>AE</w:t>
            </w:r>
          </w:p>
        </w:tc>
        <w:tc>
          <w:tcPr>
            <w:tcW w:w="2693" w:type="dxa"/>
            <w:vMerge/>
            <w:shd w:val="clear" w:color="auto" w:fill="auto"/>
            <w:vAlign w:val="center"/>
          </w:tcPr>
          <w:p w14:paraId="28C17510" w14:textId="77777777" w:rsidR="00046F97" w:rsidRPr="003D4D6E" w:rsidRDefault="00046F97" w:rsidP="0093517E">
            <w:pPr>
              <w:pStyle w:val="SOTableText"/>
            </w:pPr>
          </w:p>
        </w:tc>
      </w:tr>
      <w:tr w:rsidR="005F64A9" w:rsidRPr="003D4D6E" w14:paraId="28C17518" w14:textId="77777777" w:rsidTr="006E4737">
        <w:trPr>
          <w:trHeight w:val="567"/>
        </w:trPr>
        <w:tc>
          <w:tcPr>
            <w:tcW w:w="5670" w:type="dxa"/>
            <w:shd w:val="clear" w:color="auto" w:fill="auto"/>
            <w:vAlign w:val="center"/>
          </w:tcPr>
          <w:p w14:paraId="685283DE" w14:textId="77777777" w:rsidR="005F64A9" w:rsidRPr="002D4EA3" w:rsidRDefault="005F64A9" w:rsidP="002D4EA3">
            <w:pPr>
              <w:pStyle w:val="LAPTableText"/>
              <w:rPr>
                <w:b/>
                <w:bCs/>
              </w:rPr>
            </w:pPr>
            <w:r w:rsidRPr="002D4EA3">
              <w:rPr>
                <w:b/>
                <w:bCs/>
              </w:rPr>
              <w:t>Biomechanics- Baseball</w:t>
            </w:r>
          </w:p>
          <w:p w14:paraId="28C17512" w14:textId="4099DBB4" w:rsidR="005F64A9" w:rsidRPr="003D4D6E" w:rsidRDefault="005F64A9" w:rsidP="002D4EA3">
            <w:pPr>
              <w:pStyle w:val="LAPTableText"/>
            </w:pPr>
            <w:r>
              <w:t>Students investigate the biomechanical efficiency of their baseball pitch when comparing themselves to a partner. They will analyse and evaluate two performances with reference to a professional pitcher to explain how biomechanical efficiency impacts the outcome of performance (Greater pitch velocity).</w:t>
            </w:r>
          </w:p>
        </w:tc>
        <w:tc>
          <w:tcPr>
            <w:tcW w:w="992" w:type="dxa"/>
            <w:shd w:val="clear" w:color="auto" w:fill="auto"/>
            <w:vAlign w:val="center"/>
          </w:tcPr>
          <w:p w14:paraId="28C17514" w14:textId="6C2A40B5" w:rsidR="005F64A9" w:rsidRPr="003D4D6E" w:rsidRDefault="005F64A9" w:rsidP="005F64A9">
            <w:pPr>
              <w:pStyle w:val="SOTableText"/>
              <w:jc w:val="center"/>
            </w:pPr>
            <w:r w:rsidRPr="00DE4D15">
              <w:t>1,4</w:t>
            </w:r>
          </w:p>
        </w:tc>
        <w:tc>
          <w:tcPr>
            <w:tcW w:w="992" w:type="dxa"/>
            <w:vAlign w:val="center"/>
          </w:tcPr>
          <w:p w14:paraId="28C17516" w14:textId="2C015BB0" w:rsidR="005F64A9" w:rsidRPr="003D4D6E" w:rsidRDefault="005F64A9" w:rsidP="005F64A9">
            <w:pPr>
              <w:pStyle w:val="SOTableText"/>
              <w:jc w:val="center"/>
            </w:pPr>
            <w:r w:rsidRPr="00DE4D15">
              <w:t>1</w:t>
            </w:r>
          </w:p>
        </w:tc>
        <w:tc>
          <w:tcPr>
            <w:tcW w:w="2693" w:type="dxa"/>
            <w:shd w:val="clear" w:color="auto" w:fill="auto"/>
            <w:vAlign w:val="center"/>
          </w:tcPr>
          <w:p w14:paraId="28C17517" w14:textId="4B273332" w:rsidR="005F64A9" w:rsidRPr="003D4D6E" w:rsidRDefault="005F64A9" w:rsidP="002D4EA3">
            <w:pPr>
              <w:pStyle w:val="LAPTableText"/>
            </w:pPr>
            <w:r w:rsidRPr="00DE4D15">
              <w:t>The response for the diagnostic task should be up to a maximum of 9 minutes for an oral or multimodal presentation, or up to a maximum of 1500 words for a written response.</w:t>
            </w:r>
          </w:p>
        </w:tc>
      </w:tr>
      <w:tr w:rsidR="00DC60A2" w:rsidRPr="003D4D6E" w14:paraId="77A2C37B" w14:textId="77777777" w:rsidTr="006E4737">
        <w:trPr>
          <w:trHeight w:val="567"/>
        </w:trPr>
        <w:tc>
          <w:tcPr>
            <w:tcW w:w="5670" w:type="dxa"/>
            <w:shd w:val="clear" w:color="auto" w:fill="auto"/>
          </w:tcPr>
          <w:p w14:paraId="60216F05" w14:textId="77777777" w:rsidR="00DC60A2" w:rsidRPr="002D4EA3" w:rsidRDefault="00DC60A2" w:rsidP="002D4EA3">
            <w:pPr>
              <w:pStyle w:val="LAPTableText"/>
              <w:rPr>
                <w:b/>
                <w:bCs/>
              </w:rPr>
            </w:pPr>
            <w:r w:rsidRPr="002D4EA3">
              <w:rPr>
                <w:b/>
                <w:bCs/>
              </w:rPr>
              <w:t>Physiological Demands (Energy Systems)-Touch Football</w:t>
            </w:r>
          </w:p>
          <w:p w14:paraId="517AC3C7" w14:textId="7DACF365" w:rsidR="00DC60A2" w:rsidRPr="003D4D6E" w:rsidRDefault="00DC60A2" w:rsidP="002D4EA3">
            <w:pPr>
              <w:pStyle w:val="LAPTableText"/>
            </w:pPr>
            <w:r>
              <w:t>Students compare, analyse and evaluate the physiological demands, with reference to the energy systems, of the game of Touch Football when played at the ‘elite’ and at Year 12 PE level. Students access data on ‘elite’ performers and collect a range of appropriate data on their own performances for comparison. This data is used to analyse and evaluate the energy system usage of ‘elite’ and Year 12 PE level Touch Football and to consider how the performance of movement concepts and strategies affects the physiological demands.</w:t>
            </w:r>
          </w:p>
        </w:tc>
        <w:tc>
          <w:tcPr>
            <w:tcW w:w="992" w:type="dxa"/>
            <w:shd w:val="clear" w:color="auto" w:fill="auto"/>
            <w:vAlign w:val="center"/>
          </w:tcPr>
          <w:p w14:paraId="6DB57A70" w14:textId="24233629" w:rsidR="00DC60A2" w:rsidRPr="003D4D6E" w:rsidRDefault="00DC60A2" w:rsidP="00DC60A2">
            <w:pPr>
              <w:pStyle w:val="SOTableText"/>
              <w:jc w:val="center"/>
            </w:pPr>
            <w:r w:rsidRPr="006945B0">
              <w:t>1,4</w:t>
            </w:r>
          </w:p>
        </w:tc>
        <w:tc>
          <w:tcPr>
            <w:tcW w:w="992" w:type="dxa"/>
            <w:vAlign w:val="center"/>
          </w:tcPr>
          <w:p w14:paraId="66271006" w14:textId="75E18F9E" w:rsidR="00DC60A2" w:rsidRPr="003D4D6E" w:rsidRDefault="00DC60A2" w:rsidP="00DC60A2">
            <w:pPr>
              <w:pStyle w:val="SOTableText"/>
              <w:jc w:val="center"/>
            </w:pPr>
            <w:r w:rsidRPr="006945B0">
              <w:t>1</w:t>
            </w:r>
          </w:p>
        </w:tc>
        <w:tc>
          <w:tcPr>
            <w:tcW w:w="2693" w:type="dxa"/>
            <w:shd w:val="clear" w:color="auto" w:fill="auto"/>
            <w:vAlign w:val="center"/>
          </w:tcPr>
          <w:p w14:paraId="039EA168" w14:textId="694FA099" w:rsidR="00DC60A2" w:rsidRPr="003D4D6E" w:rsidRDefault="00DC60A2" w:rsidP="002D4EA3">
            <w:pPr>
              <w:pStyle w:val="LAPTableText"/>
            </w:pPr>
            <w:r w:rsidRPr="006945B0">
              <w:t>The response for the diagnostic task should be up to a maximum of 9 minutes for an oral or multimodal presentation, or up to a maximum of 1500 words for a written response.</w:t>
            </w:r>
          </w:p>
        </w:tc>
      </w:tr>
    </w:tbl>
    <w:p w14:paraId="28C17519" w14:textId="717A8951"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D0504A" w:rsidRPr="00D0504A">
        <w:rPr>
          <w:rFonts w:ascii="Roboto Medium" w:hAnsi="Roboto Medium"/>
          <w:sz w:val="20"/>
        </w:rPr>
        <w:t>Improvement Analysis</w:t>
      </w:r>
      <w:r w:rsidRPr="003D4D6E">
        <w:rPr>
          <w:sz w:val="20"/>
        </w:rPr>
        <w:t xml:space="preserve"> – </w:t>
      </w:r>
      <w:r w:rsidR="005D1617" w:rsidRPr="003D4D6E">
        <w:rPr>
          <w:sz w:val="20"/>
        </w:rPr>
        <w:t>w</w:t>
      </w:r>
      <w:r w:rsidRPr="003D4D6E">
        <w:rPr>
          <w:sz w:val="20"/>
        </w:rPr>
        <w:t xml:space="preserve">eighting </w:t>
      </w:r>
      <w:r w:rsidR="00D0504A">
        <w:rPr>
          <w:sz w:val="20"/>
        </w:rPr>
        <w:t>4</w:t>
      </w:r>
      <w:r w:rsidR="00E90C06">
        <w:rPr>
          <w:sz w:val="20"/>
        </w:rPr>
        <w:t>0</w:t>
      </w:r>
      <w:r w:rsidRPr="003D4D6E">
        <w:rPr>
          <w:sz w:val="20"/>
        </w:rPr>
        <w:t>%</w:t>
      </w:r>
    </w:p>
    <w:tbl>
      <w:tblPr>
        <w:tblW w:w="1034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70"/>
        <w:gridCol w:w="992"/>
        <w:gridCol w:w="992"/>
        <w:gridCol w:w="2693"/>
      </w:tblGrid>
      <w:tr w:rsidR="003D4D6E" w:rsidRPr="003D4D6E" w14:paraId="28C1751E" w14:textId="77777777" w:rsidTr="006E4737">
        <w:trPr>
          <w:trHeight w:val="397"/>
        </w:trPr>
        <w:tc>
          <w:tcPr>
            <w:tcW w:w="5670" w:type="dxa"/>
            <w:vMerge w:val="restart"/>
            <w:shd w:val="clear" w:color="auto" w:fill="D9D9D9" w:themeFill="background1" w:themeFillShade="D9"/>
            <w:vAlign w:val="center"/>
          </w:tcPr>
          <w:p w14:paraId="28C1751A" w14:textId="77777777" w:rsidR="003D4D6E" w:rsidRPr="003D4D6E" w:rsidRDefault="003D4D6E" w:rsidP="00392C3B">
            <w:pPr>
              <w:pStyle w:val="SOTableText"/>
              <w:rPr>
                <w:i/>
              </w:rPr>
            </w:pPr>
            <w:r w:rsidRPr="003D4D6E">
              <w:rPr>
                <w:rFonts w:ascii="Roboto Medium" w:hAnsi="Roboto Medium"/>
              </w:rPr>
              <w:t>Assessment details</w:t>
            </w:r>
          </w:p>
        </w:tc>
        <w:tc>
          <w:tcPr>
            <w:tcW w:w="1984" w:type="dxa"/>
            <w:gridSpan w:val="2"/>
            <w:shd w:val="clear" w:color="auto" w:fill="D9D9D9" w:themeFill="background1" w:themeFillShade="D9"/>
          </w:tcPr>
          <w:p w14:paraId="28C1751B" w14:textId="77777777" w:rsidR="003D4D6E" w:rsidRPr="003D4D6E" w:rsidRDefault="003D4D6E" w:rsidP="00392C3B">
            <w:pPr>
              <w:pStyle w:val="SOTableHeadings"/>
              <w:jc w:val="center"/>
            </w:pPr>
            <w:r w:rsidRPr="003D4D6E">
              <w:t>Assessment design criteria</w:t>
            </w:r>
          </w:p>
        </w:tc>
        <w:tc>
          <w:tcPr>
            <w:tcW w:w="2693" w:type="dxa"/>
            <w:vMerge w:val="restart"/>
            <w:shd w:val="clear" w:color="auto" w:fill="D9D9D9" w:themeFill="background1" w:themeFillShade="D9"/>
            <w:vAlign w:val="center"/>
          </w:tcPr>
          <w:p w14:paraId="28C1751C" w14:textId="23EC9B78" w:rsidR="003D4D6E" w:rsidRPr="003D4D6E" w:rsidRDefault="003D4D6E" w:rsidP="00997872">
            <w:pPr>
              <w:pStyle w:val="SOTableHeadings"/>
              <w:jc w:val="center"/>
            </w:pPr>
            <w:r w:rsidRPr="003D4D6E">
              <w:t>Assessment conditions</w:t>
            </w:r>
          </w:p>
          <w:p w14:paraId="28C1751D" w14:textId="77777777" w:rsidR="003D4D6E" w:rsidRPr="003D4D6E" w:rsidRDefault="003D4D6E" w:rsidP="00997872">
            <w:pPr>
              <w:pStyle w:val="SOTableText"/>
              <w:jc w:val="center"/>
            </w:pPr>
            <w:r w:rsidRPr="003D4D6E">
              <w:t>(e.g. task type, word length, time allocated, supervision)</w:t>
            </w:r>
          </w:p>
        </w:tc>
      </w:tr>
      <w:tr w:rsidR="00501399" w:rsidRPr="003D4D6E" w14:paraId="28C17525" w14:textId="77777777" w:rsidTr="006E4737">
        <w:trPr>
          <w:trHeight w:val="397"/>
        </w:trPr>
        <w:tc>
          <w:tcPr>
            <w:tcW w:w="5670" w:type="dxa"/>
            <w:vMerge/>
            <w:shd w:val="clear" w:color="auto" w:fill="D9D9D9" w:themeFill="background1" w:themeFillShade="D9"/>
            <w:vAlign w:val="center"/>
          </w:tcPr>
          <w:p w14:paraId="28C1751F" w14:textId="77777777" w:rsidR="00501399" w:rsidRPr="003D4D6E" w:rsidRDefault="00501399" w:rsidP="00501399">
            <w:pPr>
              <w:pStyle w:val="SOTableText"/>
              <w:rPr>
                <w:i/>
              </w:rPr>
            </w:pPr>
          </w:p>
        </w:tc>
        <w:tc>
          <w:tcPr>
            <w:tcW w:w="992" w:type="dxa"/>
            <w:shd w:val="clear" w:color="auto" w:fill="D9D9D9" w:themeFill="background1" w:themeFillShade="D9"/>
          </w:tcPr>
          <w:p w14:paraId="28C17521" w14:textId="413BAEF2" w:rsidR="00501399" w:rsidRPr="003D4D6E" w:rsidRDefault="00501399" w:rsidP="00501399">
            <w:pPr>
              <w:pStyle w:val="SOTableHeadings"/>
              <w:jc w:val="center"/>
            </w:pPr>
            <w:r w:rsidRPr="00E03656">
              <w:t>A</w:t>
            </w:r>
          </w:p>
        </w:tc>
        <w:tc>
          <w:tcPr>
            <w:tcW w:w="992" w:type="dxa"/>
            <w:shd w:val="clear" w:color="auto" w:fill="D9D9D9" w:themeFill="background1" w:themeFillShade="D9"/>
          </w:tcPr>
          <w:p w14:paraId="28C17523" w14:textId="47821CAA" w:rsidR="00501399" w:rsidRPr="003D4D6E" w:rsidRDefault="00501399" w:rsidP="00501399">
            <w:pPr>
              <w:pStyle w:val="SOTableHeadings"/>
              <w:jc w:val="center"/>
            </w:pPr>
            <w:r w:rsidRPr="00E03656">
              <w:t>AE</w:t>
            </w:r>
          </w:p>
        </w:tc>
        <w:tc>
          <w:tcPr>
            <w:tcW w:w="2693" w:type="dxa"/>
            <w:vMerge/>
            <w:shd w:val="clear" w:color="auto" w:fill="auto"/>
            <w:vAlign w:val="center"/>
          </w:tcPr>
          <w:p w14:paraId="28C17524" w14:textId="77777777" w:rsidR="00501399" w:rsidRPr="003D4D6E" w:rsidRDefault="00501399" w:rsidP="00501399">
            <w:pPr>
              <w:pStyle w:val="SOTableText"/>
            </w:pPr>
          </w:p>
        </w:tc>
      </w:tr>
      <w:tr w:rsidR="00681008" w:rsidRPr="003D4D6E" w14:paraId="28C1752C" w14:textId="77777777" w:rsidTr="006E4737">
        <w:trPr>
          <w:trHeight w:val="567"/>
        </w:trPr>
        <w:tc>
          <w:tcPr>
            <w:tcW w:w="5670" w:type="dxa"/>
            <w:shd w:val="clear" w:color="auto" w:fill="auto"/>
            <w:vAlign w:val="center"/>
          </w:tcPr>
          <w:p w14:paraId="24107C7D" w14:textId="77777777" w:rsidR="00681008" w:rsidRPr="007B4021" w:rsidRDefault="00681008" w:rsidP="00681008">
            <w:pPr>
              <w:pStyle w:val="SOTableText"/>
              <w:rPr>
                <w:b/>
                <w:bCs/>
              </w:rPr>
            </w:pPr>
            <w:r w:rsidRPr="007B4021">
              <w:rPr>
                <w:b/>
                <w:bCs/>
              </w:rPr>
              <w:t>Self-Improvement Portfolio</w:t>
            </w:r>
          </w:p>
          <w:p w14:paraId="27849377" w14:textId="77777777" w:rsidR="00681008" w:rsidRDefault="00681008" w:rsidP="002D4EA3">
            <w:pPr>
              <w:pStyle w:val="LAPTableText"/>
            </w:pPr>
            <w:r>
              <w:t>Students undertake a self-improvement analysis task with a focus on one of the following options:</w:t>
            </w:r>
          </w:p>
          <w:p w14:paraId="2419FDB8" w14:textId="3A54618D" w:rsidR="00681008" w:rsidRPr="00641E65" w:rsidRDefault="00681008" w:rsidP="00641E65">
            <w:pPr>
              <w:pStyle w:val="LAPTableBullets"/>
            </w:pPr>
            <w:r w:rsidRPr="00641E65">
              <w:t>Physical activity I.e. Increase aerobic capacity or muscular strength</w:t>
            </w:r>
          </w:p>
          <w:p w14:paraId="14274C3F" w14:textId="763C29DD" w:rsidR="00681008" w:rsidRPr="00641E65" w:rsidRDefault="00681008" w:rsidP="00641E65">
            <w:pPr>
              <w:pStyle w:val="LAPTableBullets"/>
            </w:pPr>
            <w:r w:rsidRPr="00641E65">
              <w:t xml:space="preserve">Skill development I.e. Develop a yoga pose </w:t>
            </w:r>
          </w:p>
          <w:p w14:paraId="42A4BC8B" w14:textId="479A8201" w:rsidR="00681008" w:rsidRPr="00641E65" w:rsidRDefault="00681008" w:rsidP="00641E65">
            <w:pPr>
              <w:pStyle w:val="LAPTableBullets"/>
            </w:pPr>
            <w:r w:rsidRPr="00641E65">
              <w:t>Technical development I.e. Improve Football kicking technique</w:t>
            </w:r>
          </w:p>
          <w:p w14:paraId="44E1E80D" w14:textId="77777777" w:rsidR="00681008" w:rsidRDefault="00681008" w:rsidP="002D4EA3">
            <w:pPr>
              <w:pStyle w:val="LAPTableText"/>
            </w:pPr>
            <w:r>
              <w:t>Students design and implement strategies such as plans, programs, approaches, and/or tactics, with the goal to improve performance in their identified option.</w:t>
            </w:r>
          </w:p>
          <w:p w14:paraId="28C17526" w14:textId="7CFD02DF" w:rsidR="00681008" w:rsidRPr="003D4D6E" w:rsidRDefault="00681008" w:rsidP="002D4EA3">
            <w:pPr>
              <w:pStyle w:val="LAPTableText"/>
            </w:pPr>
            <w:r>
              <w:t xml:space="preserve">Throughout multiple cycles students will collect evidence to analyse and evaluate improvement and the effectiveness of their implemented strategies. </w:t>
            </w:r>
          </w:p>
        </w:tc>
        <w:tc>
          <w:tcPr>
            <w:tcW w:w="992" w:type="dxa"/>
            <w:shd w:val="clear" w:color="auto" w:fill="auto"/>
            <w:vAlign w:val="center"/>
          </w:tcPr>
          <w:p w14:paraId="28C17528" w14:textId="5C88CA18" w:rsidR="00681008" w:rsidRPr="003D4D6E" w:rsidRDefault="00681008" w:rsidP="00681008">
            <w:pPr>
              <w:pStyle w:val="SOTableText"/>
              <w:jc w:val="center"/>
            </w:pPr>
            <w:r w:rsidRPr="00BB1E7A">
              <w:t>1,3,4</w:t>
            </w:r>
          </w:p>
        </w:tc>
        <w:tc>
          <w:tcPr>
            <w:tcW w:w="992" w:type="dxa"/>
            <w:vAlign w:val="center"/>
          </w:tcPr>
          <w:p w14:paraId="28C1752A" w14:textId="06BDE02D" w:rsidR="00681008" w:rsidRPr="003D4D6E" w:rsidRDefault="00681008" w:rsidP="00681008">
            <w:pPr>
              <w:pStyle w:val="SOTableText"/>
              <w:jc w:val="center"/>
            </w:pPr>
            <w:r w:rsidRPr="00BB1E7A">
              <w:t>1,2,3</w:t>
            </w:r>
          </w:p>
        </w:tc>
        <w:tc>
          <w:tcPr>
            <w:tcW w:w="2693" w:type="dxa"/>
            <w:shd w:val="clear" w:color="auto" w:fill="auto"/>
            <w:vAlign w:val="center"/>
          </w:tcPr>
          <w:p w14:paraId="28C1752B" w14:textId="3D4DCF93" w:rsidR="00681008" w:rsidRPr="003D4D6E" w:rsidRDefault="00681008" w:rsidP="002D4EA3">
            <w:pPr>
              <w:pStyle w:val="LAPTableText"/>
            </w:pPr>
            <w:r w:rsidRPr="00BB1E7A">
              <w:t>The self</w:t>
            </w:r>
            <w:r w:rsidRPr="00BB1E7A">
              <w:rPr>
                <w:rFonts w:ascii="Cambria Math" w:hAnsi="Cambria Math" w:cs="Cambria Math"/>
              </w:rPr>
              <w:t>‑</w:t>
            </w:r>
            <w:r w:rsidRPr="00BB1E7A">
              <w:t>improvement portfolio should be a maximum of 24 minutes for oral or multimodal presentations, or a maximum of 4000 words.</w:t>
            </w:r>
          </w:p>
        </w:tc>
      </w:tr>
    </w:tbl>
    <w:p w14:paraId="28C1752D" w14:textId="48E20FBA" w:rsidR="00A6656A" w:rsidRDefault="00A6656A" w:rsidP="00A6656A">
      <w:pPr>
        <w:spacing w:before="240"/>
      </w:pPr>
      <w:r w:rsidRPr="003D4D6E">
        <w:rPr>
          <w:rFonts w:ascii="Roboto Medium" w:hAnsi="Roboto Medium"/>
        </w:rPr>
        <w:t xml:space="preserve">Assessment Type 3: </w:t>
      </w:r>
      <w:r w:rsidR="00225BA5" w:rsidRPr="00225BA5">
        <w:rPr>
          <w:rFonts w:ascii="Roboto Medium" w:hAnsi="Roboto Medium"/>
        </w:rPr>
        <w:t>Group Dynamics</w:t>
      </w:r>
      <w:r w:rsidRPr="003D4D6E">
        <w:t xml:space="preserve"> – weighting </w:t>
      </w:r>
      <w:r w:rsidR="003D4D6E" w:rsidRPr="003D4D6E">
        <w:t>30</w:t>
      </w:r>
      <w:r w:rsidRPr="003D4D6E">
        <w:t>%</w:t>
      </w:r>
    </w:p>
    <w:tbl>
      <w:tblPr>
        <w:tblW w:w="1034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70"/>
        <w:gridCol w:w="992"/>
        <w:gridCol w:w="992"/>
        <w:gridCol w:w="2693"/>
      </w:tblGrid>
      <w:tr w:rsidR="00641761" w:rsidRPr="00997872" w14:paraId="5A4B9A2D" w14:textId="77777777" w:rsidTr="006E4737">
        <w:trPr>
          <w:trHeight w:val="491"/>
        </w:trPr>
        <w:tc>
          <w:tcPr>
            <w:tcW w:w="5670"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D9D9D9" w:themeFill="background1" w:themeFillShade="D9"/>
            <w:vAlign w:val="center"/>
          </w:tcPr>
          <w:p w14:paraId="001414C1" w14:textId="77777777" w:rsidR="00641761" w:rsidRPr="00641761" w:rsidRDefault="00641761" w:rsidP="00431306">
            <w:pPr>
              <w:pStyle w:val="SOTableText"/>
              <w:rPr>
                <w:b/>
                <w:bCs/>
                <w:szCs w:val="18"/>
              </w:rPr>
            </w:pPr>
            <w:r w:rsidRPr="00641761">
              <w:rPr>
                <w:b/>
                <w:bCs/>
                <w:szCs w:val="18"/>
              </w:rPr>
              <w:t>Assessment details</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D6CD069" w14:textId="77777777" w:rsidR="00641761" w:rsidRPr="00641761" w:rsidRDefault="00641761" w:rsidP="00431306">
            <w:pPr>
              <w:pStyle w:val="SOTableHeadings"/>
              <w:jc w:val="center"/>
              <w:rPr>
                <w:rFonts w:ascii="Roboto Light" w:hAnsi="Roboto Light"/>
                <w:b/>
                <w:bCs/>
                <w:szCs w:val="18"/>
              </w:rPr>
            </w:pPr>
            <w:r w:rsidRPr="00641761">
              <w:rPr>
                <w:rFonts w:ascii="Roboto Light" w:hAnsi="Roboto Light"/>
                <w:b/>
                <w:bCs/>
                <w:szCs w:val="18"/>
              </w:rPr>
              <w:t>Assessment design criteria</w:t>
            </w:r>
          </w:p>
        </w:tc>
        <w:tc>
          <w:tcPr>
            <w:tcW w:w="2693"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D9D9D9" w:themeFill="background1" w:themeFillShade="D9"/>
            <w:vAlign w:val="center"/>
          </w:tcPr>
          <w:p w14:paraId="72840AA2" w14:textId="1A4CC08F" w:rsidR="00641761" w:rsidRPr="00641761" w:rsidRDefault="00641761" w:rsidP="00641761">
            <w:pPr>
              <w:pStyle w:val="SOTableHeadings"/>
              <w:jc w:val="center"/>
              <w:rPr>
                <w:rFonts w:ascii="Roboto Light" w:hAnsi="Roboto Light"/>
                <w:b/>
                <w:bCs/>
                <w:szCs w:val="18"/>
              </w:rPr>
            </w:pPr>
            <w:r w:rsidRPr="00641761">
              <w:rPr>
                <w:rFonts w:ascii="Roboto Light" w:hAnsi="Roboto Light"/>
                <w:b/>
                <w:bCs/>
                <w:szCs w:val="18"/>
              </w:rPr>
              <w:t>Assessment conditions</w:t>
            </w:r>
          </w:p>
          <w:p w14:paraId="4E98E30F" w14:textId="77777777" w:rsidR="00641761" w:rsidRPr="00997872" w:rsidRDefault="00641761" w:rsidP="00641761">
            <w:pPr>
              <w:pStyle w:val="SOTableHeadings"/>
              <w:jc w:val="center"/>
              <w:rPr>
                <w:rFonts w:ascii="Roboto Light" w:hAnsi="Roboto Light"/>
                <w:szCs w:val="18"/>
              </w:rPr>
            </w:pPr>
            <w:r w:rsidRPr="00997872">
              <w:rPr>
                <w:rFonts w:ascii="Roboto Light" w:hAnsi="Roboto Light"/>
                <w:szCs w:val="18"/>
              </w:rPr>
              <w:t>(e.g. task type, word length, time allocated, supervision)</w:t>
            </w:r>
          </w:p>
        </w:tc>
      </w:tr>
      <w:tr w:rsidR="00641761" w:rsidRPr="00997872" w14:paraId="244D612A" w14:textId="77777777" w:rsidTr="006E4737">
        <w:trPr>
          <w:trHeight w:val="271"/>
        </w:trPr>
        <w:tc>
          <w:tcPr>
            <w:tcW w:w="5670" w:type="dxa"/>
            <w:vMerge/>
            <w:tcBorders>
              <w:left w:val="single" w:sz="4" w:space="0" w:color="7F7F7F" w:themeColor="text1" w:themeTint="80"/>
              <w:right w:val="single" w:sz="4" w:space="0" w:color="7F7F7F" w:themeColor="text1" w:themeTint="80"/>
            </w:tcBorders>
            <w:vAlign w:val="center"/>
          </w:tcPr>
          <w:p w14:paraId="2166A77C" w14:textId="77777777" w:rsidR="00641761" w:rsidRPr="00641761" w:rsidRDefault="00641761" w:rsidP="00431306">
            <w:pPr>
              <w:pStyle w:val="SOTableText"/>
              <w:rPr>
                <w:rFonts w:cs="Times New Roman"/>
                <w:b/>
                <w:bCs/>
                <w:i/>
                <w:szCs w:val="18"/>
              </w:rPr>
            </w:pPr>
          </w:p>
        </w:tc>
        <w:tc>
          <w:tcPr>
            <w:tcW w:w="992" w:type="dxa"/>
            <w:tcBorders>
              <w:left w:val="single" w:sz="4" w:space="0" w:color="7F7F7F" w:themeColor="text1" w:themeTint="80"/>
            </w:tcBorders>
            <w:shd w:val="clear" w:color="auto" w:fill="D9D9D9" w:themeFill="background1" w:themeFillShade="D9"/>
            <w:vAlign w:val="center"/>
          </w:tcPr>
          <w:p w14:paraId="7A34128A" w14:textId="29B361FE" w:rsidR="00641761" w:rsidRPr="00641761" w:rsidRDefault="00641761" w:rsidP="00431306">
            <w:pPr>
              <w:pStyle w:val="SOTableHeadings"/>
              <w:jc w:val="center"/>
              <w:rPr>
                <w:rFonts w:ascii="Roboto Light" w:hAnsi="Roboto Light" w:cs="Times New Roman"/>
                <w:b/>
                <w:bCs/>
                <w:szCs w:val="18"/>
              </w:rPr>
            </w:pPr>
            <w:r w:rsidRPr="00641761">
              <w:rPr>
                <w:rFonts w:ascii="Roboto Light" w:hAnsi="Roboto Light" w:cs="Times New Roman"/>
                <w:b/>
                <w:bCs/>
                <w:szCs w:val="18"/>
              </w:rPr>
              <w:t>A</w:t>
            </w:r>
          </w:p>
        </w:tc>
        <w:tc>
          <w:tcPr>
            <w:tcW w:w="992" w:type="dxa"/>
            <w:tcBorders>
              <w:right w:val="single" w:sz="4" w:space="0" w:color="7F7F7F" w:themeColor="text1" w:themeTint="80"/>
            </w:tcBorders>
            <w:shd w:val="clear" w:color="auto" w:fill="D9D9D9" w:themeFill="background1" w:themeFillShade="D9"/>
            <w:vAlign w:val="center"/>
          </w:tcPr>
          <w:p w14:paraId="3AB837D0" w14:textId="77777777" w:rsidR="00641761" w:rsidRPr="00641761" w:rsidRDefault="00641761" w:rsidP="00431306">
            <w:pPr>
              <w:pStyle w:val="SOTableHeadings"/>
              <w:jc w:val="center"/>
              <w:rPr>
                <w:rFonts w:ascii="Roboto Light" w:hAnsi="Roboto Light" w:cs="Times New Roman"/>
                <w:b/>
                <w:bCs/>
                <w:szCs w:val="18"/>
              </w:rPr>
            </w:pPr>
            <w:r w:rsidRPr="00641761">
              <w:rPr>
                <w:rFonts w:ascii="Roboto Light" w:hAnsi="Roboto Light" w:cs="Times New Roman"/>
                <w:b/>
                <w:bCs/>
                <w:szCs w:val="18"/>
              </w:rPr>
              <w:t>AE</w:t>
            </w:r>
          </w:p>
        </w:tc>
        <w:tc>
          <w:tcPr>
            <w:tcW w:w="2693" w:type="dxa"/>
            <w:vMerge/>
            <w:tcBorders>
              <w:left w:val="single" w:sz="4" w:space="0" w:color="7F7F7F" w:themeColor="text1" w:themeTint="80"/>
              <w:right w:val="single" w:sz="4" w:space="0" w:color="7F7F7F" w:themeColor="text1" w:themeTint="80"/>
            </w:tcBorders>
            <w:vAlign w:val="center"/>
          </w:tcPr>
          <w:p w14:paraId="4841EDD2" w14:textId="77777777" w:rsidR="00641761" w:rsidRPr="00997872" w:rsidRDefault="00641761" w:rsidP="00431306">
            <w:pPr>
              <w:pStyle w:val="SOTableText"/>
              <w:rPr>
                <w:rFonts w:cs="Times New Roman"/>
                <w:szCs w:val="18"/>
              </w:rPr>
            </w:pPr>
          </w:p>
        </w:tc>
      </w:tr>
      <w:tr w:rsidR="0062324F" w:rsidRPr="00997872" w14:paraId="0A810090" w14:textId="77777777" w:rsidTr="006E4737">
        <w:trPr>
          <w:trHeight w:val="567"/>
        </w:trPr>
        <w:tc>
          <w:tcPr>
            <w:tcW w:w="5670" w:type="dxa"/>
            <w:shd w:val="clear" w:color="auto" w:fill="auto"/>
            <w:vAlign w:val="center"/>
          </w:tcPr>
          <w:p w14:paraId="46BF0353" w14:textId="77777777" w:rsidR="0062324F" w:rsidRPr="002D4EA3" w:rsidRDefault="0062324F" w:rsidP="002D4EA3">
            <w:pPr>
              <w:pStyle w:val="LAPTableText"/>
              <w:rPr>
                <w:b/>
                <w:bCs/>
              </w:rPr>
            </w:pPr>
            <w:r w:rsidRPr="002D4EA3">
              <w:rPr>
                <w:b/>
                <w:bCs/>
              </w:rPr>
              <w:t>Group Dynamics</w:t>
            </w:r>
          </w:p>
          <w:p w14:paraId="28EF7047" w14:textId="77777777" w:rsidR="0062324F" w:rsidRPr="00997872" w:rsidRDefault="0062324F" w:rsidP="002D4EA3">
            <w:pPr>
              <w:pStyle w:val="LAPTableText"/>
            </w:pPr>
            <w:r w:rsidRPr="00997872">
              <w:rPr>
                <w:color w:val="000000"/>
                <w:shd w:val="clear" w:color="auto" w:fill="FFFFFF"/>
              </w:rPr>
              <w:t>Students prepare for and participate in a Volleyball competition, working collaboratively with one or more other people in a group.</w:t>
            </w:r>
          </w:p>
          <w:p w14:paraId="68019BFF" w14:textId="7D38E724" w:rsidR="0062324F" w:rsidRPr="00300C40" w:rsidRDefault="0062324F" w:rsidP="002D4EA3">
            <w:pPr>
              <w:pStyle w:val="LAPTableText"/>
            </w:pPr>
            <w:r w:rsidRPr="00997872">
              <w:t xml:space="preserve">Each student undertakes a specific role within the team with a goal to improve the participation and or performance of another team member(s). Students use evidence to justify the success of their role when complete an individual analysis and evaluation of the impact </w:t>
            </w:r>
            <w:r w:rsidRPr="00997872">
              <w:lastRenderedPageBreak/>
              <w:t>they had on the participation and performance of another team member(s).</w:t>
            </w:r>
          </w:p>
        </w:tc>
        <w:tc>
          <w:tcPr>
            <w:tcW w:w="992" w:type="dxa"/>
            <w:shd w:val="clear" w:color="auto" w:fill="auto"/>
            <w:vAlign w:val="center"/>
          </w:tcPr>
          <w:p w14:paraId="20CA79ED" w14:textId="77777777" w:rsidR="0062324F" w:rsidRPr="00997872" w:rsidRDefault="0062324F" w:rsidP="00431306">
            <w:pPr>
              <w:pStyle w:val="SOTableText"/>
              <w:jc w:val="center"/>
              <w:rPr>
                <w:rFonts w:cs="Times New Roman"/>
                <w:szCs w:val="18"/>
              </w:rPr>
            </w:pPr>
            <w:r w:rsidRPr="00997872">
              <w:rPr>
                <w:rFonts w:cs="Times New Roman"/>
                <w:szCs w:val="18"/>
              </w:rPr>
              <w:lastRenderedPageBreak/>
              <w:t>1,2,4</w:t>
            </w:r>
          </w:p>
        </w:tc>
        <w:tc>
          <w:tcPr>
            <w:tcW w:w="992" w:type="dxa"/>
            <w:vAlign w:val="center"/>
          </w:tcPr>
          <w:p w14:paraId="12B44F58" w14:textId="77777777" w:rsidR="0062324F" w:rsidRPr="00997872" w:rsidRDefault="0062324F" w:rsidP="00431306">
            <w:pPr>
              <w:pStyle w:val="SOTableText"/>
              <w:jc w:val="center"/>
              <w:rPr>
                <w:rFonts w:cs="Times New Roman"/>
                <w:szCs w:val="18"/>
              </w:rPr>
            </w:pPr>
            <w:r w:rsidRPr="00997872">
              <w:rPr>
                <w:rFonts w:cs="Times New Roman"/>
                <w:szCs w:val="18"/>
              </w:rPr>
              <w:t>1,2,3</w:t>
            </w:r>
          </w:p>
        </w:tc>
        <w:tc>
          <w:tcPr>
            <w:tcW w:w="2693" w:type="dxa"/>
            <w:shd w:val="clear" w:color="auto" w:fill="auto"/>
            <w:vAlign w:val="center"/>
          </w:tcPr>
          <w:p w14:paraId="2A549912" w14:textId="77777777" w:rsidR="0062324F" w:rsidRPr="00997872" w:rsidRDefault="0062324F" w:rsidP="002D4EA3">
            <w:pPr>
              <w:pStyle w:val="LAPTableText"/>
            </w:pPr>
            <w:r w:rsidRPr="00997872">
              <w:t>The evidence for the group dynamics task should be up to a maximum of 12 minutes for an oral or multimodal presentation, or up to a maximum of 2000 words.</w:t>
            </w:r>
          </w:p>
        </w:tc>
      </w:tr>
    </w:tbl>
    <w:p w14:paraId="28C17539" w14:textId="0CE32EE8" w:rsidR="00AD3260" w:rsidRPr="007A3FEE" w:rsidRDefault="005A4802" w:rsidP="00A6656A">
      <w:pPr>
        <w:spacing w:before="240"/>
        <w:rPr>
          <w:i/>
        </w:rPr>
      </w:pPr>
      <w:r>
        <w:rPr>
          <w:rFonts w:ascii="Roboto Medium" w:hAnsi="Roboto Medium"/>
          <w:bCs/>
          <w:i/>
          <w:iCs/>
          <w:lang w:val="en-US"/>
        </w:rPr>
        <w:t>F</w:t>
      </w:r>
      <w:r w:rsidRPr="005A4802">
        <w:rPr>
          <w:rFonts w:ascii="Roboto Medium" w:hAnsi="Roboto Medium"/>
          <w:bCs/>
          <w:i/>
          <w:iCs/>
          <w:lang w:val="en-US"/>
        </w:rPr>
        <w:t>our or five assessments</w:t>
      </w:r>
      <w:r w:rsidR="00A6656A" w:rsidRPr="003D4D6E">
        <w:rPr>
          <w:rFonts w:ascii="Roboto Medium" w:hAnsi="Roboto Medium"/>
          <w:bCs/>
          <w:i/>
          <w:iCs/>
          <w:lang w:val="en-US"/>
        </w:rPr>
        <w:t>.</w:t>
      </w:r>
      <w:r w:rsidR="00A6656A" w:rsidRPr="003D4D6E">
        <w:rPr>
          <w:b/>
          <w:bCs/>
          <w:i/>
          <w:iCs/>
          <w:lang w:val="en-US"/>
        </w:rPr>
        <w:t xml:space="preserve"> </w:t>
      </w:r>
      <w:r w:rsidR="00A6656A" w:rsidRPr="003D4D6E">
        <w:rPr>
          <w:i/>
          <w:iCs/>
          <w:lang w:val="en-US"/>
        </w:rPr>
        <w:t xml:space="preserve">Please refer to the </w:t>
      </w:r>
      <w:r w:rsidR="001360B7">
        <w:rPr>
          <w:i/>
          <w:iCs/>
          <w:lang w:val="en-US"/>
        </w:rPr>
        <w:t>S</w:t>
      </w:r>
      <w:r w:rsidR="00E90C06">
        <w:rPr>
          <w:i/>
          <w:iCs/>
          <w:lang w:val="en-US"/>
        </w:rPr>
        <w:t>tage 2</w:t>
      </w:r>
      <w:r w:rsidR="001360B7">
        <w:rPr>
          <w:i/>
          <w:iCs/>
          <w:lang w:val="en-US"/>
        </w:rPr>
        <w:t xml:space="preserve"> Physical Education subject outline</w:t>
      </w:r>
      <w:r w:rsidR="00A6656A" w:rsidRPr="003D4D6E">
        <w:rPr>
          <w:i/>
          <w:iCs/>
          <w:lang w:val="en-US"/>
        </w:rPr>
        <w:t>.</w:t>
      </w:r>
    </w:p>
    <w:sectPr w:rsidR="00AD3260" w:rsidRPr="007A3FEE" w:rsidSect="00E11AB5">
      <w:headerReference w:type="default" r:id="rId15"/>
      <w:footerReference w:type="default" r:id="rId16"/>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6159C" w14:textId="77777777" w:rsidR="00086D36" w:rsidRDefault="00086D36" w:rsidP="00483E68">
      <w:r>
        <w:separator/>
      </w:r>
    </w:p>
  </w:endnote>
  <w:endnote w:type="continuationSeparator" w:id="0">
    <w:p w14:paraId="151AA4ED" w14:textId="77777777" w:rsidR="00086D36" w:rsidRDefault="00086D3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4A754C0D-4E4C-4242-8DCB-30D6D18E0171}"/>
    <w:embedBold r:id="rId2" w:fontKey="{30AD504F-1BB0-4000-83F0-8955D3B0F955}"/>
    <w:embedItalic r:id="rId3" w:fontKey="{C7CC0C3A-56E1-4D6A-B6A0-931DC4233C84}"/>
    <w:embedBoldItalic r:id="rId4" w:fontKey="{6DD5F740-03FD-4845-85DE-52F5848ECAD9}"/>
  </w:font>
  <w:font w:name="Roboto">
    <w:panose1 w:val="02000000000000000000"/>
    <w:charset w:val="00"/>
    <w:family w:val="auto"/>
    <w:pitch w:val="variable"/>
    <w:sig w:usb0="E00002FF" w:usb1="5000205B" w:usb2="00000020" w:usb3="00000000" w:csb0="0000019F" w:csb1="00000000"/>
    <w:embedRegular r:id="rId5" w:fontKey="{777CF732-9303-41C2-99CD-DBC19EEAB047}"/>
    <w:embedBold r:id="rId6" w:fontKey="{6B1D6E52-7347-4D39-A26B-79CEE50293BF}"/>
    <w:embedItalic r:id="rId7" w:fontKey="{B1276603-70A6-49AC-B0C5-C903E31295E2}"/>
    <w:embedBoldItalic r:id="rId8" w:fontKey="{9D2CFC19-3E6B-435C-A5C0-4E49126AB2B5}"/>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82B78B93-A65D-4333-AF30-1BF7ADF82BA8}"/>
  </w:font>
  <w:font w:name="Roboto Medium">
    <w:panose1 w:val="02000000000000000000"/>
    <w:charset w:val="00"/>
    <w:family w:val="auto"/>
    <w:pitch w:val="variable"/>
    <w:sig w:usb0="E00002FF" w:usb1="5000205B" w:usb2="00000020" w:usb3="00000000" w:csb0="0000019F" w:csb1="00000000"/>
    <w:embedRegular r:id="rId10" w:fontKey="{C9B29C72-D351-4145-BD3E-E8BE7B6877AC}"/>
    <w:embedItalic r:id="rId11" w:fontKey="{9CD15200-1091-4A71-9863-E7B1C5E8D5CE}"/>
  </w:font>
  <w:font w:name="Cambria Math">
    <w:panose1 w:val="02040503050406030204"/>
    <w:charset w:val="00"/>
    <w:family w:val="roman"/>
    <w:pitch w:val="variable"/>
    <w:sig w:usb0="E00006FF" w:usb1="420024FF" w:usb2="02000000" w:usb3="00000000" w:csb0="0000019F" w:csb1="00000000"/>
    <w:embedRegular r:id="rId12" w:fontKey="{D9F633C0-C170-44F9-BDD3-D7E3DB5F29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9099" w14:textId="77777777" w:rsidR="00641E65" w:rsidRDefault="00641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3F"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41" w14:textId="627A4DC6" w:rsidR="00E51D55" w:rsidRPr="00CA0D38" w:rsidRDefault="003326FE" w:rsidP="00E51D55">
    <w:pPr>
      <w:rPr>
        <w:rFonts w:cs="Arial"/>
        <w:sz w:val="14"/>
      </w:rPr>
    </w:pPr>
    <w:r>
      <w:rPr>
        <w:noProof/>
      </w:rPr>
      <w:drawing>
        <wp:anchor distT="0" distB="0" distL="114300" distR="114300" simplePos="0" relativeHeight="251710976" behindDoc="1" locked="0" layoutInCell="1" allowOverlap="1" wp14:anchorId="54D348F5" wp14:editId="391050B6">
          <wp:simplePos x="0" y="0"/>
          <wp:positionH relativeFrom="page">
            <wp:align>right</wp:align>
          </wp:positionH>
          <wp:positionV relativeFrom="paragraph">
            <wp:posOffset>-359769</wp:posOffset>
          </wp:positionV>
          <wp:extent cx="1899920" cy="1112520"/>
          <wp:effectExtent l="0" t="0" r="5080" b="0"/>
          <wp:wrapTight wrapText="bothSides">
            <wp:wrapPolygon edited="0">
              <wp:start x="0" y="0"/>
              <wp:lineTo x="0" y="21082"/>
              <wp:lineTo x="21441" y="21082"/>
              <wp:lineTo x="214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screen">
                    <a:extLst>
                      <a:ext uri="{28A0092B-C50C-407E-A947-70E740481C1C}">
                        <a14:useLocalDpi xmlns:a14="http://schemas.microsoft.com/office/drawing/2010/main"/>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38272" behindDoc="0" locked="0" layoutInCell="1" allowOverlap="1" wp14:anchorId="28C17548" wp14:editId="4D0FE46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E90C06">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E90C06">
      <w:rPr>
        <w:noProof/>
        <w:sz w:val="14"/>
        <w:szCs w:val="14"/>
      </w:rPr>
      <w:t>2</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E90C06">
      <w:rPr>
        <w:sz w:val="14"/>
        <w:szCs w:val="14"/>
      </w:rPr>
      <w:t xml:space="preserve">2 </w:t>
    </w:r>
    <w:r w:rsidR="001360B7">
      <w:rPr>
        <w:sz w:val="14"/>
        <w:szCs w:val="14"/>
      </w:rPr>
      <w:t>Physical Education</w:t>
    </w:r>
    <w:r w:rsidR="00E90C06">
      <w:rPr>
        <w:sz w:val="14"/>
        <w:szCs w:val="14"/>
      </w:rPr>
      <w:t xml:space="preserve"> – p</w:t>
    </w:r>
    <w:r w:rsidR="00645238" w:rsidRPr="003D4D6E">
      <w:rPr>
        <w:sz w:val="14"/>
        <w:szCs w:val="14"/>
      </w:rPr>
      <w:t>re-approved LAP-</w:t>
    </w:r>
    <w:r w:rsidR="006552F9" w:rsidRPr="003D4D6E">
      <w:rPr>
        <w:sz w:val="14"/>
        <w:szCs w:val="14"/>
      </w:rPr>
      <w:t>0</w:t>
    </w:r>
    <w:r w:rsidR="00645238" w:rsidRPr="003D4D6E">
      <w:rPr>
        <w:sz w:val="14"/>
        <w:szCs w:val="14"/>
      </w:rPr>
      <w:t>1</w:t>
    </w:r>
    <w:r w:rsidR="00693A24" w:rsidRPr="003D4D6E">
      <w:rPr>
        <w:sz w:val="14"/>
        <w:szCs w:val="14"/>
      </w:rPr>
      <w:t xml:space="preserve"> </w:t>
    </w:r>
    <w:r w:rsidR="00111A42" w:rsidRPr="003D4D6E">
      <w:rPr>
        <w:sz w:val="14"/>
        <w:szCs w:val="14"/>
      </w:rPr>
      <w:br/>
    </w:r>
    <w:r w:rsidR="00E51D55" w:rsidRPr="00CA0D38">
      <w:rPr>
        <w:sz w:val="14"/>
      </w:rPr>
      <w:t>Ref:</w:t>
    </w:r>
    <w:r w:rsidR="00067034" w:rsidRPr="00067034">
      <w:rPr>
        <w:rFonts w:ascii="Times New Roman" w:eastAsia="Times New Roman" w:hAnsi="Times New Roman" w:cs="Times New Roman"/>
        <w:sz w:val="24"/>
        <w:szCs w:val="24"/>
        <w:lang w:eastAsia="en-AU"/>
      </w:rPr>
      <w:t xml:space="preserve"> </w:t>
    </w:r>
    <w:r w:rsidR="00067034" w:rsidRPr="00067034">
      <w:rPr>
        <w:sz w:val="14"/>
      </w:rPr>
      <w:fldChar w:fldCharType="begin"/>
    </w:r>
    <w:r w:rsidR="00067034" w:rsidRPr="00067034">
      <w:rPr>
        <w:sz w:val="14"/>
      </w:rPr>
      <w:instrText>DOCPROPERTY  Objective-Id  \* MERGEFORMAT</w:instrText>
    </w:r>
    <w:r w:rsidR="00067034" w:rsidRPr="00067034">
      <w:rPr>
        <w:sz w:val="14"/>
      </w:rPr>
      <w:fldChar w:fldCharType="separate"/>
    </w:r>
    <w:r w:rsidR="00067034">
      <w:rPr>
        <w:sz w:val="14"/>
      </w:rPr>
      <w:t>A1066564</w:t>
    </w:r>
    <w:r w:rsidR="00067034" w:rsidRPr="00067034">
      <w:rPr>
        <w:sz w:val="14"/>
      </w:rPr>
      <w:fldChar w:fldCharType="end"/>
    </w:r>
    <w:r w:rsidR="00067034" w:rsidRPr="00067034">
      <w:rPr>
        <w:sz w:val="14"/>
      </w:rPr>
      <w:t xml:space="preserve"> </w:t>
    </w:r>
    <w:r w:rsidR="00954B99" w:rsidRPr="00CA0D38">
      <w:rPr>
        <w:sz w:val="14"/>
      </w:rPr>
      <w:t xml:space="preserve">(created </w:t>
    </w:r>
    <w:r w:rsidR="00954B99">
      <w:rPr>
        <w:sz w:val="14"/>
      </w:rPr>
      <w:t>January 2022</w:t>
    </w:r>
    <w:r w:rsidR="00954B99" w:rsidRPr="00CA0D38">
      <w:rPr>
        <w:sz w:val="14"/>
      </w:rPr>
      <w:t>) © SACE Board of South Australia 20</w:t>
    </w:r>
    <w:r w:rsidR="00954B99">
      <w:rPr>
        <w:sz w:val="14"/>
      </w:rPr>
      <w:t>22</w:t>
    </w:r>
    <w:r w:rsidR="000D2EE6">
      <w:rPr>
        <w:sz w:val="1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43" w14:textId="1C261227"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705856" behindDoc="0" locked="0" layoutInCell="1" allowOverlap="1" wp14:anchorId="28C1754A" wp14:editId="28C1754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E90C06">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E90C06">
      <w:rPr>
        <w:noProof/>
        <w:sz w:val="14"/>
        <w:szCs w:val="14"/>
      </w:rPr>
      <w:t>2</w:t>
    </w:r>
    <w:r w:rsidRPr="00E51D55">
      <w:rPr>
        <w:sz w:val="14"/>
        <w:szCs w:val="14"/>
      </w:rPr>
      <w:fldChar w:fldCharType="end"/>
    </w:r>
    <w:r w:rsidRPr="00E51D55">
      <w:rPr>
        <w:sz w:val="14"/>
        <w:szCs w:val="14"/>
      </w:rPr>
      <w:br/>
    </w:r>
    <w:r w:rsidR="006552F9" w:rsidRPr="003D4D6E">
      <w:rPr>
        <w:sz w:val="14"/>
        <w:szCs w:val="14"/>
      </w:rPr>
      <w:t xml:space="preserve">Stage </w:t>
    </w:r>
    <w:r w:rsidR="00E90C06">
      <w:rPr>
        <w:sz w:val="14"/>
        <w:szCs w:val="14"/>
      </w:rPr>
      <w:t xml:space="preserve">2 </w:t>
    </w:r>
    <w:r w:rsidR="001360B7">
      <w:rPr>
        <w:sz w:val="14"/>
        <w:szCs w:val="14"/>
      </w:rPr>
      <w:t xml:space="preserve">Physical Education </w:t>
    </w:r>
    <w:r w:rsidR="00E90C06">
      <w:rPr>
        <w:sz w:val="14"/>
        <w:szCs w:val="14"/>
      </w:rPr>
      <w:t>– p</w:t>
    </w:r>
    <w:r w:rsidR="006552F9" w:rsidRPr="003D4D6E">
      <w:rPr>
        <w:sz w:val="14"/>
        <w:szCs w:val="14"/>
      </w:rPr>
      <w:t xml:space="preserve">re-approved LAP-01 </w:t>
    </w:r>
    <w:r w:rsidR="006552F9" w:rsidRPr="003D4D6E">
      <w:rPr>
        <w:sz w:val="14"/>
        <w:szCs w:val="14"/>
      </w:rPr>
      <w:br/>
    </w:r>
    <w:r w:rsidR="00E51D55" w:rsidRPr="00CA0D38">
      <w:rPr>
        <w:sz w:val="14"/>
      </w:rPr>
      <w:t xml:space="preserve">Ref: </w:t>
    </w:r>
    <w:r w:rsidR="00067034" w:rsidRPr="00067034">
      <w:rPr>
        <w:sz w:val="14"/>
      </w:rPr>
      <w:fldChar w:fldCharType="begin"/>
    </w:r>
    <w:r w:rsidR="00067034" w:rsidRPr="00067034">
      <w:rPr>
        <w:sz w:val="14"/>
      </w:rPr>
      <w:instrText>DOCPROPERTY  Objective-Id  \* MERGEFORMAT</w:instrText>
    </w:r>
    <w:r w:rsidR="00067034" w:rsidRPr="00067034">
      <w:rPr>
        <w:sz w:val="14"/>
      </w:rPr>
      <w:fldChar w:fldCharType="separate"/>
    </w:r>
    <w:r w:rsidR="00067034">
      <w:rPr>
        <w:sz w:val="14"/>
      </w:rPr>
      <w:t>A1066564</w:t>
    </w:r>
    <w:r w:rsidR="00067034" w:rsidRPr="00067034">
      <w:rPr>
        <w:sz w:val="14"/>
      </w:rPr>
      <w:fldChar w:fldCharType="end"/>
    </w:r>
    <w:r w:rsidR="00E51D55" w:rsidRPr="00CA0D38">
      <w:rPr>
        <w:sz w:val="14"/>
      </w:rPr>
      <w:t xml:space="preserve"> (created </w:t>
    </w:r>
    <w:r w:rsidR="00363A43">
      <w:rPr>
        <w:sz w:val="14"/>
      </w:rPr>
      <w:t>January 2022</w:t>
    </w:r>
    <w:r w:rsidR="00E51D55" w:rsidRPr="00CA0D38">
      <w:rPr>
        <w:sz w:val="14"/>
      </w:rPr>
      <w:t>) © SACE Board of South Australia 20</w:t>
    </w:r>
    <w:r w:rsidR="00363A43">
      <w:rPr>
        <w:sz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BE9F" w14:textId="77777777" w:rsidR="00086D36" w:rsidRDefault="00086D36" w:rsidP="00483E68">
      <w:r>
        <w:separator/>
      </w:r>
    </w:p>
  </w:footnote>
  <w:footnote w:type="continuationSeparator" w:id="0">
    <w:p w14:paraId="3DC664BF" w14:textId="77777777" w:rsidR="00086D36" w:rsidRDefault="00086D3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92EF" w14:textId="77777777" w:rsidR="00641E65" w:rsidRDefault="00641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3E" w14:textId="0542B219" w:rsidR="00FF5B14" w:rsidRDefault="00B102CD" w:rsidP="006225BE">
    <w:pPr>
      <w:pStyle w:val="Header"/>
      <w:tabs>
        <w:tab w:val="clear" w:pos="4513"/>
        <w:tab w:val="clear" w:pos="9026"/>
        <w:tab w:val="left" w:pos="855"/>
      </w:tabs>
    </w:pPr>
    <w:r>
      <w:rPr>
        <w:noProof/>
      </w:rPr>
      <mc:AlternateContent>
        <mc:Choice Requires="wps">
          <w:drawing>
            <wp:anchor distT="0" distB="0" distL="114300" distR="114300" simplePos="1" relativeHeight="251706880" behindDoc="0" locked="0" layoutInCell="0" allowOverlap="1" wp14:anchorId="6AB72027" wp14:editId="5AC82E68">
              <wp:simplePos x="0" y="190500"/>
              <wp:positionH relativeFrom="page">
                <wp:posOffset>0</wp:posOffset>
              </wp:positionH>
              <wp:positionV relativeFrom="page">
                <wp:posOffset>190500</wp:posOffset>
              </wp:positionV>
              <wp:extent cx="7560310" cy="252095"/>
              <wp:effectExtent l="0" t="0" r="0" b="14605"/>
              <wp:wrapNone/>
              <wp:docPr id="1" name="MSIPCM17474df68920cd68c1056b66"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D88A27" w14:textId="67AE3D6D" w:rsidR="00B102CD" w:rsidRPr="00B102CD" w:rsidRDefault="00B102CD" w:rsidP="00B102CD">
                          <w:pPr>
                            <w:spacing w:after="0"/>
                            <w:jc w:val="center"/>
                            <w:rPr>
                              <w:rFonts w:ascii="Arial" w:hAnsi="Arial" w:cs="Arial"/>
                              <w:color w:val="A80000"/>
                              <w:sz w:val="24"/>
                            </w:rPr>
                          </w:pPr>
                          <w:r w:rsidRPr="00B102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B72027" id="_x0000_t202" coordsize="21600,21600" o:spt="202" path="m,l,21600r21600,l21600,xe">
              <v:stroke joinstyle="miter"/>
              <v:path gradientshapeok="t" o:connecttype="rect"/>
            </v:shapetype>
            <v:shape id="MSIPCM17474df68920cd68c1056b66" o:spid="_x0000_s1026" type="#_x0000_t202" alt="{&quot;HashCode&quot;:1178062039,&quot;Height&quot;:841.0,&quot;Width&quot;:595.0,&quot;Placement&quot;:&quot;Header&quot;,&quot;Index&quot;:&quot;Primary&quot;,&quot;Section&quot;:1,&quot;Top&quot;:0.0,&quot;Left&quot;:0.0}" style="position:absolute;margin-left:0;margin-top:15pt;width:595.3pt;height:19.85pt;z-index:251706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3HrQIAAEYFAAAOAAAAZHJzL2Uyb0RvYy54bWysVE1v2zAMvQ/YfxB02Gmr7TRxEq9OkWXo&#10;ViBtA6RDz4osxwKsj0pK7WzYfx9ly2nX7TTsYlMk9Ug+krq4bEWNnpixXMkcJ2cxRkxSVXC5z/G3&#10;+6sPM4ysI7IgtZIsx0dm8eXi7ZuLRmdspCpVF8wgAJE2a3SOK+d0FkWWVkwQe6Y0k2AslRHEwdHs&#10;o8KQBtBFHY3iOI0aZQptFGXWgvZzb8SLDr8sGXV3ZWmZQ3WOITfXfU333flvtLgg2d4QXXEa0iD/&#10;kIUgXELQE9Rn4gg6GP4HlODUKKtKd0aViFRZcsq6GqCaJH5VzbYimnW1ADlWn2iy/w+W3j5tDOIF&#10;9A4jSQS06GZ7vVndJNPxdFyU6Ww+immRzmgST9JdmmJUMEuBwR/vHg/KffxKbLVSBetPWZJMZ3E6&#10;is/n74Od8X3lgnU2hgkJhgdeuCroJ/PJSb+pCWWCyeHOAENgUHo5AFzLgrUBoP9tDBfEHH/z2sII&#10;wGwGvyTcvVc6aOJT4DUrh5ig/OlHo9E2A4a2Gjhy7SfVepqC3oLSd7wtjfB/6CUCOwzZ8TRYrHWI&#10;gnI6SePzBEwUbKPJKJ5PPEz0fFsb674wJZAXcmwg626eyNPaut51cPHBpLridQ16ktUSNTlOzydx&#10;d+FkAfBaQgxfQ5+rl1y7a0MBO1UcoS6j+qWwml5xCL4m1m2IgS2AfGGz3R18ylpBEBUkjCplvv9N&#10;7/1hOMGKUQNblWP7eCCGYVRfSxjbeTIe+zXsDiCYl9rdoJUHsVKwsDCSkFUnel9XD2JplHiAxV/6&#10;aGAikkLMHLtBXDk4gQEeDsqWy06GhdPEreVWUw/tufOU3rcPxOjAu4OO3aph70j2iv7et2/A8uBU&#10;ybveeGJ7NgPfsKxdd8PD4l+Dl+fO6/n5W/wC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Hki/cetAgAARgUAAA4AAAAAAAAA&#10;AAAAAAAALgIAAGRycy9lMm9Eb2MueG1sUEsBAi0AFAAGAAgAAAAhAKCK+GTcAAAABwEAAA8AAAAA&#10;AAAAAAAAAAAABwUAAGRycy9kb3ducmV2LnhtbFBLBQYAAAAABAAEAPMAAAAQBgAAAAA=&#10;" o:allowincell="f" filled="f" stroked="f" strokeweight=".5pt">
              <v:textbox inset=",0,,0">
                <w:txbxContent>
                  <w:p w14:paraId="6BD88A27" w14:textId="67AE3D6D" w:rsidR="00B102CD" w:rsidRPr="00B102CD" w:rsidRDefault="00B102CD" w:rsidP="00B102CD">
                    <w:pPr>
                      <w:spacing w:after="0"/>
                      <w:jc w:val="center"/>
                      <w:rPr>
                        <w:rFonts w:ascii="Arial" w:hAnsi="Arial" w:cs="Arial"/>
                        <w:color w:val="A80000"/>
                        <w:sz w:val="24"/>
                      </w:rPr>
                    </w:pPr>
                    <w:r w:rsidRPr="00B102CD">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40" w14:textId="13064B8E" w:rsidR="00693A24" w:rsidRDefault="00B102CD">
    <w:pPr>
      <w:pStyle w:val="Header"/>
    </w:pPr>
    <w:r>
      <w:rPr>
        <w:noProof/>
        <w:lang w:eastAsia="en-AU"/>
      </w:rPr>
      <mc:AlternateContent>
        <mc:Choice Requires="wps">
          <w:drawing>
            <wp:anchor distT="0" distB="0" distL="114300" distR="114300" simplePos="0" relativeHeight="251707904" behindDoc="0" locked="0" layoutInCell="0" allowOverlap="1" wp14:anchorId="738D515D" wp14:editId="50746D30">
              <wp:simplePos x="0" y="0"/>
              <wp:positionH relativeFrom="page">
                <wp:posOffset>0</wp:posOffset>
              </wp:positionH>
              <wp:positionV relativeFrom="page">
                <wp:posOffset>190500</wp:posOffset>
              </wp:positionV>
              <wp:extent cx="7560310" cy="252095"/>
              <wp:effectExtent l="0" t="0" r="0" b="14605"/>
              <wp:wrapNone/>
              <wp:docPr id="5" name="MSIPCMdd924dd7b0b72fc24c1d3e88"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342CD9" w14:textId="70EE320D" w:rsidR="00B102CD" w:rsidRPr="00B102CD" w:rsidRDefault="00B102CD" w:rsidP="00B102CD">
                          <w:pPr>
                            <w:spacing w:after="0"/>
                            <w:jc w:val="center"/>
                            <w:rPr>
                              <w:rFonts w:ascii="Arial" w:hAnsi="Arial" w:cs="Arial"/>
                              <w:color w:val="A80000"/>
                              <w:sz w:val="24"/>
                            </w:rPr>
                          </w:pPr>
                          <w:r w:rsidRPr="00B102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8D515D" id="_x0000_t202" coordsize="21600,21600" o:spt="202" path="m,l,21600r21600,l21600,xe">
              <v:stroke joinstyle="miter"/>
              <v:path gradientshapeok="t" o:connecttype="rect"/>
            </v:shapetype>
            <v:shape id="MSIPCMdd924dd7b0b72fc24c1d3e88"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707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8WrgIAAE8FAAAOAAAAZHJzL2Uyb0RvYy54bWysVEtv2zAMvg/YfxB02GmrH4nzWp0iS9Gt&#10;QNoGSIeeFUmODdiSKimNu2H/fZQsu0W307CLTJH0R/IjqfOLtqnRE9emkiLHyVmMERdUskoccvz9&#10;/urTDCNjiWCkloLn+JkbfLF8/+78pBY8laWsGdcIQIRZnFSOS2vVIooMLXlDzJlUXICxkLohFq76&#10;EDFNToDe1FEax5PoJDVTWlJuDGgvOyNeevyi4NTeFYXhFtU5htysP7U/9+6MludkcdBElRUNaZB/&#10;yKIhlYCgA9QlsQQddfUHVFNRLY0s7BmVTSSLoqLc1wDVJPGbanYlUdzXAuQYNdBk/h8svX3aalSx&#10;HGcYCdJAi25219v1DWPzdMzYdB/vp2lB0zFN2IjPoJ2MGwoM/vzweJT28zdiyrVkvLstkmQ6iydp&#10;PJp/DHZeHUobrLMxTEgwPFTMlkGfzbNBv60J5Q0X/T89DIFB6eQAcC0YbwNA97mqtLFbcgjJBL8d&#10;DAFMZ/BMgvZeqqCJh9AbXvRRQfnLDcdJmQVwtFPAkm2/yBaGvNcbULqet4Vu3Be6icAOY/Y8jBZv&#10;LaKgnGaTeJSAiYItzdJ4njmY6OVvBbl/5bJBTsixhqz9RJGnjbGda+/iggl5VdW1H99aoFOOJ6Ms&#10;9j8MFgCvBcRwNXS5Osm2+9Y3fKhjL9kzlKdltx1GUU/khjgyNawDpA0rbu/gKGoJsWSQMCql/vE3&#10;vfOHKQUrRidYrxybxyPRHKP6WsD8zpPx2O2jv4CgX2v3vVYcm7WEzU3gEVHUi87X1r1YaNk8wAuw&#10;ctHARASFmDm2vbi2cAMDvCCUr1Zehs1TxG7ETlEH7dh0zN63D0SrQL+Fxt3KfgHJ4k0XOt+uD6uj&#10;lUXlW+T47dgMtMPW+iaHF8Y9C6/v3uvlHVz+Bg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s7Z8WrgIAAE8FAAAOAAAAAAAA&#10;AAAAAAAAAC4CAABkcnMvZTJvRG9jLnhtbFBLAQItABQABgAIAAAAIQCgivhk3AAAAAcBAAAPAAAA&#10;AAAAAAAAAAAAAAgFAABkcnMvZG93bnJldi54bWxQSwUGAAAAAAQABADzAAAAEQYAAAAA&#10;" o:allowincell="f" filled="f" stroked="f" strokeweight=".5pt">
              <v:textbox inset=",0,,0">
                <w:txbxContent>
                  <w:p w14:paraId="0A342CD9" w14:textId="70EE320D" w:rsidR="00B102CD" w:rsidRPr="00B102CD" w:rsidRDefault="00B102CD" w:rsidP="00B102CD">
                    <w:pPr>
                      <w:spacing w:after="0"/>
                      <w:jc w:val="center"/>
                      <w:rPr>
                        <w:rFonts w:ascii="Arial" w:hAnsi="Arial" w:cs="Arial"/>
                        <w:color w:val="A80000"/>
                        <w:sz w:val="24"/>
                      </w:rPr>
                    </w:pPr>
                    <w:r w:rsidRPr="00B102CD">
                      <w:rPr>
                        <w:rFonts w:ascii="Arial" w:hAnsi="Arial" w:cs="Arial"/>
                        <w:color w:val="A80000"/>
                        <w:sz w:val="24"/>
                      </w:rPr>
                      <w:t>OFFICIAL</w:t>
                    </w:r>
                  </w:p>
                </w:txbxContent>
              </v:textbox>
              <w10:wrap anchorx="page" anchory="page"/>
            </v:shape>
          </w:pict>
        </mc:Fallback>
      </mc:AlternateContent>
    </w:r>
    <w:r w:rsidR="00693A24">
      <w:rPr>
        <w:noProof/>
        <w:lang w:eastAsia="en-AU"/>
      </w:rPr>
      <w:drawing>
        <wp:anchor distT="0" distB="107950" distL="114300" distR="114300" simplePos="0" relativeHeight="251660288" behindDoc="0" locked="0" layoutInCell="1" allowOverlap="0" wp14:anchorId="28C17544" wp14:editId="28C17545">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42" w14:textId="60622CC1" w:rsidR="00153C12" w:rsidRDefault="00B102CD">
    <w:pPr>
      <w:pStyle w:val="Header"/>
    </w:pPr>
    <w:r>
      <w:rPr>
        <w:noProof/>
      </w:rPr>
      <mc:AlternateContent>
        <mc:Choice Requires="wps">
          <w:drawing>
            <wp:anchor distT="0" distB="0" distL="114300" distR="114300" simplePos="0" relativeHeight="251708928" behindDoc="0" locked="0" layoutInCell="0" allowOverlap="1" wp14:anchorId="315BC759" wp14:editId="25ADD0A2">
              <wp:simplePos x="0" y="0"/>
              <wp:positionH relativeFrom="page">
                <wp:posOffset>0</wp:posOffset>
              </wp:positionH>
              <wp:positionV relativeFrom="page">
                <wp:posOffset>190500</wp:posOffset>
              </wp:positionV>
              <wp:extent cx="7560310" cy="252095"/>
              <wp:effectExtent l="0" t="0" r="0" b="14605"/>
              <wp:wrapNone/>
              <wp:docPr id="7" name="MSIPCMa47343db90f66bc10e8f6d16"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1133F7" w14:textId="4FB17C5B" w:rsidR="00B102CD" w:rsidRPr="00B102CD" w:rsidRDefault="00B102CD" w:rsidP="00B102CD">
                          <w:pPr>
                            <w:spacing w:after="0"/>
                            <w:jc w:val="center"/>
                            <w:rPr>
                              <w:rFonts w:ascii="Arial" w:hAnsi="Arial" w:cs="Arial"/>
                              <w:color w:val="A80000"/>
                              <w:sz w:val="24"/>
                            </w:rPr>
                          </w:pPr>
                          <w:r w:rsidRPr="00B102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5BC759" id="_x0000_t202" coordsize="21600,21600" o:spt="202" path="m,l,21600r21600,l21600,xe">
              <v:stroke joinstyle="miter"/>
              <v:path gradientshapeok="t" o:connecttype="rect"/>
            </v:shapetype>
            <v:shape id="MSIPCMa47343db90f66bc10e8f6d16"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08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isAIAAE0FAAAOAAAAZHJzL2Uyb0RvYy54bWysVEtv2zAMvg/YfxB02GmrH0mcxKtTZCm6&#10;FkjbAOnQsyJLsQFbUiWldjbsv4+S7bTrdhp2sSmS+vj6qPOLtq7QM9OmlCLD0VmIERNU5qXYZ/jb&#10;w9WnGUbGEpGTSgqW4SMz+GLx/t15o1IWy0JWOdMIQIRJG5XhwlqVBoGhBauJOZOKCTByqWti4aj3&#10;Qa5JA+h1FcRhmASN1LnSkjJjQHvZGfHC43POqL3n3DCLqgxDbtZ/tf/u3DdYnJN0r4kqStqnQf4h&#10;i5qUAoKeoC6JJeigyz+g6pJqaSS3Z1TWgeS8pMzXANVE4ZtqtgVRzNcCzTHq1Cbz/2Dp3fNGozLP&#10;8BQjQWoY0e32ZrO6JePpaDzKd/OQJ8mORiGb8SSPEoxyZih08MeHp4O0n6+JKVYyZ90pjaLpLEzi&#10;cDT/2NtZuS9sb52NgSG94bHMbdHrJ/PJSb+pCGU1E8OdAYYAUTq5B7gROWt7gO630WVN9PE3ry1Q&#10;ALjZ+8X93Qepek14CrxmfIgJyp+OGo0yKXRoq6BHtv0iW6D4oDegdBNvua7dH2aJwA4kO56IxVqL&#10;KCinkyQcRWCiYIsncTifOJjg5bbSxn5lskZOyLCGrD2fyPPa2M51cHHBhLwqq8qTtxKoyXAymoT+&#10;wskC4JWAGK6GLlcn2XbX+nHHQx07mR+hPC273TCKXpWQw5oYuyEalgHShgW39/DhlYRYspcwKqT+&#10;/je98weOghWjBpYrw+bpQDTDqLoRwN55NB67bfQHEPRr7W7QikO9krC3ETwhinrR+dpqELmW9SPs&#10;/9JFAxMRFGJm2A7iysIJDPB+ULZcehn2ThG7FltFHbTrpuvsQ/tItOrbb2Fwd3JYP5K+mULn281h&#10;ebCSl35Err9dN/u2w876Iffvi3sUXp+918sruPgF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JIib6KwAgAATQUAAA4AAAAA&#10;AAAAAAAAAAAALgIAAGRycy9lMm9Eb2MueG1sUEsBAi0AFAAGAAgAAAAhAKCK+GTcAAAABwEAAA8A&#10;AAAAAAAAAAAAAAAACgUAAGRycy9kb3ducmV2LnhtbFBLBQYAAAAABAAEAPMAAAATBgAAAAA=&#10;" o:allowincell="f" filled="f" stroked="f" strokeweight=".5pt">
              <v:textbox inset=",0,,0">
                <w:txbxContent>
                  <w:p w14:paraId="361133F7" w14:textId="4FB17C5B" w:rsidR="00B102CD" w:rsidRPr="00B102CD" w:rsidRDefault="00B102CD" w:rsidP="00B102CD">
                    <w:pPr>
                      <w:spacing w:after="0"/>
                      <w:jc w:val="center"/>
                      <w:rPr>
                        <w:rFonts w:ascii="Arial" w:hAnsi="Arial" w:cs="Arial"/>
                        <w:color w:val="A80000"/>
                        <w:sz w:val="24"/>
                      </w:rPr>
                    </w:pPr>
                    <w:r w:rsidRPr="00B102CD">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81369"/>
    <w:multiLevelType w:val="hybridMultilevel"/>
    <w:tmpl w:val="B010F11A"/>
    <w:lvl w:ilvl="0" w:tplc="4574D87C">
      <w:start w:val="60"/>
      <w:numFmt w:val="bullet"/>
      <w:lvlText w:val=""/>
      <w:lvlJc w:val="left"/>
      <w:pPr>
        <w:ind w:left="360" w:hanging="360"/>
      </w:pPr>
      <w:rPr>
        <w:rFonts w:ascii="Symbol" w:eastAsia="MS Mincho"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17F4B"/>
    <w:rsid w:val="000201DA"/>
    <w:rsid w:val="00022AFE"/>
    <w:rsid w:val="00023281"/>
    <w:rsid w:val="00027283"/>
    <w:rsid w:val="00030998"/>
    <w:rsid w:val="000374E2"/>
    <w:rsid w:val="0003787E"/>
    <w:rsid w:val="00044616"/>
    <w:rsid w:val="00046C68"/>
    <w:rsid w:val="00046F97"/>
    <w:rsid w:val="0005050D"/>
    <w:rsid w:val="0005077B"/>
    <w:rsid w:val="0005109C"/>
    <w:rsid w:val="000519E4"/>
    <w:rsid w:val="000642A5"/>
    <w:rsid w:val="00066B45"/>
    <w:rsid w:val="00067034"/>
    <w:rsid w:val="000710F6"/>
    <w:rsid w:val="000715F9"/>
    <w:rsid w:val="00072CC9"/>
    <w:rsid w:val="0008111F"/>
    <w:rsid w:val="0008294C"/>
    <w:rsid w:val="00086D36"/>
    <w:rsid w:val="00090F75"/>
    <w:rsid w:val="000A2219"/>
    <w:rsid w:val="000C2DD3"/>
    <w:rsid w:val="000D0717"/>
    <w:rsid w:val="000D2EE6"/>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360B7"/>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25BA5"/>
    <w:rsid w:val="00231C10"/>
    <w:rsid w:val="0023555C"/>
    <w:rsid w:val="002400F6"/>
    <w:rsid w:val="00241DEC"/>
    <w:rsid w:val="00243FDF"/>
    <w:rsid w:val="00246229"/>
    <w:rsid w:val="00251758"/>
    <w:rsid w:val="0026155F"/>
    <w:rsid w:val="00265BCC"/>
    <w:rsid w:val="00266E5C"/>
    <w:rsid w:val="00277CF3"/>
    <w:rsid w:val="00294972"/>
    <w:rsid w:val="002A0847"/>
    <w:rsid w:val="002B0D95"/>
    <w:rsid w:val="002B395F"/>
    <w:rsid w:val="002B5852"/>
    <w:rsid w:val="002C2F39"/>
    <w:rsid w:val="002D0D3E"/>
    <w:rsid w:val="002D4EA3"/>
    <w:rsid w:val="002D525F"/>
    <w:rsid w:val="002D5274"/>
    <w:rsid w:val="002F39D1"/>
    <w:rsid w:val="002F39F5"/>
    <w:rsid w:val="002F4306"/>
    <w:rsid w:val="002F67A7"/>
    <w:rsid w:val="00300C40"/>
    <w:rsid w:val="00301B3C"/>
    <w:rsid w:val="003048A7"/>
    <w:rsid w:val="00306E61"/>
    <w:rsid w:val="00313A3F"/>
    <w:rsid w:val="003148EC"/>
    <w:rsid w:val="00314997"/>
    <w:rsid w:val="0032615B"/>
    <w:rsid w:val="0032749B"/>
    <w:rsid w:val="00331F17"/>
    <w:rsid w:val="003326FE"/>
    <w:rsid w:val="0033456B"/>
    <w:rsid w:val="00342C6D"/>
    <w:rsid w:val="003432DA"/>
    <w:rsid w:val="00346026"/>
    <w:rsid w:val="0035263D"/>
    <w:rsid w:val="00363A43"/>
    <w:rsid w:val="00384CE6"/>
    <w:rsid w:val="00384D93"/>
    <w:rsid w:val="00384F72"/>
    <w:rsid w:val="003859A5"/>
    <w:rsid w:val="00385FF9"/>
    <w:rsid w:val="00387DA6"/>
    <w:rsid w:val="00394BDD"/>
    <w:rsid w:val="00395D68"/>
    <w:rsid w:val="003A2BAB"/>
    <w:rsid w:val="003A73C9"/>
    <w:rsid w:val="003B1DA7"/>
    <w:rsid w:val="003B2926"/>
    <w:rsid w:val="003B3564"/>
    <w:rsid w:val="003B552B"/>
    <w:rsid w:val="003C7F49"/>
    <w:rsid w:val="003D4D6E"/>
    <w:rsid w:val="003E04FA"/>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1399"/>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802"/>
    <w:rsid w:val="005A7B2B"/>
    <w:rsid w:val="005B24A2"/>
    <w:rsid w:val="005B2D29"/>
    <w:rsid w:val="005D1617"/>
    <w:rsid w:val="005D6C10"/>
    <w:rsid w:val="005D6C38"/>
    <w:rsid w:val="005E0001"/>
    <w:rsid w:val="005F64A9"/>
    <w:rsid w:val="00611E40"/>
    <w:rsid w:val="00621841"/>
    <w:rsid w:val="006225BE"/>
    <w:rsid w:val="0062324F"/>
    <w:rsid w:val="00626837"/>
    <w:rsid w:val="00631237"/>
    <w:rsid w:val="006319F7"/>
    <w:rsid w:val="00641761"/>
    <w:rsid w:val="00641E65"/>
    <w:rsid w:val="00645238"/>
    <w:rsid w:val="00651649"/>
    <w:rsid w:val="00654C77"/>
    <w:rsid w:val="006552F9"/>
    <w:rsid w:val="00660189"/>
    <w:rsid w:val="006611CD"/>
    <w:rsid w:val="0066308D"/>
    <w:rsid w:val="00671696"/>
    <w:rsid w:val="00671CB7"/>
    <w:rsid w:val="00676EBD"/>
    <w:rsid w:val="006805E7"/>
    <w:rsid w:val="00681008"/>
    <w:rsid w:val="00683C72"/>
    <w:rsid w:val="00687E49"/>
    <w:rsid w:val="00690AB8"/>
    <w:rsid w:val="00693A24"/>
    <w:rsid w:val="006A5D60"/>
    <w:rsid w:val="006A6855"/>
    <w:rsid w:val="006B156E"/>
    <w:rsid w:val="006B3F96"/>
    <w:rsid w:val="006C3764"/>
    <w:rsid w:val="006C3BD5"/>
    <w:rsid w:val="006C41B6"/>
    <w:rsid w:val="006C7B01"/>
    <w:rsid w:val="006E432D"/>
    <w:rsid w:val="006E4737"/>
    <w:rsid w:val="006E6F02"/>
    <w:rsid w:val="006F2A7A"/>
    <w:rsid w:val="006F53B0"/>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7408"/>
    <w:rsid w:val="00781226"/>
    <w:rsid w:val="007812F6"/>
    <w:rsid w:val="00781916"/>
    <w:rsid w:val="00781943"/>
    <w:rsid w:val="007912B4"/>
    <w:rsid w:val="007A3FEE"/>
    <w:rsid w:val="007B08EB"/>
    <w:rsid w:val="007B2350"/>
    <w:rsid w:val="007B4021"/>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517E"/>
    <w:rsid w:val="0093737C"/>
    <w:rsid w:val="00944750"/>
    <w:rsid w:val="00954B99"/>
    <w:rsid w:val="00955E30"/>
    <w:rsid w:val="009643B3"/>
    <w:rsid w:val="0096528B"/>
    <w:rsid w:val="009770D1"/>
    <w:rsid w:val="00990094"/>
    <w:rsid w:val="00996C3C"/>
    <w:rsid w:val="00997872"/>
    <w:rsid w:val="0099796F"/>
    <w:rsid w:val="009A7D3D"/>
    <w:rsid w:val="009B27B1"/>
    <w:rsid w:val="009B7824"/>
    <w:rsid w:val="009C4C9E"/>
    <w:rsid w:val="009C6CC2"/>
    <w:rsid w:val="009D4DB6"/>
    <w:rsid w:val="009D6855"/>
    <w:rsid w:val="009E3631"/>
    <w:rsid w:val="009E39B2"/>
    <w:rsid w:val="009F6B1A"/>
    <w:rsid w:val="00A032A4"/>
    <w:rsid w:val="00A15D02"/>
    <w:rsid w:val="00A172DA"/>
    <w:rsid w:val="00A23DE3"/>
    <w:rsid w:val="00A323DB"/>
    <w:rsid w:val="00A33E47"/>
    <w:rsid w:val="00A370F5"/>
    <w:rsid w:val="00A41838"/>
    <w:rsid w:val="00A440AC"/>
    <w:rsid w:val="00A44682"/>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02CD"/>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05B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01CD"/>
    <w:rsid w:val="00CB7370"/>
    <w:rsid w:val="00CC1651"/>
    <w:rsid w:val="00CC7509"/>
    <w:rsid w:val="00CD2FBB"/>
    <w:rsid w:val="00CD5A41"/>
    <w:rsid w:val="00CE136D"/>
    <w:rsid w:val="00CF39CB"/>
    <w:rsid w:val="00D0265D"/>
    <w:rsid w:val="00D0504A"/>
    <w:rsid w:val="00D06174"/>
    <w:rsid w:val="00D0655C"/>
    <w:rsid w:val="00D15FCD"/>
    <w:rsid w:val="00D21703"/>
    <w:rsid w:val="00D46337"/>
    <w:rsid w:val="00D50063"/>
    <w:rsid w:val="00D571B2"/>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C60A2"/>
    <w:rsid w:val="00DD5535"/>
    <w:rsid w:val="00DE042F"/>
    <w:rsid w:val="00DE1C35"/>
    <w:rsid w:val="00DE2B2F"/>
    <w:rsid w:val="00DE3C5C"/>
    <w:rsid w:val="00DF1E82"/>
    <w:rsid w:val="00DF1EC2"/>
    <w:rsid w:val="00DF29EB"/>
    <w:rsid w:val="00DF6958"/>
    <w:rsid w:val="00E03390"/>
    <w:rsid w:val="00E04DEE"/>
    <w:rsid w:val="00E11AB5"/>
    <w:rsid w:val="00E11E23"/>
    <w:rsid w:val="00E17214"/>
    <w:rsid w:val="00E201AF"/>
    <w:rsid w:val="00E22537"/>
    <w:rsid w:val="00E26B09"/>
    <w:rsid w:val="00E27045"/>
    <w:rsid w:val="00E37A77"/>
    <w:rsid w:val="00E40438"/>
    <w:rsid w:val="00E44043"/>
    <w:rsid w:val="00E4492D"/>
    <w:rsid w:val="00E45B8F"/>
    <w:rsid w:val="00E51D55"/>
    <w:rsid w:val="00E56E7A"/>
    <w:rsid w:val="00E629D4"/>
    <w:rsid w:val="00E62C64"/>
    <w:rsid w:val="00E71CEA"/>
    <w:rsid w:val="00E72709"/>
    <w:rsid w:val="00E74697"/>
    <w:rsid w:val="00E90C06"/>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C174C8"/>
  <w15:docId w15:val="{F979DBC8-E4FE-4C95-8E07-85BD83DCD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2D4EA3"/>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641E65"/>
    <w:pPr>
      <w:numPr>
        <w:numId w:val="1"/>
      </w:numPr>
      <w:spacing w:before="20" w:after="20"/>
      <w:ind w:left="357" w:hanging="357"/>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40b1bf91647b4b7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A1066564</value>
    </field>
    <field name="Objective-Title">
      <value order="0">Stage 2 Physical Education - pre-approved LAP-01</value>
    </field>
    <field name="Objective-Description">
      <value order="0"/>
    </field>
    <field name="Objective-CreationStamp">
      <value order="0">2022-02-28T00:55:41Z</value>
    </field>
    <field name="Objective-IsApproved">
      <value order="0">false</value>
    </field>
    <field name="Objective-IsPublished">
      <value order="0">true</value>
    </field>
    <field name="Objective-DatePublished">
      <value order="0">2022-02-28T00:57:58Z</value>
    </field>
    <field name="Objective-ModificationStamp">
      <value order="0">2022-02-28T00:57:58Z</value>
    </field>
    <field name="Objective-Owner">
      <value order="0">Alina Pietrzyk</value>
    </field>
    <field name="Objective-Path">
      <value order="0">Objective Global Folder:SACE Support Materials:SACE Support Materials Stage 2:Health and Physical Education:Physical Education (from 2020):Pre-approved LAPs</value>
    </field>
    <field name="Objective-Parent">
      <value order="0">Pre-approved LAPs</value>
    </field>
    <field name="Objective-State">
      <value order="0">Published</value>
    </field>
    <field name="Objective-VersionId">
      <value order="0">vA1750336</value>
    </field>
    <field name="Objective-Version">
      <value order="0">2.0</value>
    </field>
    <field name="Objective-VersionNumber">
      <value order="0">2</value>
    </field>
    <field name="Objective-VersionComment">
      <value order="0"/>
    </field>
    <field name="Objective-FileNumber">
      <value order="0">qA15792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120DE83-2674-4AD7-9BD8-E6F0F455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48</cp:revision>
  <cp:lastPrinted>2017-10-19T05:27:00Z</cp:lastPrinted>
  <dcterms:created xsi:type="dcterms:W3CDTF">2018-03-22T23:19:00Z</dcterms:created>
  <dcterms:modified xsi:type="dcterms:W3CDTF">2022-02-28T00:57:00Z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A1066564</vt:lpwstr>
  </property>
  <property fmtid="{D5CDD505-2E9C-101B-9397-08002B2CF9AE}" pid="4" name="Objective-Title">
    <vt:lpwstr>Stage 2 Physical Education - pre-approved LAP-01</vt:lpwstr>
  </property>
  <property fmtid="{D5CDD505-2E9C-101B-9397-08002B2CF9AE}" pid="5" name="Objective-Comment">
    <vt:lpwstr/>
  </property>
  <property fmtid="{D5CDD505-2E9C-101B-9397-08002B2CF9AE}" pid="6" name="Objective-CreationStamp">
    <vt:filetime>2022-02-28T00:55:41Z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2022-02-28T00:57:58Z</vt:filetime>
  </property>
  <property fmtid="{D5CDD505-2E9C-101B-9397-08002B2CF9AE}" pid="10" name="Objective-ModificationStamp">
    <vt:filetime>2022-02-28T00:57:58Z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2:Health and Physical Education:Physical Education (from 2020):Pre-approved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qA15792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vA1750336</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2022-02-28T00:57:31Z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c8b8d5b7-eb85-4829-bad3-380c6a8903b7</vt:lpwstr>
  </property>
  <property fmtid="{D5CDD505-2E9C-101B-9397-08002B2CF9AE}" pid="30" name="MSIP_Label_77274858-3b1d-4431-8679-d878f40e28fd_ContentBits">
    <vt:lpwstr>1</vt:lpwstr>
  </property>
</Properties>
</file>