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E0418" w14:textId="2DE87BA5" w:rsidR="00170B43" w:rsidRPr="007B0784" w:rsidRDefault="00D82ACC" w:rsidP="003A427C">
      <w:pPr>
        <w:pStyle w:val="AHead1"/>
        <w:spacing w:before="120"/>
        <w:rPr>
          <w:rFonts w:ascii="Roboto Light" w:eastAsia="MS Mincho" w:hAnsi="Roboto Light"/>
          <w:b w:val="0"/>
          <w:sz w:val="32"/>
          <w:szCs w:val="20"/>
        </w:rPr>
      </w:pPr>
      <w:r w:rsidRPr="007B0784">
        <w:rPr>
          <w:rFonts w:ascii="Roboto Light" w:eastAsia="MS Mincho" w:hAnsi="Roboto Light"/>
          <w:b w:val="0"/>
          <w:sz w:val="32"/>
          <w:szCs w:val="20"/>
        </w:rPr>
        <w:t>U</w:t>
      </w:r>
      <w:r w:rsidR="003E0C6A" w:rsidRPr="007B0784">
        <w:rPr>
          <w:rFonts w:ascii="Roboto Light" w:eastAsia="MS Mincho" w:hAnsi="Roboto Light"/>
          <w:b w:val="0"/>
          <w:sz w:val="32"/>
          <w:szCs w:val="20"/>
        </w:rPr>
        <w:t xml:space="preserve">se of a mobile phone to monitor </w:t>
      </w:r>
      <w:r w:rsidR="002C7FD4">
        <w:rPr>
          <w:rFonts w:ascii="Roboto Light" w:eastAsia="MS Mincho" w:hAnsi="Roboto Light"/>
          <w:b w:val="0"/>
          <w:sz w:val="32"/>
          <w:szCs w:val="20"/>
        </w:rPr>
        <w:t xml:space="preserve">interstitial fluid </w:t>
      </w:r>
      <w:r w:rsidR="003E0C6A" w:rsidRPr="007B0784">
        <w:rPr>
          <w:rFonts w:ascii="Roboto Light" w:eastAsia="MS Mincho" w:hAnsi="Roboto Light"/>
          <w:b w:val="0"/>
          <w:sz w:val="32"/>
          <w:szCs w:val="20"/>
        </w:rPr>
        <w:t xml:space="preserve">glucose levels </w:t>
      </w:r>
      <w:r w:rsidR="002C7FD4">
        <w:rPr>
          <w:rFonts w:ascii="Roboto Light" w:eastAsia="MS Mincho" w:hAnsi="Roboto Light"/>
          <w:b w:val="0"/>
          <w:sz w:val="32"/>
          <w:szCs w:val="20"/>
        </w:rPr>
        <w:t>via a continuous glucose monitor (CGM)</w:t>
      </w:r>
      <w:r w:rsidR="003E0C6A" w:rsidRPr="007B0784">
        <w:rPr>
          <w:rFonts w:ascii="Roboto Light" w:eastAsia="MS Mincho" w:hAnsi="Roboto Light"/>
          <w:b w:val="0"/>
          <w:sz w:val="32"/>
          <w:szCs w:val="20"/>
        </w:rPr>
        <w:t xml:space="preserve"> for </w:t>
      </w:r>
      <w:r w:rsidR="00942C7E" w:rsidRPr="007B0784">
        <w:rPr>
          <w:rFonts w:ascii="Roboto Light" w:eastAsia="MS Mincho" w:hAnsi="Roboto Light"/>
          <w:b w:val="0"/>
          <w:sz w:val="32"/>
          <w:szCs w:val="20"/>
        </w:rPr>
        <w:t xml:space="preserve">students with </w:t>
      </w:r>
      <w:r w:rsidR="002C7FD4">
        <w:rPr>
          <w:rFonts w:ascii="Roboto Light" w:eastAsia="MS Mincho" w:hAnsi="Roboto Light"/>
          <w:b w:val="0"/>
          <w:sz w:val="32"/>
          <w:szCs w:val="20"/>
        </w:rPr>
        <w:t xml:space="preserve">Type 1 </w:t>
      </w:r>
      <w:r w:rsidR="005E7A3B">
        <w:rPr>
          <w:rFonts w:ascii="Roboto Light" w:eastAsia="MS Mincho" w:hAnsi="Roboto Light"/>
          <w:b w:val="0"/>
          <w:sz w:val="32"/>
          <w:szCs w:val="20"/>
        </w:rPr>
        <w:t>D</w:t>
      </w:r>
      <w:r w:rsidR="00942C7E" w:rsidRPr="007B0784">
        <w:rPr>
          <w:rFonts w:ascii="Roboto Light" w:eastAsia="MS Mincho" w:hAnsi="Roboto Light"/>
          <w:b w:val="0"/>
          <w:sz w:val="32"/>
          <w:szCs w:val="20"/>
        </w:rPr>
        <w:t>iabetes</w:t>
      </w:r>
    </w:p>
    <w:p w14:paraId="3B57E8AD" w14:textId="6823F0DF" w:rsidR="003E0C6A" w:rsidRPr="007B0784" w:rsidRDefault="003E0C6A" w:rsidP="00C04F40">
      <w:pPr>
        <w:pStyle w:val="AList"/>
        <w:ind w:left="0" w:firstLine="0"/>
        <w:rPr>
          <w:rFonts w:ascii="Roboto Light" w:hAnsi="Roboto Light"/>
          <w:sz w:val="20"/>
          <w:szCs w:val="20"/>
        </w:rPr>
      </w:pPr>
      <w:r w:rsidRPr="007B0784">
        <w:rPr>
          <w:rFonts w:ascii="Roboto Light" w:hAnsi="Roboto Light"/>
          <w:sz w:val="20"/>
          <w:szCs w:val="20"/>
        </w:rPr>
        <w:t>If a student uses a</w:t>
      </w:r>
      <w:r w:rsidR="002C7FD4">
        <w:rPr>
          <w:rFonts w:ascii="Roboto Light" w:hAnsi="Roboto Light"/>
          <w:sz w:val="20"/>
          <w:szCs w:val="20"/>
        </w:rPr>
        <w:t xml:space="preserve"> mobile phone to monitor their CGM </w:t>
      </w:r>
      <w:proofErr w:type="gramStart"/>
      <w:r w:rsidR="002C7FD4">
        <w:rPr>
          <w:rFonts w:ascii="Roboto Light" w:hAnsi="Roboto Light"/>
          <w:sz w:val="20"/>
          <w:szCs w:val="20"/>
        </w:rPr>
        <w:t>device</w:t>
      </w:r>
      <w:proofErr w:type="gramEnd"/>
      <w:r w:rsidR="002C7FD4">
        <w:rPr>
          <w:rFonts w:ascii="Roboto Light" w:hAnsi="Roboto Light"/>
          <w:sz w:val="20"/>
          <w:szCs w:val="20"/>
        </w:rPr>
        <w:t xml:space="preserve"> </w:t>
      </w:r>
      <w:r w:rsidRPr="007B0784">
        <w:rPr>
          <w:rFonts w:ascii="Roboto Light" w:hAnsi="Roboto Light"/>
          <w:sz w:val="20"/>
          <w:szCs w:val="20"/>
        </w:rPr>
        <w:t xml:space="preserve">the following instructions </w:t>
      </w:r>
      <w:r w:rsidR="00C04F40" w:rsidRPr="007B0784">
        <w:rPr>
          <w:rFonts w:ascii="Roboto Light" w:hAnsi="Roboto Light"/>
          <w:sz w:val="20"/>
          <w:szCs w:val="20"/>
        </w:rPr>
        <w:t>apply for</w:t>
      </w:r>
      <w:r w:rsidRPr="007B0784">
        <w:rPr>
          <w:rFonts w:ascii="Roboto Light" w:hAnsi="Roboto Light"/>
          <w:sz w:val="20"/>
          <w:szCs w:val="20"/>
        </w:rPr>
        <w:t xml:space="preserve"> external examination</w:t>
      </w:r>
      <w:r w:rsidR="00C04F40" w:rsidRPr="007B0784">
        <w:rPr>
          <w:rFonts w:ascii="Roboto Light" w:hAnsi="Roboto Light"/>
          <w:sz w:val="20"/>
          <w:szCs w:val="20"/>
        </w:rPr>
        <w:t>s</w:t>
      </w:r>
    </w:p>
    <w:p w14:paraId="0F2EB096" w14:textId="5A0F4271" w:rsidR="003E0C6A" w:rsidRPr="007B0784" w:rsidRDefault="00DF19B1" w:rsidP="003E0C6A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1</w:t>
      </w:r>
      <w:r w:rsidR="00512F0D" w:rsidRPr="007B0784">
        <w:rPr>
          <w:rFonts w:ascii="Roboto Light" w:hAnsi="Roboto Light"/>
          <w:sz w:val="20"/>
          <w:szCs w:val="20"/>
        </w:rPr>
        <w:t xml:space="preserve">. </w:t>
      </w:r>
      <w:r w:rsidR="00512F0D" w:rsidRPr="007B0784">
        <w:rPr>
          <w:rFonts w:ascii="Roboto Light" w:hAnsi="Roboto Light"/>
          <w:sz w:val="20"/>
          <w:szCs w:val="20"/>
        </w:rPr>
        <w:tab/>
      </w:r>
      <w:r w:rsidR="003E0C6A" w:rsidRPr="007B0784">
        <w:rPr>
          <w:rFonts w:ascii="Roboto Light" w:hAnsi="Roboto Light"/>
          <w:sz w:val="20"/>
          <w:szCs w:val="20"/>
        </w:rPr>
        <w:t>The invigilator(s) and the students should be given a copy of these instructions before the examination.</w:t>
      </w:r>
    </w:p>
    <w:p w14:paraId="04618A31" w14:textId="734F65FB" w:rsidR="00170B43" w:rsidRPr="007B0784" w:rsidRDefault="00DF19B1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2</w:t>
      </w:r>
      <w:r w:rsidR="00170B43" w:rsidRPr="007B0784">
        <w:rPr>
          <w:rFonts w:ascii="Roboto Light" w:hAnsi="Roboto Light"/>
          <w:sz w:val="20"/>
          <w:szCs w:val="20"/>
        </w:rPr>
        <w:t>.</w:t>
      </w:r>
      <w:r w:rsidR="00170B43" w:rsidRPr="007B0784">
        <w:rPr>
          <w:rFonts w:ascii="Roboto Light" w:hAnsi="Roboto Light"/>
          <w:sz w:val="20"/>
          <w:szCs w:val="20"/>
        </w:rPr>
        <w:tab/>
      </w:r>
      <w:r w:rsidR="00374C2C" w:rsidRPr="007B0784">
        <w:rPr>
          <w:rFonts w:ascii="Roboto Light" w:hAnsi="Roboto Light"/>
          <w:sz w:val="20"/>
          <w:szCs w:val="20"/>
        </w:rPr>
        <w:t xml:space="preserve">The </w:t>
      </w:r>
      <w:r w:rsidR="00C04F40" w:rsidRPr="007B0784">
        <w:rPr>
          <w:rFonts w:ascii="Roboto Light" w:hAnsi="Roboto Light"/>
          <w:sz w:val="20"/>
          <w:szCs w:val="20"/>
        </w:rPr>
        <w:t xml:space="preserve">mobile </w:t>
      </w:r>
      <w:r w:rsidR="00374C2C" w:rsidRPr="007B0784">
        <w:rPr>
          <w:rFonts w:ascii="Roboto Light" w:hAnsi="Roboto Light"/>
          <w:sz w:val="20"/>
          <w:szCs w:val="20"/>
        </w:rPr>
        <w:t>phone must not be connected to any network, Wi-Fi or cellular service. Only a Bluetooth connection is permitte</w:t>
      </w:r>
      <w:bookmarkStart w:id="0" w:name="_GoBack"/>
      <w:bookmarkEnd w:id="0"/>
      <w:r w:rsidR="00374C2C" w:rsidRPr="007B0784">
        <w:rPr>
          <w:rFonts w:ascii="Roboto Light" w:hAnsi="Roboto Light"/>
          <w:sz w:val="20"/>
          <w:szCs w:val="20"/>
        </w:rPr>
        <w:t>d (unless otherwise agreed with the school).</w:t>
      </w:r>
    </w:p>
    <w:p w14:paraId="1641217D" w14:textId="2930AC7D" w:rsidR="00C04F40" w:rsidRPr="007B0784" w:rsidRDefault="00DF19B1" w:rsidP="00C04F40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3</w:t>
      </w:r>
      <w:r w:rsidR="00C04F40" w:rsidRPr="007B0784">
        <w:rPr>
          <w:rFonts w:ascii="Roboto Light" w:hAnsi="Roboto Light"/>
          <w:sz w:val="20"/>
          <w:szCs w:val="20"/>
        </w:rPr>
        <w:t xml:space="preserve">. </w:t>
      </w:r>
      <w:r w:rsidR="00C04F40" w:rsidRPr="007B0784">
        <w:rPr>
          <w:rFonts w:ascii="Roboto Light" w:hAnsi="Roboto Light"/>
          <w:sz w:val="20"/>
          <w:szCs w:val="20"/>
        </w:rPr>
        <w:tab/>
        <w:t>The mobile phone may remain on the students’ desk so that the information is visible to the student.</w:t>
      </w:r>
      <w:r w:rsidR="002C7FD4">
        <w:rPr>
          <w:rFonts w:ascii="Roboto Light" w:hAnsi="Roboto Light"/>
          <w:sz w:val="20"/>
          <w:szCs w:val="20"/>
        </w:rPr>
        <w:t xml:space="preserve"> (Invigilators might consider advising the student that the phone be set to silent. The urgent low alert will override this setting if necessary).</w:t>
      </w:r>
    </w:p>
    <w:p w14:paraId="102376B5" w14:textId="1B302041" w:rsidR="00C04F40" w:rsidRPr="007B0784" w:rsidRDefault="00DF19B1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4</w:t>
      </w:r>
      <w:r w:rsidR="00C04F40" w:rsidRPr="007B0784">
        <w:rPr>
          <w:rFonts w:ascii="Roboto Light" w:hAnsi="Roboto Light"/>
          <w:sz w:val="20"/>
          <w:szCs w:val="20"/>
        </w:rPr>
        <w:t>.</w:t>
      </w:r>
      <w:r w:rsidR="00170B43" w:rsidRPr="007B0784">
        <w:rPr>
          <w:rFonts w:ascii="Roboto Light" w:hAnsi="Roboto Light"/>
          <w:sz w:val="20"/>
          <w:szCs w:val="20"/>
        </w:rPr>
        <w:tab/>
      </w:r>
      <w:r w:rsidR="00C04F40" w:rsidRPr="007B0784">
        <w:rPr>
          <w:rFonts w:ascii="Roboto Light" w:hAnsi="Roboto Light"/>
          <w:sz w:val="20"/>
          <w:szCs w:val="20"/>
        </w:rPr>
        <w:t xml:space="preserve">The mobile phone must remain unlocked, </w:t>
      </w:r>
      <w:r w:rsidR="00B27931" w:rsidRPr="007B0784">
        <w:rPr>
          <w:rFonts w:ascii="Roboto Light" w:hAnsi="Roboto Light"/>
          <w:sz w:val="20"/>
          <w:szCs w:val="20"/>
        </w:rPr>
        <w:t xml:space="preserve">and display ONLY the app </w:t>
      </w:r>
      <w:r w:rsidR="00C04F40" w:rsidRPr="007B0784">
        <w:rPr>
          <w:rFonts w:ascii="Roboto Light" w:hAnsi="Roboto Light"/>
          <w:sz w:val="20"/>
          <w:szCs w:val="20"/>
        </w:rPr>
        <w:t>presenting the BGL information.</w:t>
      </w:r>
    </w:p>
    <w:p w14:paraId="32FDEA4C" w14:textId="03AE0888" w:rsidR="00170B43" w:rsidRPr="007B0784" w:rsidRDefault="00DF19B1" w:rsidP="00374C2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5</w:t>
      </w:r>
      <w:r w:rsidR="00C04F40" w:rsidRPr="007B0784">
        <w:rPr>
          <w:rFonts w:ascii="Roboto Light" w:hAnsi="Roboto Light"/>
          <w:sz w:val="20"/>
          <w:szCs w:val="20"/>
        </w:rPr>
        <w:t>.</w:t>
      </w:r>
      <w:r w:rsidR="00374C2C" w:rsidRPr="007B0784">
        <w:rPr>
          <w:rFonts w:ascii="Roboto Light" w:hAnsi="Roboto Light"/>
          <w:sz w:val="20"/>
          <w:szCs w:val="20"/>
        </w:rPr>
        <w:t xml:space="preserve"> </w:t>
      </w:r>
      <w:r w:rsidR="00374C2C" w:rsidRPr="007B0784">
        <w:rPr>
          <w:rFonts w:ascii="Roboto Light" w:hAnsi="Roboto Light"/>
          <w:sz w:val="20"/>
          <w:szCs w:val="20"/>
        </w:rPr>
        <w:tab/>
      </w:r>
      <w:r w:rsidR="00170B43" w:rsidRPr="007B0784">
        <w:rPr>
          <w:rFonts w:ascii="Roboto Light" w:hAnsi="Roboto Light"/>
          <w:sz w:val="20"/>
          <w:szCs w:val="20"/>
        </w:rPr>
        <w:t xml:space="preserve">Schools should initiate discussion with the SACE Board of South Australia </w:t>
      </w:r>
      <w:r w:rsidR="004A7AB5" w:rsidRPr="007B0784">
        <w:rPr>
          <w:rFonts w:ascii="Roboto Light" w:hAnsi="Roboto Light"/>
          <w:sz w:val="20"/>
          <w:szCs w:val="20"/>
        </w:rPr>
        <w:t>before</w:t>
      </w:r>
      <w:r w:rsidR="00170B43" w:rsidRPr="007B0784">
        <w:rPr>
          <w:rFonts w:ascii="Roboto Light" w:hAnsi="Roboto Light"/>
          <w:sz w:val="20"/>
          <w:szCs w:val="20"/>
        </w:rPr>
        <w:t xml:space="preserve"> the examination if they believe there is a need </w:t>
      </w:r>
      <w:r w:rsidR="004A7AB5" w:rsidRPr="007B0784">
        <w:rPr>
          <w:rFonts w:ascii="Roboto Light" w:hAnsi="Roboto Light"/>
          <w:sz w:val="20"/>
          <w:szCs w:val="20"/>
        </w:rPr>
        <w:t>to vary</w:t>
      </w:r>
      <w:r w:rsidR="00170B43" w:rsidRPr="007B0784">
        <w:rPr>
          <w:rFonts w:ascii="Roboto Light" w:hAnsi="Roboto Light"/>
          <w:sz w:val="20"/>
          <w:szCs w:val="20"/>
        </w:rPr>
        <w:t xml:space="preserve"> these instructions.</w:t>
      </w:r>
    </w:p>
    <w:p w14:paraId="41940C63" w14:textId="1C2B0083" w:rsidR="00316F50" w:rsidRPr="007B0784" w:rsidRDefault="00316F50" w:rsidP="00374C2C">
      <w:pPr>
        <w:pStyle w:val="AList"/>
        <w:rPr>
          <w:rFonts w:ascii="Roboto Light" w:hAnsi="Roboto Light"/>
          <w:sz w:val="20"/>
          <w:szCs w:val="20"/>
        </w:rPr>
      </w:pPr>
    </w:p>
    <w:p w14:paraId="38BF639A" w14:textId="77777777" w:rsidR="00316F50" w:rsidRPr="007B0784" w:rsidRDefault="00316F50" w:rsidP="00374C2C">
      <w:pPr>
        <w:pStyle w:val="AList"/>
        <w:rPr>
          <w:rFonts w:ascii="Roboto Light" w:hAnsi="Roboto Light"/>
          <w:sz w:val="20"/>
          <w:szCs w:val="20"/>
        </w:rPr>
      </w:pPr>
    </w:p>
    <w:sectPr w:rsidR="00316F50" w:rsidRPr="007B0784" w:rsidSect="00D82ACC">
      <w:footerReference w:type="default" r:id="rId12"/>
      <w:headerReference w:type="first" r:id="rId13"/>
      <w:footerReference w:type="first" r:id="rId14"/>
      <w:type w:val="continuous"/>
      <w:pgSz w:w="11906" w:h="16838" w:code="237"/>
      <w:pgMar w:top="1447" w:right="1133" w:bottom="851" w:left="1134" w:header="454" w:footer="27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D13C5" w14:textId="77777777" w:rsidR="00292BBA" w:rsidRDefault="00292BBA">
      <w:r>
        <w:separator/>
      </w:r>
    </w:p>
  </w:endnote>
  <w:endnote w:type="continuationSeparator" w:id="0">
    <w:p w14:paraId="3835B018" w14:textId="77777777" w:rsidR="00292BBA" w:rsidRDefault="00292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89CFA129-22A4-47D3-980C-5478AB91182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2D982" w14:textId="4201575D" w:rsidR="00316F50" w:rsidRDefault="00316F50">
    <w:pPr>
      <w:pStyle w:val="Footer"/>
      <w:tabs>
        <w:tab w:val="clear" w:pos="8306"/>
        <w:tab w:val="right" w:pos="9180"/>
      </w:tabs>
      <w:jc w:val="right"/>
      <w:rPr>
        <w:rFonts w:cs="Arial"/>
        <w:sz w:val="16"/>
        <w:lang w:val="en-US"/>
      </w:rPr>
    </w:pPr>
    <w:r>
      <w:rPr>
        <w:rFonts w:cs="Arial"/>
        <w:sz w:val="16"/>
        <w:lang w:val="en-US"/>
      </w:rPr>
      <w:t xml:space="preserve">Ref: </w:t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DOCPROPERTY  Objective-Id  \* MERGEFORMAT </w:instrText>
    </w:r>
    <w:r>
      <w:rPr>
        <w:rFonts w:cs="Arial"/>
        <w:sz w:val="16"/>
        <w:lang w:val="en-US"/>
      </w:rPr>
      <w:fldChar w:fldCharType="separate"/>
    </w:r>
    <w:r>
      <w:rPr>
        <w:rFonts w:cs="Arial"/>
        <w:sz w:val="16"/>
        <w:lang w:val="en-US"/>
      </w:rPr>
      <w:t>A841988</w:t>
    </w:r>
    <w:r>
      <w:rPr>
        <w:rFonts w:cs="Arial"/>
        <w:sz w:val="16"/>
        <w:lang w:val="en-US"/>
      </w:rPr>
      <w:fldChar w:fldCharType="end"/>
    </w:r>
    <w:r>
      <w:rPr>
        <w:rFonts w:cs="Arial"/>
        <w:sz w:val="16"/>
        <w:lang w:val="en-US"/>
      </w:rPr>
      <w:t xml:space="preserve">, </w:t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DOCPROPERTY  Objective-Version  \* MERGEFORMAT </w:instrText>
    </w:r>
    <w:r>
      <w:rPr>
        <w:rFonts w:cs="Arial"/>
        <w:sz w:val="16"/>
        <w:lang w:val="en-US"/>
      </w:rPr>
      <w:fldChar w:fldCharType="separate"/>
    </w:r>
    <w:r>
      <w:rPr>
        <w:rFonts w:cs="Arial"/>
        <w:sz w:val="16"/>
        <w:lang w:val="en-US"/>
      </w:rPr>
      <w:t>0.2</w:t>
    </w:r>
    <w:r>
      <w:rPr>
        <w:rFonts w:cs="Arial"/>
        <w:sz w:val="16"/>
        <w:lang w:val="en-US"/>
      </w:rPr>
      <w:fldChar w:fldCharType="end"/>
    </w:r>
    <w:r>
      <w:rPr>
        <w:rFonts w:cs="Arial"/>
        <w:sz w:val="16"/>
        <w:lang w:val="en-US"/>
      </w:rPr>
      <w:tab/>
    </w:r>
    <w:r>
      <w:rPr>
        <w:rFonts w:cs="Arial"/>
        <w:sz w:val="16"/>
        <w:lang w:val="en-US"/>
      </w:rPr>
      <w:tab/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PAGE  \* MERGEFORMAT </w:instrText>
    </w:r>
    <w:r>
      <w:rPr>
        <w:rFonts w:cs="Arial"/>
        <w:sz w:val="16"/>
        <w:lang w:val="en-US"/>
      </w:rPr>
      <w:fldChar w:fldCharType="separate"/>
    </w:r>
    <w:r>
      <w:rPr>
        <w:rFonts w:cs="Arial"/>
        <w:noProof/>
        <w:sz w:val="16"/>
        <w:lang w:val="en-US"/>
      </w:rPr>
      <w:t>1</w:t>
    </w:r>
    <w:r>
      <w:rPr>
        <w:rFonts w:cs="Arial"/>
        <w:sz w:val="16"/>
        <w:lang w:val="en-US"/>
      </w:rPr>
      <w:fldChar w:fldCharType="end"/>
    </w:r>
    <w:r>
      <w:rPr>
        <w:rFonts w:cs="Arial"/>
        <w:sz w:val="16"/>
        <w:lang w:val="en-US"/>
      </w:rPr>
      <w:t xml:space="preserve"> of </w:t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NUMPAGES  \* MERGEFORMAT </w:instrText>
    </w:r>
    <w:r>
      <w:rPr>
        <w:rFonts w:cs="Arial"/>
        <w:sz w:val="16"/>
        <w:lang w:val="en-US"/>
      </w:rPr>
      <w:fldChar w:fldCharType="separate"/>
    </w:r>
    <w:r>
      <w:rPr>
        <w:rFonts w:cs="Arial"/>
        <w:noProof/>
        <w:sz w:val="16"/>
        <w:lang w:val="en-US"/>
      </w:rPr>
      <w:t>1</w:t>
    </w:r>
    <w:r>
      <w:rPr>
        <w:rFonts w:cs="Arial"/>
        <w:sz w:val="16"/>
        <w:lang w:val="en-US"/>
      </w:rPr>
      <w:fldChar w:fldCharType="end"/>
    </w:r>
  </w:p>
  <w:p w14:paraId="48816BD1" w14:textId="6E675CE3" w:rsidR="00316F50" w:rsidRPr="00316F50" w:rsidRDefault="00316F50">
    <w:pPr>
      <w:pStyle w:val="Footer"/>
      <w:tabs>
        <w:tab w:val="clear" w:pos="8306"/>
        <w:tab w:val="right" w:pos="9180"/>
      </w:tabs>
      <w:jc w:val="right"/>
      <w:rPr>
        <w:rFonts w:cs="Arial"/>
        <w:sz w:val="16"/>
      </w:rPr>
    </w:pPr>
    <w:r w:rsidRPr="00316F50">
      <w:rPr>
        <w:rFonts w:cs="Arial"/>
        <w:sz w:val="16"/>
      </w:rPr>
      <w:t xml:space="preserve">Last Updated: </w:t>
    </w:r>
    <w:r w:rsidRPr="00316F50">
      <w:rPr>
        <w:rFonts w:cs="Arial"/>
        <w:sz w:val="16"/>
      </w:rPr>
      <w:fldChar w:fldCharType="begin"/>
    </w:r>
    <w:r w:rsidRPr="00316F50">
      <w:rPr>
        <w:rFonts w:cs="Arial"/>
        <w:sz w:val="16"/>
      </w:rPr>
      <w:instrText xml:space="preserve"> DOCPROPERTY  LastSavedTime  \* MERGEFORMAT </w:instrText>
    </w:r>
    <w:r w:rsidRPr="00316F50">
      <w:rPr>
        <w:rFonts w:cs="Arial"/>
        <w:sz w:val="16"/>
      </w:rPr>
      <w:fldChar w:fldCharType="separate"/>
    </w:r>
    <w:r w:rsidRPr="00316F50">
      <w:rPr>
        <w:rFonts w:cs="Arial"/>
        <w:sz w:val="16"/>
      </w:rPr>
      <w:t>19/08/2019 3:20 PM</w:t>
    </w:r>
    <w:r w:rsidRPr="00316F50"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2B863" w14:textId="56C6806E" w:rsidR="003A1971" w:rsidRPr="00D82ACC" w:rsidRDefault="003A1971" w:rsidP="0027744B">
    <w:pPr>
      <w:pStyle w:val="Footer"/>
      <w:tabs>
        <w:tab w:val="clear" w:pos="4153"/>
        <w:tab w:val="clear" w:pos="8306"/>
        <w:tab w:val="left" w:pos="6946"/>
        <w:tab w:val="right" w:pos="9072"/>
      </w:tabs>
      <w:rPr>
        <w:rFonts w:ascii="Roboto Light" w:hAnsi="Roboto Light" w:cs="Arial"/>
        <w:sz w:val="16"/>
        <w:szCs w:val="18"/>
      </w:rPr>
    </w:pPr>
    <w:r w:rsidRPr="00D82ACC">
      <w:rPr>
        <w:rFonts w:ascii="Roboto Light" w:hAnsi="Roboto Light" w:cs="Arial"/>
        <w:sz w:val="16"/>
        <w:szCs w:val="18"/>
      </w:rPr>
      <w:t>Ref:</w:t>
    </w:r>
    <w:r w:rsidR="00A2609A">
      <w:rPr>
        <w:rFonts w:ascii="Roboto Light" w:hAnsi="Roboto Light" w:cs="Arial"/>
        <w:sz w:val="16"/>
        <w:szCs w:val="18"/>
      </w:rPr>
      <w:t xml:space="preserve"> </w:t>
    </w:r>
    <w:r w:rsidR="00316F50">
      <w:rPr>
        <w:rFonts w:ascii="Roboto Light" w:hAnsi="Roboto Light" w:cs="Arial"/>
        <w:sz w:val="16"/>
        <w:szCs w:val="18"/>
      </w:rPr>
      <w:t>A841988</w:t>
    </w:r>
    <w:r w:rsidRPr="00D82ACC">
      <w:rPr>
        <w:rFonts w:ascii="Roboto Light" w:hAnsi="Roboto Light" w:cs="Arial"/>
        <w:sz w:val="16"/>
        <w:szCs w:val="18"/>
      </w:rPr>
      <w:tab/>
    </w:r>
    <w:r w:rsidR="00175C72" w:rsidRPr="00D82ACC">
      <w:rPr>
        <w:rFonts w:ascii="Roboto Light" w:hAnsi="Roboto Light" w:cs="Arial"/>
        <w:sz w:val="16"/>
        <w:szCs w:val="18"/>
      </w:rPr>
      <w:t xml:space="preserve">Page </w:t>
    </w:r>
    <w:r w:rsidRPr="00D82ACC">
      <w:rPr>
        <w:rFonts w:ascii="Roboto Light" w:hAnsi="Roboto Light" w:cs="Arial"/>
        <w:sz w:val="16"/>
        <w:szCs w:val="18"/>
      </w:rPr>
      <w:fldChar w:fldCharType="begin"/>
    </w:r>
    <w:r w:rsidRPr="00D82ACC">
      <w:rPr>
        <w:rFonts w:ascii="Roboto Light" w:hAnsi="Roboto Light" w:cs="Arial"/>
        <w:sz w:val="16"/>
        <w:szCs w:val="18"/>
      </w:rPr>
      <w:instrText xml:space="preserve"> PAGE  \* MERGEFORMAT </w:instrText>
    </w:r>
    <w:r w:rsidRPr="00D82ACC">
      <w:rPr>
        <w:rFonts w:ascii="Roboto Light" w:hAnsi="Roboto Light" w:cs="Arial"/>
        <w:sz w:val="16"/>
        <w:szCs w:val="18"/>
      </w:rPr>
      <w:fldChar w:fldCharType="separate"/>
    </w:r>
    <w:r w:rsidR="00BD5B46">
      <w:rPr>
        <w:rFonts w:ascii="Roboto Light" w:hAnsi="Roboto Light" w:cs="Arial"/>
        <w:noProof/>
        <w:sz w:val="16"/>
        <w:szCs w:val="18"/>
      </w:rPr>
      <w:t>1</w:t>
    </w:r>
    <w:r w:rsidRPr="00D82ACC">
      <w:rPr>
        <w:rFonts w:ascii="Roboto Light" w:hAnsi="Roboto Light" w:cs="Arial"/>
        <w:sz w:val="16"/>
        <w:szCs w:val="18"/>
      </w:rPr>
      <w:fldChar w:fldCharType="end"/>
    </w:r>
    <w:r w:rsidRPr="00D82ACC">
      <w:rPr>
        <w:rFonts w:ascii="Roboto Light" w:hAnsi="Roboto Light" w:cs="Arial"/>
        <w:sz w:val="16"/>
        <w:szCs w:val="18"/>
      </w:rPr>
      <w:t xml:space="preserve"> of </w:t>
    </w:r>
    <w:r w:rsidRPr="00D82ACC">
      <w:rPr>
        <w:rFonts w:ascii="Roboto Light" w:hAnsi="Roboto Light" w:cs="Arial"/>
        <w:sz w:val="16"/>
        <w:szCs w:val="18"/>
      </w:rPr>
      <w:fldChar w:fldCharType="begin"/>
    </w:r>
    <w:r w:rsidRPr="00D82ACC">
      <w:rPr>
        <w:rFonts w:ascii="Roboto Light" w:hAnsi="Roboto Light" w:cs="Arial"/>
        <w:sz w:val="16"/>
        <w:szCs w:val="18"/>
      </w:rPr>
      <w:instrText xml:space="preserve"> NUMPAGES  \* MERGEFORMAT </w:instrText>
    </w:r>
    <w:r w:rsidRPr="00D82ACC">
      <w:rPr>
        <w:rFonts w:ascii="Roboto Light" w:hAnsi="Roboto Light" w:cs="Arial"/>
        <w:sz w:val="16"/>
        <w:szCs w:val="18"/>
      </w:rPr>
      <w:fldChar w:fldCharType="separate"/>
    </w:r>
    <w:r w:rsidR="00BD5B46">
      <w:rPr>
        <w:rFonts w:ascii="Roboto Light" w:hAnsi="Roboto Light" w:cs="Arial"/>
        <w:noProof/>
        <w:sz w:val="16"/>
        <w:szCs w:val="18"/>
      </w:rPr>
      <w:t>1</w:t>
    </w:r>
    <w:r w:rsidRPr="00D82ACC">
      <w:rPr>
        <w:rFonts w:ascii="Roboto Light" w:hAnsi="Roboto Light" w:cs="Arial"/>
        <w:sz w:val="16"/>
        <w:szCs w:val="18"/>
      </w:rPr>
      <w:fldChar w:fldCharType="end"/>
    </w:r>
  </w:p>
  <w:p w14:paraId="1F58A3AE" w14:textId="092DD955" w:rsidR="003A1971" w:rsidRPr="00D82ACC" w:rsidRDefault="003A1971" w:rsidP="00D82ACC">
    <w:pPr>
      <w:pStyle w:val="Footer"/>
      <w:tabs>
        <w:tab w:val="clear" w:pos="4153"/>
        <w:tab w:val="clear" w:pos="8306"/>
        <w:tab w:val="right" w:pos="9639"/>
      </w:tabs>
      <w:rPr>
        <w:rFonts w:ascii="Roboto Light" w:hAnsi="Roboto Light"/>
        <w:sz w:val="16"/>
        <w:szCs w:val="18"/>
      </w:rPr>
    </w:pPr>
    <w:r w:rsidRPr="00D82ACC">
      <w:rPr>
        <w:rFonts w:ascii="Roboto Light" w:hAnsi="Roboto Light" w:cs="Arial"/>
        <w:sz w:val="16"/>
        <w:szCs w:val="18"/>
      </w:rPr>
      <w:t xml:space="preserve">Last Updated: </w:t>
    </w:r>
    <w:r w:rsidRPr="00D82ACC">
      <w:rPr>
        <w:rFonts w:ascii="Roboto Light" w:hAnsi="Roboto Light" w:cs="Arial"/>
        <w:sz w:val="16"/>
        <w:szCs w:val="18"/>
      </w:rPr>
      <w:fldChar w:fldCharType="begin"/>
    </w:r>
    <w:r w:rsidRPr="00D82ACC">
      <w:rPr>
        <w:rFonts w:ascii="Roboto Light" w:hAnsi="Roboto Light" w:cs="Arial"/>
        <w:sz w:val="16"/>
        <w:szCs w:val="18"/>
      </w:rPr>
      <w:instrText xml:space="preserve"> DOCPROPERTY  LastSavedTime  \* MERGEFORMAT </w:instrText>
    </w:r>
    <w:r w:rsidRPr="00D82ACC">
      <w:rPr>
        <w:rFonts w:ascii="Roboto Light" w:hAnsi="Roboto Light" w:cs="Arial"/>
        <w:sz w:val="16"/>
        <w:szCs w:val="18"/>
      </w:rPr>
      <w:fldChar w:fldCharType="separate"/>
    </w:r>
    <w:r w:rsidR="00BD5B46">
      <w:rPr>
        <w:rFonts w:ascii="Roboto Light" w:hAnsi="Roboto Light" w:cs="Arial"/>
        <w:sz w:val="16"/>
        <w:szCs w:val="18"/>
      </w:rPr>
      <w:t>20/08/2019 2:48 PM</w:t>
    </w:r>
    <w:r w:rsidRPr="00D82ACC">
      <w:rPr>
        <w:rFonts w:ascii="Roboto Light" w:hAnsi="Roboto Light" w:cs="Arial"/>
        <w:sz w:val="16"/>
        <w:szCs w:val="18"/>
      </w:rPr>
      <w:fldChar w:fldCharType="end"/>
    </w:r>
    <w:r w:rsidR="00D82ACC" w:rsidRPr="00D82ACC">
      <w:rPr>
        <w:rFonts w:ascii="Roboto Light" w:hAnsi="Roboto Light" w:cs="Arial"/>
        <w:sz w:val="16"/>
        <w:szCs w:val="18"/>
      </w:rPr>
      <w:tab/>
    </w:r>
    <w:r w:rsidR="00D82ACC" w:rsidRPr="00D82ACC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3D4B0748" wp14:editId="026327BB">
          <wp:simplePos x="0" y="0"/>
          <wp:positionH relativeFrom="column">
            <wp:posOffset>5087620</wp:posOffset>
          </wp:positionH>
          <wp:positionV relativeFrom="paragraph">
            <wp:posOffset>-842645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3C79E" w14:textId="77777777" w:rsidR="00292BBA" w:rsidRDefault="00292BBA">
      <w:r>
        <w:separator/>
      </w:r>
    </w:p>
  </w:footnote>
  <w:footnote w:type="continuationSeparator" w:id="0">
    <w:p w14:paraId="421FAFAF" w14:textId="77777777" w:rsidR="00292BBA" w:rsidRDefault="00292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D8B52" w14:textId="77777777" w:rsidR="00170B43" w:rsidRDefault="00D82ACC" w:rsidP="00175C72">
    <w:pPr>
      <w:pStyle w:val="Head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CF5C7F1" wp14:editId="2C045559">
          <wp:simplePos x="0" y="0"/>
          <wp:positionH relativeFrom="column">
            <wp:posOffset>-703580</wp:posOffset>
          </wp:positionH>
          <wp:positionV relativeFrom="paragraph">
            <wp:posOffset>-288290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D1237"/>
    <w:multiLevelType w:val="hybridMultilevel"/>
    <w:tmpl w:val="242C3476"/>
    <w:lvl w:ilvl="0" w:tplc="6988F7B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531C2F86"/>
    <w:multiLevelType w:val="hybridMultilevel"/>
    <w:tmpl w:val="3A2C0C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43"/>
    <w:rsid w:val="00001D2A"/>
    <w:rsid w:val="0007464F"/>
    <w:rsid w:val="000B31E6"/>
    <w:rsid w:val="000B63E9"/>
    <w:rsid w:val="000D4E3D"/>
    <w:rsid w:val="000D6A71"/>
    <w:rsid w:val="00170B43"/>
    <w:rsid w:val="00175C72"/>
    <w:rsid w:val="001B2FCE"/>
    <w:rsid w:val="0027744B"/>
    <w:rsid w:val="00292BBA"/>
    <w:rsid w:val="002C7FD4"/>
    <w:rsid w:val="00316F50"/>
    <w:rsid w:val="00374C2C"/>
    <w:rsid w:val="0037703F"/>
    <w:rsid w:val="003A1971"/>
    <w:rsid w:val="003A427C"/>
    <w:rsid w:val="003C5316"/>
    <w:rsid w:val="003E0C6A"/>
    <w:rsid w:val="003E5C1E"/>
    <w:rsid w:val="004A7AB5"/>
    <w:rsid w:val="004C1ACB"/>
    <w:rsid w:val="0050764A"/>
    <w:rsid w:val="00512F0D"/>
    <w:rsid w:val="00546F97"/>
    <w:rsid w:val="00550A02"/>
    <w:rsid w:val="00553B13"/>
    <w:rsid w:val="005B0EC9"/>
    <w:rsid w:val="005B4D00"/>
    <w:rsid w:val="005E7A3B"/>
    <w:rsid w:val="00625C25"/>
    <w:rsid w:val="0066351E"/>
    <w:rsid w:val="006A322F"/>
    <w:rsid w:val="006A6ABD"/>
    <w:rsid w:val="006F43C5"/>
    <w:rsid w:val="007113DC"/>
    <w:rsid w:val="00740605"/>
    <w:rsid w:val="007A41AC"/>
    <w:rsid w:val="007B0784"/>
    <w:rsid w:val="007F5A60"/>
    <w:rsid w:val="00905250"/>
    <w:rsid w:val="00942C7E"/>
    <w:rsid w:val="00953553"/>
    <w:rsid w:val="00961453"/>
    <w:rsid w:val="009D6E98"/>
    <w:rsid w:val="00A2609A"/>
    <w:rsid w:val="00A4360F"/>
    <w:rsid w:val="00AB638F"/>
    <w:rsid w:val="00AF0401"/>
    <w:rsid w:val="00B27931"/>
    <w:rsid w:val="00B60619"/>
    <w:rsid w:val="00BC01C1"/>
    <w:rsid w:val="00BD4EFA"/>
    <w:rsid w:val="00BD5B46"/>
    <w:rsid w:val="00BF7392"/>
    <w:rsid w:val="00C04F40"/>
    <w:rsid w:val="00D163BC"/>
    <w:rsid w:val="00D82ACC"/>
    <w:rsid w:val="00DC61BD"/>
    <w:rsid w:val="00DE224F"/>
    <w:rsid w:val="00DF19B1"/>
    <w:rsid w:val="00E0050D"/>
    <w:rsid w:val="00FC3280"/>
    <w:rsid w:val="00FD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F996B3"/>
  <w15:docId w15:val="{987DF0FF-17BF-49BA-929F-5E4CC831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pPr>
      <w:keepNext/>
      <w:shd w:val="clear" w:color="auto" w:fill="A0A0A0"/>
      <w:spacing w:before="120"/>
      <w:jc w:val="center"/>
      <w:outlineLvl w:val="0"/>
    </w:pPr>
    <w:rPr>
      <w:rFonts w:ascii="Verdana" w:eastAsia="Arial Unicode MS" w:hAnsi="Verdana" w:cs="Arial Unicode MS"/>
      <w:b/>
      <w:caps/>
      <w:color w:val="FFFFFF"/>
      <w:sz w:val="28"/>
      <w:szCs w:val="20"/>
      <w:lang w:eastAsia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Number">
    <w:name w:val="Number"/>
    <w:basedOn w:val="Normal"/>
    <w:pPr>
      <w:spacing w:before="240"/>
      <w:ind w:left="567" w:hanging="567"/>
    </w:pPr>
    <w:rPr>
      <w:lang w:eastAsia="en-US"/>
    </w:rPr>
  </w:style>
  <w:style w:type="paragraph" w:customStyle="1" w:styleId="Numberindent">
    <w:name w:val="Number indent"/>
    <w:basedOn w:val="Number"/>
    <w:rsid w:val="00175C72"/>
    <w:pPr>
      <w:spacing w:before="120" w:line="300" w:lineRule="auto"/>
      <w:ind w:left="1134"/>
    </w:pPr>
  </w:style>
  <w:style w:type="paragraph" w:styleId="BalloonText">
    <w:name w:val="Balloon Text"/>
    <w:basedOn w:val="Normal"/>
    <w:semiHidden/>
    <w:rsid w:val="00D163BC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175C72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175C72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D4A0E2533254299BCDBECD31E5228" ma:contentTypeVersion="7" ma:contentTypeDescription="Create a new document." ma:contentTypeScope="" ma:versionID="934d8120043d3608ecc020f5ab03f5c8">
  <xsd:schema xmlns:xsd="http://www.w3.org/2001/XMLSchema" xmlns:xs="http://www.w3.org/2001/XMLSchema" xmlns:p="http://schemas.microsoft.com/office/2006/metadata/properties" xmlns:ns3="a98cdcbf-23f6-4f0a-99f3-154505553655" targetNamespace="http://schemas.microsoft.com/office/2006/metadata/properties" ma:root="true" ma:fieldsID="0cfecf26ca41a149e7d484ee40c1207f" ns3:_="">
    <xsd:import namespace="a98cdcbf-23f6-4f0a-99f3-1545055536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cdcbf-23f6-4f0a-99f3-154505553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CB029ECD6D85427BAD5E1D35DE4A29A4" version="1.0.0">
  <systemFields>
    <field name="Objective-Id">
      <value order="0">A841988</value>
    </field>
    <field name="Objective-Title">
      <value order="0">Use of a mobile phone to monitor blood glucose levels (BGL)</value>
    </field>
    <field name="Objective-Description">
      <value order="0"/>
    </field>
    <field name="Objective-CreationStamp">
      <value order="0">2019-08-19T05:46:51Z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2019-08-20T05:16:41Z</value>
    </field>
    <field name="Objective-Owner">
      <value order="0">Karen Collins</value>
    </field>
    <field name="Objective-Path">
      <value order="0">Objective Global Folder:SACE Management:Results Processing:Special Provisions in Assessment:Special Provisions 2019:Website</value>
    </field>
    <field name="Objective-Parent">
      <value order="0">Website</value>
    </field>
    <field name="Objective-State">
      <value order="0">Being Edited</value>
    </field>
    <field name="Objective-VersionId">
      <value order="0">vA1462326</value>
    </field>
    <field name="Objective-Version">
      <value order="0">1.2</value>
    </field>
    <field name="Objective-VersionNumber">
      <value order="0">4</value>
    </field>
    <field name="Objective-VersionComment">
      <value order="0"/>
    </field>
    <field name="Objective-FileNumber">
      <value order="0">qA17359</value>
    </field>
    <field name="Objective-Classification">
      <value order="0"/>
    </field>
    <field name="Objective-Caveats">
      <value order="0"/>
    </field>
  </systemFields>
  <catalogues/>
</metadat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CE939-D633-496F-984F-E5A9E89E0A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5F3CA-6193-45DD-97F3-C8B5E27BEB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DD4521-0D85-4B61-8223-3095B9ECD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8cdcbf-23f6-4f0a-99f3-154505553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5.xml><?xml version="1.0" encoding="utf-8"?>
<ds:datastoreItem xmlns:ds="http://schemas.openxmlformats.org/officeDocument/2006/customXml" ds:itemID="{E40B0932-C405-4382-9D47-820F1274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Postcard Easy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lisaw</dc:creator>
  <cp:lastModifiedBy>Collins, Karen (SACE)</cp:lastModifiedBy>
  <cp:revision>2</cp:revision>
  <cp:lastPrinted>2017-12-13T02:07:00Z</cp:lastPrinted>
  <dcterms:created xsi:type="dcterms:W3CDTF">2019-08-20T05:20:00Z</dcterms:created>
  <dcterms:modified xsi:type="dcterms:W3CDTF">2019-08-20T05:20:00Z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A841988</vt:lpwstr>
  </property>
  <property fmtid="{D5CDD505-2E9C-101B-9397-08002B2CF9AE}" pid="3" name="Objective-Title">
    <vt:lpwstr>Use of a mobile phone to monitor blood glucose levels (BGL)</vt:lpwstr>
  </property>
  <property fmtid="{D5CDD505-2E9C-101B-9397-08002B2CF9AE}" pid="4" name="Objective-Comment">
    <vt:lpwstr/>
  </property>
  <property fmtid="{D5CDD505-2E9C-101B-9397-08002B2CF9AE}" pid="5" name="Objective-CreationStamp">
    <vt:filetime>2019-08-19T05:51:28Z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2019-08-20T05:16:41Z</vt:filetime>
  </property>
  <property fmtid="{D5CDD505-2E9C-101B-9397-08002B2CF9AE}" pid="10" name="Objective-Owner">
    <vt:lpwstr>Karen Collins</vt:lpwstr>
  </property>
  <property fmtid="{D5CDD505-2E9C-101B-9397-08002B2CF9AE}" pid="11" name="Objective-Path">
    <vt:lpwstr>Objective Global Folder:SACE Management:Results Processing:Special Provisions in Assessment:Special Provisions 2019:Website:</vt:lpwstr>
  </property>
  <property fmtid="{D5CDD505-2E9C-101B-9397-08002B2CF9AE}" pid="12" name="Objective-Parent">
    <vt:lpwstr>Website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1.2</vt:lpwstr>
  </property>
  <property fmtid="{D5CDD505-2E9C-101B-9397-08002B2CF9AE}" pid="15" name="Objective-VersionNumber">
    <vt:r8>4</vt:r8>
  </property>
  <property fmtid="{D5CDD505-2E9C-101B-9397-08002B2CF9AE}" pid="16" name="Objective-VersionComment">
    <vt:lpwstr/>
  </property>
  <property fmtid="{D5CDD505-2E9C-101B-9397-08002B2CF9AE}" pid="17" name="Objective-FileNumber">
    <vt:lpwstr>qA17359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vA1462326</vt:lpwstr>
  </property>
  <property fmtid="{D5CDD505-2E9C-101B-9397-08002B2CF9AE}" pid="22" name="ContentTypeId">
    <vt:lpwstr>0x010100885D4A0E2533254299BCDBECD31E5228</vt:lpwstr>
  </property>
</Properties>
</file>