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3.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D6C38" w:rsidRDefault="009B7824" w:rsidP="005D6C38">
      <w:pPr>
        <w:pStyle w:val="Heading1"/>
        <w:rPr>
          <w:lang w:val="en-US"/>
        </w:rPr>
      </w:pPr>
      <w:r w:rsidRPr="0027216E">
        <w:rPr>
          <w:lang w:val="en-US"/>
        </w:rPr>
        <w:t>Pre-</w:t>
      </w:r>
      <w:r w:rsidR="005D1617">
        <w:t>a</w:t>
      </w:r>
      <w:r w:rsidRPr="005D6C38">
        <w:t>pproved</w:t>
      </w:r>
      <w:r w:rsidRPr="0027216E">
        <w:rPr>
          <w:lang w:val="en-US"/>
        </w:rPr>
        <w:t xml:space="preserve"> </w:t>
      </w:r>
      <w:r w:rsidRPr="005D6C38">
        <w:t>Learning</w:t>
      </w:r>
      <w:r w:rsidRPr="0027216E">
        <w:rPr>
          <w:lang w:val="en-US"/>
        </w:rPr>
        <w:t xml:space="preserve"> </w:t>
      </w:r>
      <w:r>
        <w:t>a</w:t>
      </w:r>
      <w:r w:rsidRPr="009B7824">
        <w:t>nd</w:t>
      </w:r>
      <w:r w:rsidRPr="0027216E">
        <w:rPr>
          <w:lang w:val="en-US"/>
        </w:rPr>
        <w:t xml:space="preserve"> </w:t>
      </w:r>
      <w:r w:rsidRPr="009B7824">
        <w:t>Assessment</w:t>
      </w:r>
      <w:r w:rsidRPr="0027216E">
        <w:rPr>
          <w:lang w:val="en-US"/>
        </w:rPr>
        <w:t xml:space="preserve"> Plan</w:t>
      </w:r>
    </w:p>
    <w:p w:rsidR="005C7C1F" w:rsidRPr="00862A67" w:rsidRDefault="005C7C1F" w:rsidP="005C7C1F">
      <w:pPr>
        <w:pStyle w:val="Subtitle"/>
        <w:rPr>
          <w:rFonts w:eastAsia="SimSun"/>
        </w:rPr>
      </w:pPr>
      <w:r w:rsidRPr="00862A67">
        <w:rPr>
          <w:rFonts w:eastAsia="SimSun"/>
        </w:rPr>
        <w:t xml:space="preserve">Stage 2 Cross-disciplinary Studies </w:t>
      </w:r>
    </w:p>
    <w:p w:rsidR="00153C12" w:rsidRPr="000B02FA" w:rsidRDefault="00153C12" w:rsidP="009B7824">
      <w:pPr>
        <w:rPr>
          <w:szCs w:val="20"/>
        </w:rPr>
      </w:pPr>
      <w:r w:rsidRPr="000B02FA">
        <w:rPr>
          <w:szCs w:val="20"/>
        </w:rPr>
        <w:t xml:space="preserve">Pre-approved learning and assessment plans are for </w:t>
      </w:r>
      <w:r w:rsidRPr="000B02FA">
        <w:rPr>
          <w:i/>
          <w:iCs/>
          <w:szCs w:val="20"/>
        </w:rPr>
        <w:t>school use only</w:t>
      </w:r>
      <w:r w:rsidRPr="000B02FA">
        <w:rPr>
          <w:szCs w:val="20"/>
        </w:rPr>
        <w:t xml:space="preserve">. </w:t>
      </w:r>
    </w:p>
    <w:p w:rsidR="00153C12" w:rsidRPr="00103F41" w:rsidRDefault="00153C12" w:rsidP="007117C2">
      <w:pPr>
        <w:pStyle w:val="ListParagraph"/>
      </w:pPr>
      <w:r w:rsidRPr="00103F41">
        <w:t xml:space="preserve">Teachers may make changes to the plan, retaining </w:t>
      </w:r>
      <w:r w:rsidRPr="007117C2">
        <w:t>alignment</w:t>
      </w:r>
      <w:r w:rsidRPr="00103F41">
        <w:t xml:space="preserve"> with the subject outline.  </w:t>
      </w:r>
    </w:p>
    <w:p w:rsidR="00153C12" w:rsidRPr="00103F41" w:rsidRDefault="00153C12" w:rsidP="00103F41">
      <w:pPr>
        <w:pStyle w:val="ListParagraph"/>
      </w:pPr>
      <w:r w:rsidRPr="00103F41">
        <w:t>The principal or delegate endorses the use of the plan, and any changes made to it, including use of an addendum.</w:t>
      </w:r>
    </w:p>
    <w:p w:rsidR="00153C12" w:rsidRPr="00103F41" w:rsidRDefault="00153C12" w:rsidP="00103F41">
      <w:pPr>
        <w:pStyle w:val="ListParagraph"/>
      </w:pPr>
      <w:r w:rsidRPr="00103F41">
        <w:t>The plan does not need to be submitted to the SACE Boar</w:t>
      </w:r>
      <w:r w:rsidR="000201DA">
        <w:t>d for approval.</w:t>
      </w:r>
    </w:p>
    <w:tbl>
      <w:tblPr>
        <w:tblW w:w="9606" w:type="dxa"/>
        <w:tblBorders>
          <w:bottom w:val="single" w:sz="4" w:space="0" w:color="7F7F7F" w:themeColor="text1" w:themeTint="80"/>
        </w:tblBorders>
        <w:tblCellMar>
          <w:right w:w="0" w:type="dxa"/>
        </w:tblCellMar>
        <w:tblLook w:val="04A0" w:firstRow="1" w:lastRow="0" w:firstColumn="1" w:lastColumn="0" w:noHBand="0" w:noVBand="1"/>
      </w:tblPr>
      <w:tblGrid>
        <w:gridCol w:w="817"/>
        <w:gridCol w:w="4394"/>
        <w:gridCol w:w="1134"/>
        <w:gridCol w:w="3261"/>
      </w:tblGrid>
      <w:tr w:rsidR="005D6C38" w:rsidRPr="000B02FA" w:rsidTr="00111A42">
        <w:trPr>
          <w:trHeight w:hRule="exact" w:val="567"/>
        </w:trPr>
        <w:tc>
          <w:tcPr>
            <w:tcW w:w="817" w:type="dxa"/>
            <w:tcBorders>
              <w:bottom w:val="nil"/>
            </w:tcBorders>
            <w:shd w:val="clear" w:color="auto" w:fill="auto"/>
            <w:vAlign w:val="bottom"/>
          </w:tcPr>
          <w:p w:rsidR="00153C12" w:rsidRPr="000B02FA" w:rsidRDefault="00153C12" w:rsidP="00111A42">
            <w:pPr>
              <w:spacing w:after="0"/>
              <w:rPr>
                <w:szCs w:val="20"/>
              </w:rPr>
            </w:pPr>
            <w:r w:rsidRPr="000B02FA">
              <w:rPr>
                <w:szCs w:val="20"/>
              </w:rPr>
              <w:t>School</w:t>
            </w:r>
          </w:p>
        </w:tc>
        <w:tc>
          <w:tcPr>
            <w:tcW w:w="4394" w:type="dxa"/>
            <w:shd w:val="clear" w:color="auto" w:fill="auto"/>
            <w:vAlign w:val="bottom"/>
          </w:tcPr>
          <w:p w:rsidR="00153C12" w:rsidRPr="000B02FA" w:rsidRDefault="00153C12" w:rsidP="00111A42">
            <w:pPr>
              <w:spacing w:after="0"/>
              <w:rPr>
                <w:szCs w:val="20"/>
              </w:rPr>
            </w:pPr>
          </w:p>
        </w:tc>
        <w:tc>
          <w:tcPr>
            <w:tcW w:w="1134" w:type="dxa"/>
            <w:tcBorders>
              <w:bottom w:val="nil"/>
            </w:tcBorders>
            <w:shd w:val="clear" w:color="auto" w:fill="auto"/>
            <w:vAlign w:val="bottom"/>
          </w:tcPr>
          <w:p w:rsidR="00153C12" w:rsidRPr="000B02FA" w:rsidRDefault="00153C12" w:rsidP="00111A42">
            <w:pPr>
              <w:spacing w:after="0"/>
              <w:rPr>
                <w:szCs w:val="20"/>
              </w:rPr>
            </w:pPr>
            <w:r w:rsidRPr="000B02FA">
              <w:rPr>
                <w:szCs w:val="20"/>
              </w:rPr>
              <w:t>Teacher(s)</w:t>
            </w:r>
          </w:p>
        </w:tc>
        <w:tc>
          <w:tcPr>
            <w:tcW w:w="3261" w:type="dxa"/>
            <w:shd w:val="clear" w:color="auto" w:fill="auto"/>
            <w:vAlign w:val="bottom"/>
          </w:tcPr>
          <w:p w:rsidR="00153C12" w:rsidRPr="000B02FA" w:rsidRDefault="00153C12" w:rsidP="00111A42">
            <w:pPr>
              <w:spacing w:after="0"/>
              <w:rPr>
                <w:szCs w:val="20"/>
              </w:rPr>
            </w:pPr>
          </w:p>
        </w:tc>
      </w:tr>
    </w:tbl>
    <w:p w:rsidR="00153C12" w:rsidRPr="00F66744" w:rsidRDefault="00153C12" w:rsidP="00781916">
      <w:pPr>
        <w:spacing w:after="0"/>
      </w:pPr>
    </w:p>
    <w:tbl>
      <w:tblPr>
        <w:tblW w:w="9498"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1E0" w:firstRow="1" w:lastRow="1" w:firstColumn="1" w:lastColumn="1" w:noHBand="0" w:noVBand="0"/>
      </w:tblPr>
      <w:tblGrid>
        <w:gridCol w:w="614"/>
        <w:gridCol w:w="614"/>
        <w:gridCol w:w="615"/>
        <w:gridCol w:w="425"/>
        <w:gridCol w:w="1276"/>
        <w:gridCol w:w="425"/>
        <w:gridCol w:w="709"/>
        <w:gridCol w:w="661"/>
        <w:gridCol w:w="662"/>
        <w:gridCol w:w="662"/>
        <w:gridCol w:w="1275"/>
        <w:gridCol w:w="426"/>
        <w:gridCol w:w="1134"/>
      </w:tblGrid>
      <w:tr w:rsidR="00111A42" w:rsidRPr="00F66744" w:rsidTr="00111A42">
        <w:trPr>
          <w:trHeight w:val="308"/>
        </w:trPr>
        <w:tc>
          <w:tcPr>
            <w:tcW w:w="1843" w:type="dxa"/>
            <w:gridSpan w:val="3"/>
            <w:vMerge w:val="restart"/>
            <w:shd w:val="clear" w:color="auto" w:fill="auto"/>
            <w:vAlign w:val="center"/>
          </w:tcPr>
          <w:p w:rsidR="00153C12" w:rsidRPr="00A44DC9" w:rsidRDefault="00153C12" w:rsidP="005D1617">
            <w:pPr>
              <w:pStyle w:val="LAPTableTextCentered"/>
            </w:pPr>
            <w:r w:rsidRPr="00A44DC9">
              <w:t>SACE</w:t>
            </w:r>
            <w:r w:rsidR="00A44DC9" w:rsidRPr="00A44DC9">
              <w:t xml:space="preserve"> </w:t>
            </w:r>
            <w:r w:rsidR="005D1617">
              <w:t>s</w:t>
            </w:r>
            <w:r w:rsidRPr="00A44DC9">
              <w:t xml:space="preserve">chool </w:t>
            </w:r>
            <w:r w:rsidR="005D1617">
              <w:t>c</w:t>
            </w:r>
            <w:r w:rsidRPr="00A44DC9">
              <w:t>ode</w:t>
            </w:r>
          </w:p>
        </w:tc>
        <w:tc>
          <w:tcPr>
            <w:tcW w:w="425" w:type="dxa"/>
            <w:vMerge w:val="restart"/>
            <w:tcBorders>
              <w:top w:val="nil"/>
              <w:bottom w:val="nil"/>
            </w:tcBorders>
            <w:shd w:val="clear" w:color="auto" w:fill="auto"/>
          </w:tcPr>
          <w:p w:rsidR="00153C12" w:rsidRPr="00A44DC9" w:rsidRDefault="00153C12" w:rsidP="00A44DC9">
            <w:pPr>
              <w:pStyle w:val="LAPTableText"/>
              <w:jc w:val="center"/>
            </w:pPr>
          </w:p>
        </w:tc>
        <w:tc>
          <w:tcPr>
            <w:tcW w:w="1276" w:type="dxa"/>
            <w:vMerge w:val="restart"/>
            <w:shd w:val="clear" w:color="auto" w:fill="auto"/>
            <w:vAlign w:val="center"/>
          </w:tcPr>
          <w:p w:rsidR="00153C12" w:rsidRPr="00A44DC9" w:rsidRDefault="00153C12" w:rsidP="00781916">
            <w:pPr>
              <w:pStyle w:val="LAPTableTextCentered"/>
            </w:pPr>
            <w:r w:rsidRPr="00A44DC9">
              <w:t>Year</w:t>
            </w:r>
          </w:p>
        </w:tc>
        <w:tc>
          <w:tcPr>
            <w:tcW w:w="425" w:type="dxa"/>
            <w:vMerge w:val="restart"/>
            <w:tcBorders>
              <w:top w:val="nil"/>
              <w:bottom w:val="nil"/>
            </w:tcBorders>
            <w:shd w:val="clear" w:color="auto" w:fill="auto"/>
          </w:tcPr>
          <w:p w:rsidR="00153C12" w:rsidRPr="00A44DC9" w:rsidRDefault="00153C12" w:rsidP="00A44DC9">
            <w:pPr>
              <w:pStyle w:val="LAPTableText"/>
            </w:pPr>
          </w:p>
        </w:tc>
        <w:tc>
          <w:tcPr>
            <w:tcW w:w="3969" w:type="dxa"/>
            <w:gridSpan w:val="5"/>
            <w:shd w:val="clear" w:color="auto" w:fill="auto"/>
            <w:vAlign w:val="center"/>
          </w:tcPr>
          <w:p w:rsidR="00153C12" w:rsidRPr="00A44DC9" w:rsidRDefault="00153C12" w:rsidP="005D1617">
            <w:pPr>
              <w:pStyle w:val="LAPTableTextCentered"/>
            </w:pPr>
            <w:r w:rsidRPr="00A44DC9">
              <w:t xml:space="preserve">Enrolment </w:t>
            </w:r>
            <w:r w:rsidR="005D1617">
              <w:t>c</w:t>
            </w:r>
            <w:r w:rsidRPr="00A44DC9">
              <w:t>ode</w:t>
            </w:r>
          </w:p>
        </w:tc>
        <w:tc>
          <w:tcPr>
            <w:tcW w:w="426" w:type="dxa"/>
            <w:vMerge w:val="restart"/>
            <w:tcBorders>
              <w:top w:val="nil"/>
              <w:bottom w:val="nil"/>
            </w:tcBorders>
            <w:shd w:val="clear" w:color="auto" w:fill="auto"/>
          </w:tcPr>
          <w:p w:rsidR="00153C12" w:rsidRPr="00A44DC9" w:rsidRDefault="00153C12" w:rsidP="00A44DC9">
            <w:pPr>
              <w:pStyle w:val="LAPTableText"/>
            </w:pPr>
          </w:p>
        </w:tc>
        <w:tc>
          <w:tcPr>
            <w:tcW w:w="1134" w:type="dxa"/>
            <w:vMerge w:val="restart"/>
            <w:shd w:val="clear" w:color="auto" w:fill="auto"/>
            <w:vAlign w:val="center"/>
          </w:tcPr>
          <w:p w:rsidR="00153C12" w:rsidRPr="00A44DC9" w:rsidRDefault="00153C12" w:rsidP="005D1617">
            <w:pPr>
              <w:pStyle w:val="LAPTableTextCentered"/>
            </w:pPr>
            <w:r w:rsidRPr="00A44DC9">
              <w:t xml:space="preserve">Program </w:t>
            </w:r>
            <w:r w:rsidR="005D1617">
              <w:t>v</w:t>
            </w:r>
            <w:r w:rsidRPr="00A44DC9">
              <w:t xml:space="preserve">ariant </w:t>
            </w:r>
            <w:r w:rsidR="005D1617">
              <w:t>c</w:t>
            </w:r>
            <w:r w:rsidRPr="00A44DC9">
              <w:t>ode (A–W)</w:t>
            </w:r>
          </w:p>
        </w:tc>
      </w:tr>
      <w:tr w:rsidR="00111A42" w:rsidRPr="00F66744" w:rsidTr="00111A42">
        <w:trPr>
          <w:trHeight w:val="307"/>
        </w:trPr>
        <w:tc>
          <w:tcPr>
            <w:tcW w:w="1843" w:type="dxa"/>
            <w:gridSpan w:val="3"/>
            <w:vMerge/>
            <w:shd w:val="clear" w:color="auto" w:fill="auto"/>
          </w:tcPr>
          <w:p w:rsidR="00153C12" w:rsidRPr="00A44DC9" w:rsidRDefault="00153C12" w:rsidP="00A44DC9">
            <w:pPr>
              <w:pStyle w:val="LAPTableText"/>
            </w:pPr>
          </w:p>
        </w:tc>
        <w:tc>
          <w:tcPr>
            <w:tcW w:w="425" w:type="dxa"/>
            <w:vMerge/>
            <w:tcBorders>
              <w:bottom w:val="nil"/>
            </w:tcBorders>
            <w:shd w:val="clear" w:color="auto" w:fill="auto"/>
          </w:tcPr>
          <w:p w:rsidR="00153C12" w:rsidRPr="00A44DC9" w:rsidRDefault="00153C12" w:rsidP="00A44DC9">
            <w:pPr>
              <w:pStyle w:val="LAPTableText"/>
            </w:pPr>
          </w:p>
        </w:tc>
        <w:tc>
          <w:tcPr>
            <w:tcW w:w="1276" w:type="dxa"/>
            <w:vMerge/>
            <w:shd w:val="clear" w:color="auto" w:fill="auto"/>
          </w:tcPr>
          <w:p w:rsidR="00153C12" w:rsidRPr="00A44DC9" w:rsidRDefault="00153C12" w:rsidP="00A44DC9">
            <w:pPr>
              <w:pStyle w:val="LAPTableText"/>
            </w:pPr>
          </w:p>
        </w:tc>
        <w:tc>
          <w:tcPr>
            <w:tcW w:w="425" w:type="dxa"/>
            <w:vMerge/>
            <w:tcBorders>
              <w:bottom w:val="nil"/>
            </w:tcBorders>
            <w:shd w:val="clear" w:color="auto" w:fill="auto"/>
          </w:tcPr>
          <w:p w:rsidR="00153C12" w:rsidRPr="00A44DC9" w:rsidRDefault="00153C12" w:rsidP="00A44DC9">
            <w:pPr>
              <w:pStyle w:val="LAPTableText"/>
            </w:pPr>
          </w:p>
        </w:tc>
        <w:tc>
          <w:tcPr>
            <w:tcW w:w="709" w:type="dxa"/>
            <w:shd w:val="clear" w:color="auto" w:fill="auto"/>
            <w:vAlign w:val="center"/>
          </w:tcPr>
          <w:p w:rsidR="00153C12" w:rsidRPr="00A44DC9" w:rsidRDefault="00153C12" w:rsidP="00781916">
            <w:pPr>
              <w:pStyle w:val="LAPTableTextCentered"/>
            </w:pPr>
            <w:r w:rsidRPr="00A44DC9">
              <w:t>Stage</w:t>
            </w:r>
          </w:p>
        </w:tc>
        <w:tc>
          <w:tcPr>
            <w:tcW w:w="1985" w:type="dxa"/>
            <w:gridSpan w:val="3"/>
            <w:shd w:val="clear" w:color="auto" w:fill="auto"/>
            <w:vAlign w:val="center"/>
          </w:tcPr>
          <w:p w:rsidR="00153C12" w:rsidRPr="00A44DC9" w:rsidRDefault="00153C12" w:rsidP="005D1617">
            <w:pPr>
              <w:pStyle w:val="LAPTableTextCentered"/>
            </w:pPr>
            <w:r w:rsidRPr="00A44DC9">
              <w:t xml:space="preserve">Subject </w:t>
            </w:r>
            <w:r w:rsidR="005D1617">
              <w:t>c</w:t>
            </w:r>
            <w:r w:rsidRPr="00A44DC9">
              <w:t>ode</w:t>
            </w:r>
          </w:p>
        </w:tc>
        <w:tc>
          <w:tcPr>
            <w:tcW w:w="1275" w:type="dxa"/>
            <w:shd w:val="clear" w:color="auto" w:fill="auto"/>
            <w:vAlign w:val="center"/>
          </w:tcPr>
          <w:p w:rsidR="00153C12" w:rsidRPr="00A44DC9" w:rsidRDefault="00153C12" w:rsidP="005D1617">
            <w:pPr>
              <w:pStyle w:val="LAPTableTextCentered"/>
            </w:pPr>
            <w:r w:rsidRPr="00A44DC9">
              <w:t xml:space="preserve">No. of </w:t>
            </w:r>
            <w:r w:rsidR="005D1617">
              <w:t>c</w:t>
            </w:r>
            <w:r w:rsidRPr="00A44DC9">
              <w:t>redits (10 or 20)</w:t>
            </w:r>
          </w:p>
        </w:tc>
        <w:tc>
          <w:tcPr>
            <w:tcW w:w="426" w:type="dxa"/>
            <w:vMerge/>
            <w:tcBorders>
              <w:bottom w:val="nil"/>
            </w:tcBorders>
            <w:shd w:val="clear" w:color="auto" w:fill="auto"/>
          </w:tcPr>
          <w:p w:rsidR="00153C12" w:rsidRPr="00A44DC9" w:rsidRDefault="00153C12" w:rsidP="00A44DC9">
            <w:pPr>
              <w:pStyle w:val="LAPTableText"/>
            </w:pPr>
          </w:p>
        </w:tc>
        <w:tc>
          <w:tcPr>
            <w:tcW w:w="1134" w:type="dxa"/>
            <w:vMerge/>
            <w:shd w:val="clear" w:color="auto" w:fill="auto"/>
          </w:tcPr>
          <w:p w:rsidR="00153C12" w:rsidRPr="00A44DC9" w:rsidRDefault="00153C12" w:rsidP="00A44DC9">
            <w:pPr>
              <w:pStyle w:val="LAPTableText"/>
            </w:pPr>
          </w:p>
        </w:tc>
      </w:tr>
      <w:tr w:rsidR="005C7C1F" w:rsidRPr="005C7C1F" w:rsidTr="00111A42">
        <w:trPr>
          <w:trHeight w:val="380"/>
        </w:trPr>
        <w:tc>
          <w:tcPr>
            <w:tcW w:w="614" w:type="dxa"/>
            <w:shd w:val="clear" w:color="auto" w:fill="auto"/>
            <w:vAlign w:val="center"/>
          </w:tcPr>
          <w:p w:rsidR="00153C12" w:rsidRPr="005C7C1F" w:rsidRDefault="00153C12" w:rsidP="00A44DC9">
            <w:pPr>
              <w:pStyle w:val="LAPTableText"/>
            </w:pPr>
          </w:p>
        </w:tc>
        <w:tc>
          <w:tcPr>
            <w:tcW w:w="614" w:type="dxa"/>
            <w:shd w:val="clear" w:color="auto" w:fill="auto"/>
            <w:vAlign w:val="center"/>
          </w:tcPr>
          <w:p w:rsidR="00153C12" w:rsidRPr="005C7C1F" w:rsidRDefault="00153C12" w:rsidP="00A44DC9">
            <w:pPr>
              <w:pStyle w:val="LAPTableText"/>
            </w:pPr>
          </w:p>
        </w:tc>
        <w:tc>
          <w:tcPr>
            <w:tcW w:w="615" w:type="dxa"/>
            <w:shd w:val="clear" w:color="auto" w:fill="auto"/>
            <w:vAlign w:val="center"/>
          </w:tcPr>
          <w:p w:rsidR="00153C12" w:rsidRPr="005C7C1F" w:rsidRDefault="00153C12" w:rsidP="00A44DC9">
            <w:pPr>
              <w:pStyle w:val="LAPTableText"/>
            </w:pPr>
          </w:p>
        </w:tc>
        <w:tc>
          <w:tcPr>
            <w:tcW w:w="425" w:type="dxa"/>
            <w:vMerge/>
            <w:tcBorders>
              <w:bottom w:val="nil"/>
            </w:tcBorders>
            <w:shd w:val="clear" w:color="auto" w:fill="auto"/>
            <w:vAlign w:val="center"/>
          </w:tcPr>
          <w:p w:rsidR="00153C12" w:rsidRPr="005C7C1F" w:rsidRDefault="00153C12" w:rsidP="00A44DC9">
            <w:pPr>
              <w:pStyle w:val="LAPTableText"/>
            </w:pPr>
          </w:p>
        </w:tc>
        <w:tc>
          <w:tcPr>
            <w:tcW w:w="1276" w:type="dxa"/>
            <w:shd w:val="clear" w:color="auto" w:fill="auto"/>
            <w:vAlign w:val="center"/>
          </w:tcPr>
          <w:p w:rsidR="00153C12" w:rsidRPr="005C7C1F" w:rsidRDefault="00153C12" w:rsidP="00A44DC9">
            <w:pPr>
              <w:pStyle w:val="LAPTableText"/>
            </w:pPr>
          </w:p>
        </w:tc>
        <w:tc>
          <w:tcPr>
            <w:tcW w:w="425" w:type="dxa"/>
            <w:vMerge/>
            <w:tcBorders>
              <w:bottom w:val="nil"/>
            </w:tcBorders>
            <w:shd w:val="clear" w:color="auto" w:fill="auto"/>
            <w:vAlign w:val="center"/>
          </w:tcPr>
          <w:p w:rsidR="00153C12" w:rsidRPr="005C7C1F" w:rsidRDefault="00153C12" w:rsidP="00A44DC9">
            <w:pPr>
              <w:pStyle w:val="LAPTableText"/>
            </w:pPr>
          </w:p>
        </w:tc>
        <w:tc>
          <w:tcPr>
            <w:tcW w:w="709" w:type="dxa"/>
            <w:shd w:val="clear" w:color="auto" w:fill="auto"/>
            <w:vAlign w:val="center"/>
          </w:tcPr>
          <w:p w:rsidR="00153C12" w:rsidRPr="005C7C1F" w:rsidRDefault="001606DE" w:rsidP="00A44DC9">
            <w:pPr>
              <w:pStyle w:val="LAPTableText"/>
              <w:jc w:val="center"/>
              <w:rPr>
                <w:rFonts w:ascii="Roboto" w:hAnsi="Roboto"/>
                <w:b/>
                <w:sz w:val="20"/>
              </w:rPr>
            </w:pPr>
            <w:r w:rsidRPr="005C7C1F">
              <w:rPr>
                <w:rFonts w:ascii="Roboto" w:hAnsi="Roboto"/>
                <w:b/>
                <w:sz w:val="20"/>
              </w:rPr>
              <w:t>2</w:t>
            </w:r>
          </w:p>
        </w:tc>
        <w:tc>
          <w:tcPr>
            <w:tcW w:w="661" w:type="dxa"/>
            <w:shd w:val="clear" w:color="auto" w:fill="auto"/>
            <w:vAlign w:val="center"/>
          </w:tcPr>
          <w:p w:rsidR="00153C12" w:rsidRPr="005C7C1F" w:rsidRDefault="005C7C1F" w:rsidP="00A44DC9">
            <w:pPr>
              <w:pStyle w:val="LAPTableText"/>
              <w:jc w:val="center"/>
              <w:rPr>
                <w:rFonts w:ascii="Roboto" w:hAnsi="Roboto"/>
                <w:b/>
                <w:sz w:val="20"/>
              </w:rPr>
            </w:pPr>
            <w:r w:rsidRPr="005C7C1F">
              <w:rPr>
                <w:rFonts w:ascii="Roboto" w:hAnsi="Roboto"/>
                <w:b/>
                <w:sz w:val="20"/>
              </w:rPr>
              <w:t>C</w:t>
            </w:r>
          </w:p>
        </w:tc>
        <w:tc>
          <w:tcPr>
            <w:tcW w:w="662" w:type="dxa"/>
            <w:shd w:val="clear" w:color="auto" w:fill="auto"/>
            <w:vAlign w:val="center"/>
          </w:tcPr>
          <w:p w:rsidR="00153C12" w:rsidRPr="005C7C1F" w:rsidRDefault="005C7C1F" w:rsidP="00A44DC9">
            <w:pPr>
              <w:pStyle w:val="LAPTableText"/>
              <w:jc w:val="center"/>
              <w:rPr>
                <w:rFonts w:ascii="Roboto" w:hAnsi="Roboto"/>
                <w:b/>
                <w:sz w:val="20"/>
              </w:rPr>
            </w:pPr>
            <w:r w:rsidRPr="005C7C1F">
              <w:rPr>
                <w:rFonts w:ascii="Roboto" w:hAnsi="Roboto"/>
                <w:b/>
                <w:sz w:val="20"/>
              </w:rPr>
              <w:t>X</w:t>
            </w:r>
          </w:p>
        </w:tc>
        <w:tc>
          <w:tcPr>
            <w:tcW w:w="662" w:type="dxa"/>
            <w:shd w:val="clear" w:color="auto" w:fill="auto"/>
            <w:vAlign w:val="center"/>
          </w:tcPr>
          <w:p w:rsidR="00153C12" w:rsidRPr="005C7C1F" w:rsidRDefault="005C7C1F" w:rsidP="00A44DC9">
            <w:pPr>
              <w:pStyle w:val="LAPTableText"/>
              <w:jc w:val="center"/>
              <w:rPr>
                <w:rFonts w:ascii="Roboto" w:hAnsi="Roboto"/>
                <w:b/>
                <w:sz w:val="20"/>
              </w:rPr>
            </w:pPr>
            <w:r w:rsidRPr="005C7C1F">
              <w:rPr>
                <w:rFonts w:ascii="Roboto" w:hAnsi="Roboto"/>
                <w:b/>
                <w:sz w:val="20"/>
              </w:rPr>
              <w:t>D</w:t>
            </w:r>
          </w:p>
        </w:tc>
        <w:tc>
          <w:tcPr>
            <w:tcW w:w="1275" w:type="dxa"/>
            <w:shd w:val="clear" w:color="auto" w:fill="auto"/>
            <w:vAlign w:val="center"/>
          </w:tcPr>
          <w:p w:rsidR="00153C12" w:rsidRPr="005C7C1F" w:rsidRDefault="005C7C1F" w:rsidP="00A44DC9">
            <w:pPr>
              <w:pStyle w:val="LAPTableText"/>
              <w:jc w:val="center"/>
              <w:rPr>
                <w:rFonts w:ascii="Roboto" w:hAnsi="Roboto"/>
                <w:b/>
                <w:sz w:val="20"/>
              </w:rPr>
            </w:pPr>
            <w:r w:rsidRPr="005C7C1F">
              <w:rPr>
                <w:rFonts w:ascii="Roboto" w:hAnsi="Roboto"/>
                <w:b/>
                <w:sz w:val="20"/>
              </w:rPr>
              <w:t>20</w:t>
            </w:r>
          </w:p>
        </w:tc>
        <w:tc>
          <w:tcPr>
            <w:tcW w:w="426" w:type="dxa"/>
            <w:vMerge/>
            <w:tcBorders>
              <w:bottom w:val="nil"/>
            </w:tcBorders>
            <w:shd w:val="clear" w:color="auto" w:fill="auto"/>
            <w:vAlign w:val="center"/>
          </w:tcPr>
          <w:p w:rsidR="00153C12" w:rsidRPr="005C7C1F" w:rsidRDefault="00153C12" w:rsidP="00A44DC9">
            <w:pPr>
              <w:pStyle w:val="LAPTableText"/>
            </w:pPr>
          </w:p>
        </w:tc>
        <w:tc>
          <w:tcPr>
            <w:tcW w:w="1134" w:type="dxa"/>
            <w:shd w:val="clear" w:color="auto" w:fill="auto"/>
            <w:vAlign w:val="center"/>
          </w:tcPr>
          <w:p w:rsidR="00153C12" w:rsidRPr="005C7C1F" w:rsidRDefault="00153C12" w:rsidP="00A44DC9">
            <w:pPr>
              <w:pStyle w:val="LAPTableText"/>
            </w:pPr>
          </w:p>
        </w:tc>
      </w:tr>
    </w:tbl>
    <w:p w:rsidR="00153C12" w:rsidRPr="00A44DC9" w:rsidRDefault="00153C12" w:rsidP="00693A24">
      <w:pPr>
        <w:pStyle w:val="AddendumendorsmentHeading"/>
      </w:pPr>
      <w:r w:rsidRPr="00693A24">
        <w:t>Addendum</w:t>
      </w:r>
      <w:r w:rsidRPr="00A44DC9">
        <w:t xml:space="preserve"> – </w:t>
      </w:r>
      <w:r w:rsidRPr="00781916">
        <w:t>changes</w:t>
      </w:r>
      <w:r w:rsidRPr="00A44DC9">
        <w:t xml:space="preserve"> made to the pre-approved learning and assessment plan</w:t>
      </w:r>
    </w:p>
    <w:tbl>
      <w:tblPr>
        <w:tblW w:w="9475"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57" w:type="dxa"/>
          <w:left w:w="85" w:type="dxa"/>
          <w:right w:w="85" w:type="dxa"/>
        </w:tblCellMar>
        <w:tblLook w:val="01E0" w:firstRow="1" w:lastRow="1" w:firstColumn="1" w:lastColumn="1" w:noHBand="0" w:noVBand="0"/>
      </w:tblPr>
      <w:tblGrid>
        <w:gridCol w:w="9475"/>
      </w:tblGrid>
      <w:tr w:rsidR="00153C12" w:rsidRPr="004C6ABF" w:rsidTr="00EF68DE">
        <w:trPr>
          <w:trHeight w:val="5617"/>
        </w:trPr>
        <w:tc>
          <w:tcPr>
            <w:tcW w:w="9475" w:type="dxa"/>
          </w:tcPr>
          <w:p w:rsidR="00153C12" w:rsidRPr="00781916" w:rsidRDefault="00153C12" w:rsidP="00781916">
            <w:pPr>
              <w:pStyle w:val="AddendumTableText"/>
            </w:pPr>
            <w:r w:rsidRPr="00781916">
              <w:t>Describe any changes made to the pre-approved learning and assessment plan to support students to be successful in meeting the requirements of the subject. In your description, please explain:</w:t>
            </w:r>
          </w:p>
          <w:p w:rsidR="00153C12" w:rsidRPr="00A44DC9" w:rsidRDefault="00153C12" w:rsidP="00781916">
            <w:pPr>
              <w:pStyle w:val="AddendumTablebulletpoint"/>
            </w:pPr>
            <w:r w:rsidRPr="00A44DC9">
              <w:t>what changes have been made to the plan</w:t>
            </w:r>
          </w:p>
          <w:p w:rsidR="00153C12" w:rsidRPr="00A44DC9" w:rsidRDefault="00153C12" w:rsidP="00A44DC9">
            <w:pPr>
              <w:pStyle w:val="ListParagraph"/>
              <w:rPr>
                <w:sz w:val="18"/>
                <w:szCs w:val="18"/>
              </w:rPr>
            </w:pPr>
            <w:r w:rsidRPr="00A44DC9">
              <w:rPr>
                <w:sz w:val="18"/>
                <w:szCs w:val="18"/>
              </w:rPr>
              <w:t>the rationale for making the changes</w:t>
            </w:r>
          </w:p>
          <w:p w:rsidR="00153C12" w:rsidRPr="004C6ABF" w:rsidRDefault="00153C12" w:rsidP="00745A0E">
            <w:pPr>
              <w:pStyle w:val="ListParagraph"/>
            </w:pPr>
            <w:proofErr w:type="gramStart"/>
            <w:r w:rsidRPr="00A44DC9">
              <w:rPr>
                <w:sz w:val="18"/>
                <w:szCs w:val="18"/>
              </w:rPr>
              <w:t>whether</w:t>
            </w:r>
            <w:proofErr w:type="gramEnd"/>
            <w:r w:rsidRPr="00A44DC9">
              <w:rPr>
                <w:sz w:val="18"/>
                <w:szCs w:val="18"/>
              </w:rPr>
              <w:t xml:space="preserve"> these changes have been made for all students, or for individuals within the student group.</w:t>
            </w:r>
            <w:r w:rsidR="00745A0E" w:rsidRPr="004C6ABF">
              <w:t xml:space="preserve"> </w:t>
            </w:r>
          </w:p>
        </w:tc>
      </w:tr>
    </w:tbl>
    <w:p w:rsidR="00153C12" w:rsidRPr="001C427B" w:rsidRDefault="00153C12" w:rsidP="00693A24">
      <w:pPr>
        <w:pStyle w:val="AddendumendorsmentHeading"/>
      </w:pPr>
      <w:r w:rsidRPr="007117C2">
        <w:t>Endorsement</w:t>
      </w:r>
      <w:r w:rsidRPr="001C427B">
        <w:t xml:space="preserve"> </w:t>
      </w:r>
    </w:p>
    <w:p w:rsidR="007117C2" w:rsidRPr="004C6ABF" w:rsidRDefault="00153C12" w:rsidP="00693A24">
      <w:pPr>
        <w:pStyle w:val="AddendumTableText"/>
      </w:pPr>
      <w:r w:rsidRPr="00745A0E">
        <w:t>The use of the learning and assessment plan is approved for use in the school. Any changes made to the plan support student achievement of the performance standards and retain alignment with the subject outline</w:t>
      </w:r>
      <w:r w:rsidRPr="004C6ABF">
        <w:t>.</w:t>
      </w:r>
    </w:p>
    <w:tbl>
      <w:tblPr>
        <w:tblW w:w="9606" w:type="dxa"/>
        <w:tblBorders>
          <w:bottom w:val="single" w:sz="4" w:space="0" w:color="7F7F7F" w:themeColor="text1" w:themeTint="80"/>
        </w:tblBorders>
        <w:tblLayout w:type="fixed"/>
        <w:tblCellMar>
          <w:right w:w="0" w:type="dxa"/>
        </w:tblCellMar>
        <w:tblLook w:val="01E0" w:firstRow="1" w:lastRow="1" w:firstColumn="1" w:lastColumn="1" w:noHBand="0" w:noVBand="0"/>
      </w:tblPr>
      <w:tblGrid>
        <w:gridCol w:w="2802"/>
        <w:gridCol w:w="4394"/>
        <w:gridCol w:w="567"/>
        <w:gridCol w:w="1843"/>
      </w:tblGrid>
      <w:tr w:rsidR="00153C12" w:rsidRPr="004C6ABF" w:rsidTr="00111A42">
        <w:trPr>
          <w:trHeight w:hRule="exact" w:val="567"/>
        </w:trPr>
        <w:tc>
          <w:tcPr>
            <w:tcW w:w="2802" w:type="dxa"/>
            <w:tcBorders>
              <w:bottom w:val="nil"/>
            </w:tcBorders>
            <w:shd w:val="clear" w:color="auto" w:fill="auto"/>
            <w:vAlign w:val="bottom"/>
          </w:tcPr>
          <w:p w:rsidR="00153C12" w:rsidRPr="00745A0E" w:rsidRDefault="00153C12" w:rsidP="00111A42">
            <w:pPr>
              <w:pStyle w:val="AddendumTableText"/>
              <w:spacing w:after="0"/>
            </w:pPr>
            <w:r w:rsidRPr="00745A0E">
              <w:t>Signature of principal or delegate</w:t>
            </w:r>
          </w:p>
        </w:tc>
        <w:tc>
          <w:tcPr>
            <w:tcW w:w="4394" w:type="dxa"/>
            <w:shd w:val="clear" w:color="auto" w:fill="auto"/>
            <w:vAlign w:val="bottom"/>
          </w:tcPr>
          <w:p w:rsidR="00153C12" w:rsidRPr="00745A0E" w:rsidRDefault="00153C12" w:rsidP="00111A42">
            <w:pPr>
              <w:spacing w:after="0"/>
              <w:rPr>
                <w:sz w:val="18"/>
                <w:lang w:val="en-US"/>
              </w:rPr>
            </w:pPr>
          </w:p>
        </w:tc>
        <w:tc>
          <w:tcPr>
            <w:tcW w:w="567" w:type="dxa"/>
            <w:tcBorders>
              <w:bottom w:val="nil"/>
            </w:tcBorders>
            <w:shd w:val="clear" w:color="auto" w:fill="auto"/>
            <w:vAlign w:val="bottom"/>
          </w:tcPr>
          <w:p w:rsidR="00153C12" w:rsidRPr="00745A0E" w:rsidRDefault="00153C12" w:rsidP="00111A42">
            <w:pPr>
              <w:pStyle w:val="AddendumTableText"/>
              <w:spacing w:after="0"/>
            </w:pPr>
            <w:r w:rsidRPr="00745A0E">
              <w:t>Date</w:t>
            </w:r>
          </w:p>
        </w:tc>
        <w:tc>
          <w:tcPr>
            <w:tcW w:w="1843" w:type="dxa"/>
            <w:shd w:val="clear" w:color="auto" w:fill="auto"/>
            <w:vAlign w:val="bottom"/>
          </w:tcPr>
          <w:p w:rsidR="00153C12" w:rsidRPr="004C6ABF" w:rsidRDefault="00153C12" w:rsidP="00111A42">
            <w:pPr>
              <w:spacing w:after="0"/>
              <w:rPr>
                <w:lang w:val="en-US"/>
              </w:rPr>
            </w:pPr>
          </w:p>
        </w:tc>
      </w:tr>
    </w:tbl>
    <w:p w:rsidR="00FF5B14" w:rsidRDefault="00FF5B14" w:rsidP="009B7824">
      <w:pPr>
        <w:rPr>
          <w:sz w:val="28"/>
          <w:szCs w:val="28"/>
        </w:rPr>
        <w:sectPr w:rsidR="00FF5B14" w:rsidSect="00EF68DE">
          <w:headerReference w:type="default" r:id="rId10"/>
          <w:footerReference w:type="default" r:id="rId11"/>
          <w:headerReference w:type="first" r:id="rId12"/>
          <w:footerReference w:type="first" r:id="rId13"/>
          <w:pgSz w:w="11906" w:h="16838" w:code="9"/>
          <w:pgMar w:top="2410" w:right="1134" w:bottom="1134" w:left="1418" w:header="284" w:footer="397" w:gutter="0"/>
          <w:cols w:space="567"/>
          <w:titlePg/>
          <w:docGrid w:linePitch="360"/>
        </w:sectPr>
      </w:pPr>
    </w:p>
    <w:p w:rsidR="00483E68" w:rsidRDefault="00483E68" w:rsidP="004C0E19">
      <w:pPr>
        <w:pStyle w:val="Heading1"/>
        <w:spacing w:after="240"/>
        <w:rPr>
          <w:rFonts w:eastAsia="SimSun"/>
          <w:lang w:val="en-US"/>
        </w:rPr>
      </w:pPr>
      <w:r w:rsidRPr="00483E68">
        <w:rPr>
          <w:rFonts w:eastAsia="SimSun"/>
          <w:lang w:val="en-US"/>
        </w:rPr>
        <w:lastRenderedPageBreak/>
        <w:t xml:space="preserve">Assessment </w:t>
      </w:r>
      <w:r w:rsidR="005D1617">
        <w:rPr>
          <w:rFonts w:eastAsia="SimSun"/>
          <w:lang w:val="en-US"/>
        </w:rPr>
        <w:t>o</w:t>
      </w:r>
      <w:r w:rsidRPr="00483E68">
        <w:rPr>
          <w:rFonts w:eastAsia="SimSun"/>
          <w:lang w:val="en-US"/>
        </w:rPr>
        <w:t>verview</w:t>
      </w:r>
    </w:p>
    <w:p w:rsidR="002F39D1" w:rsidRPr="005C7C1F" w:rsidRDefault="009C4C9E" w:rsidP="002F39D1">
      <w:pPr>
        <w:pStyle w:val="Subtitle"/>
        <w:rPr>
          <w:rFonts w:eastAsia="SimSun"/>
          <w:lang w:val="en-US"/>
        </w:rPr>
      </w:pPr>
      <w:r w:rsidRPr="005C7C1F">
        <w:rPr>
          <w:rFonts w:eastAsia="SimSun"/>
        </w:rPr>
        <w:t xml:space="preserve">Stage </w:t>
      </w:r>
      <w:r w:rsidR="00A323DB" w:rsidRPr="005C7C1F">
        <w:rPr>
          <w:rFonts w:eastAsia="SimSun"/>
        </w:rPr>
        <w:t>2</w:t>
      </w:r>
      <w:r w:rsidR="002F39D1" w:rsidRPr="005C7C1F">
        <w:rPr>
          <w:rFonts w:eastAsia="SimSun"/>
        </w:rPr>
        <w:t xml:space="preserve"> </w:t>
      </w:r>
      <w:r w:rsidR="005C7C1F" w:rsidRPr="005C7C1F">
        <w:rPr>
          <w:rFonts w:eastAsia="SimSun"/>
        </w:rPr>
        <w:t>Cross-disciplinary Studies – 20</w:t>
      </w:r>
      <w:r w:rsidR="002F39D1" w:rsidRPr="005C7C1F">
        <w:rPr>
          <w:rFonts w:eastAsia="SimSun"/>
        </w:rPr>
        <w:t xml:space="preserve"> credits</w:t>
      </w:r>
    </w:p>
    <w:p w:rsidR="004C0E19" w:rsidRPr="0038625D" w:rsidRDefault="00153C12" w:rsidP="004C0E19">
      <w:pPr>
        <w:spacing w:after="320"/>
        <w:rPr>
          <w:lang w:val="en-US"/>
        </w:rPr>
      </w:pPr>
      <w:r>
        <w:rPr>
          <w:lang w:val="en-US"/>
        </w:rPr>
        <w:t>T</w:t>
      </w:r>
      <w:r w:rsidRPr="004963F3">
        <w:rPr>
          <w:lang w:val="en-US"/>
        </w:rPr>
        <w:t xml:space="preserve">he table below </w:t>
      </w:r>
      <w:r>
        <w:rPr>
          <w:lang w:val="en-US"/>
        </w:rPr>
        <w:t>provides</w:t>
      </w:r>
      <w:r w:rsidRPr="004963F3">
        <w:rPr>
          <w:lang w:val="en-US"/>
        </w:rPr>
        <w:t xml:space="preserve"> details of the planned tasks</w:t>
      </w:r>
      <w:r>
        <w:rPr>
          <w:lang w:val="en-US"/>
        </w:rPr>
        <w:t xml:space="preserve"> and shows where </w:t>
      </w:r>
      <w:r w:rsidRPr="004963F3">
        <w:rPr>
          <w:lang w:val="en-US"/>
        </w:rPr>
        <w:t xml:space="preserve">students have the opportunity to provide evidence for each </w:t>
      </w:r>
      <w:r>
        <w:rPr>
          <w:lang w:val="en-US"/>
        </w:rPr>
        <w:t>of the specific features of all of the</w:t>
      </w:r>
      <w:r w:rsidRPr="004963F3">
        <w:rPr>
          <w:lang w:val="en-US"/>
        </w:rPr>
        <w:t xml:space="preserve"> </w:t>
      </w:r>
      <w:r w:rsidRPr="0038625D">
        <w:rPr>
          <w:lang w:val="en-US"/>
        </w:rPr>
        <w:t>assessment design criteria.</w:t>
      </w:r>
    </w:p>
    <w:p w:rsidR="005C7C1F" w:rsidRPr="0038625D" w:rsidRDefault="005C7C1F" w:rsidP="005C7C1F">
      <w:pPr>
        <w:spacing w:before="240"/>
        <w:rPr>
          <w:lang w:val="en-US"/>
        </w:rPr>
      </w:pPr>
      <w:r w:rsidRPr="0038625D">
        <w:rPr>
          <w:rFonts w:ascii="Roboto Medium" w:hAnsi="Roboto Medium"/>
        </w:rPr>
        <w:t>Assessment Type 1: Commentary</w:t>
      </w:r>
      <w:r w:rsidRPr="0038625D">
        <w:t xml:space="preserve"> – weighting 30%</w:t>
      </w:r>
    </w:p>
    <w:tbl>
      <w:tblPr>
        <w:tblW w:w="1018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5364"/>
        <w:gridCol w:w="602"/>
        <w:gridCol w:w="603"/>
        <w:gridCol w:w="602"/>
        <w:gridCol w:w="603"/>
        <w:gridCol w:w="2409"/>
      </w:tblGrid>
      <w:tr w:rsidR="0038625D" w:rsidRPr="00153C12" w:rsidTr="003C4DE5">
        <w:trPr>
          <w:trHeight w:val="397"/>
          <w:tblHeader/>
        </w:trPr>
        <w:tc>
          <w:tcPr>
            <w:tcW w:w="5364" w:type="dxa"/>
            <w:vMerge w:val="restart"/>
            <w:shd w:val="clear" w:color="auto" w:fill="D9D9D9" w:themeFill="background1" w:themeFillShade="D9"/>
            <w:vAlign w:val="center"/>
          </w:tcPr>
          <w:p w:rsidR="0038625D" w:rsidRPr="00DE3C5C" w:rsidRDefault="0038625D" w:rsidP="007D07F8">
            <w:pPr>
              <w:pStyle w:val="SOTableText"/>
              <w:rPr>
                <w:i/>
              </w:rPr>
            </w:pPr>
            <w:r>
              <w:rPr>
                <w:rFonts w:ascii="Roboto Medium" w:hAnsi="Roboto Medium"/>
              </w:rPr>
              <w:t>Assessment d</w:t>
            </w:r>
            <w:r w:rsidRPr="00111A42">
              <w:rPr>
                <w:rFonts w:ascii="Roboto Medium" w:hAnsi="Roboto Medium"/>
              </w:rPr>
              <w:t>etails</w:t>
            </w:r>
          </w:p>
        </w:tc>
        <w:tc>
          <w:tcPr>
            <w:tcW w:w="2410" w:type="dxa"/>
            <w:gridSpan w:val="4"/>
            <w:shd w:val="clear" w:color="auto" w:fill="D9D9D9" w:themeFill="background1" w:themeFillShade="D9"/>
          </w:tcPr>
          <w:p w:rsidR="0038625D" w:rsidRPr="00153C12" w:rsidRDefault="0038625D" w:rsidP="007D07F8">
            <w:pPr>
              <w:pStyle w:val="SOTableHeadings"/>
              <w:jc w:val="center"/>
            </w:pPr>
            <w:r w:rsidRPr="00103D79">
              <w:t xml:space="preserve">Assessment </w:t>
            </w:r>
            <w:r>
              <w:t>d</w:t>
            </w:r>
            <w:r w:rsidRPr="00103D79">
              <w:t xml:space="preserve">esign </w:t>
            </w:r>
            <w:r>
              <w:t>c</w:t>
            </w:r>
            <w:r w:rsidRPr="00103D79">
              <w:t>riteria</w:t>
            </w:r>
          </w:p>
        </w:tc>
        <w:tc>
          <w:tcPr>
            <w:tcW w:w="2409" w:type="dxa"/>
            <w:vMerge w:val="restart"/>
            <w:shd w:val="clear" w:color="auto" w:fill="D9D9D9" w:themeFill="background1" w:themeFillShade="D9"/>
            <w:vAlign w:val="center"/>
          </w:tcPr>
          <w:p w:rsidR="0038625D" w:rsidRPr="00103D79" w:rsidRDefault="0038625D" w:rsidP="007D07F8">
            <w:pPr>
              <w:pStyle w:val="SOTableHeadings"/>
            </w:pPr>
            <w:r w:rsidRPr="00103D79">
              <w:t xml:space="preserve">Assessment conditions </w:t>
            </w:r>
          </w:p>
          <w:p w:rsidR="0038625D" w:rsidRPr="00153C12" w:rsidRDefault="0038625D" w:rsidP="007D07F8">
            <w:pPr>
              <w:pStyle w:val="SOTableText"/>
            </w:pPr>
            <w:r w:rsidRPr="003C4DE5">
              <w:rPr>
                <w:sz w:val="16"/>
              </w:rPr>
              <w:t>(e.g. task type, word length, time allocated, supervision)</w:t>
            </w:r>
          </w:p>
        </w:tc>
      </w:tr>
      <w:tr w:rsidR="0038625D" w:rsidRPr="00153C12" w:rsidTr="003C4DE5">
        <w:trPr>
          <w:trHeight w:val="69"/>
          <w:tblHeader/>
        </w:trPr>
        <w:tc>
          <w:tcPr>
            <w:tcW w:w="5364" w:type="dxa"/>
            <w:vMerge/>
            <w:shd w:val="clear" w:color="auto" w:fill="D9D9D9" w:themeFill="background1" w:themeFillShade="D9"/>
            <w:vAlign w:val="center"/>
          </w:tcPr>
          <w:p w:rsidR="0038625D" w:rsidRPr="00153C12" w:rsidRDefault="0038625D" w:rsidP="007D07F8">
            <w:pPr>
              <w:pStyle w:val="SOTableText"/>
              <w:rPr>
                <w:i/>
              </w:rPr>
            </w:pPr>
          </w:p>
        </w:tc>
        <w:tc>
          <w:tcPr>
            <w:tcW w:w="602" w:type="dxa"/>
            <w:shd w:val="clear" w:color="auto" w:fill="D9D9D9" w:themeFill="background1" w:themeFillShade="D9"/>
            <w:vAlign w:val="center"/>
          </w:tcPr>
          <w:p w:rsidR="0038625D" w:rsidRPr="003C268D" w:rsidRDefault="0038625D" w:rsidP="007D07F8">
            <w:pPr>
              <w:pStyle w:val="SOTableHeadings"/>
              <w:jc w:val="center"/>
            </w:pPr>
            <w:r w:rsidRPr="003C268D">
              <w:t>KU</w:t>
            </w:r>
          </w:p>
        </w:tc>
        <w:tc>
          <w:tcPr>
            <w:tcW w:w="603" w:type="dxa"/>
            <w:shd w:val="clear" w:color="auto" w:fill="D9D9D9" w:themeFill="background1" w:themeFillShade="D9"/>
            <w:vAlign w:val="center"/>
          </w:tcPr>
          <w:p w:rsidR="0038625D" w:rsidRPr="003C268D" w:rsidRDefault="0038625D" w:rsidP="007D07F8">
            <w:pPr>
              <w:pStyle w:val="SOTableHeadings"/>
              <w:jc w:val="center"/>
            </w:pPr>
            <w:r w:rsidRPr="003C268D">
              <w:t>A</w:t>
            </w:r>
          </w:p>
        </w:tc>
        <w:tc>
          <w:tcPr>
            <w:tcW w:w="602" w:type="dxa"/>
            <w:shd w:val="clear" w:color="auto" w:fill="D9D9D9" w:themeFill="background1" w:themeFillShade="D9"/>
            <w:vAlign w:val="center"/>
          </w:tcPr>
          <w:p w:rsidR="0038625D" w:rsidRPr="003C268D" w:rsidRDefault="0038625D" w:rsidP="007D07F8">
            <w:pPr>
              <w:pStyle w:val="SOTableHeadings"/>
              <w:jc w:val="center"/>
            </w:pPr>
            <w:r w:rsidRPr="003C268D">
              <w:t>AE</w:t>
            </w:r>
          </w:p>
        </w:tc>
        <w:tc>
          <w:tcPr>
            <w:tcW w:w="603" w:type="dxa"/>
            <w:shd w:val="clear" w:color="auto" w:fill="D9D9D9" w:themeFill="background1" w:themeFillShade="D9"/>
            <w:vAlign w:val="center"/>
          </w:tcPr>
          <w:p w:rsidR="0038625D" w:rsidRPr="003C268D" w:rsidRDefault="0038625D" w:rsidP="007D07F8">
            <w:pPr>
              <w:pStyle w:val="SOTableHeadings"/>
              <w:jc w:val="center"/>
            </w:pPr>
            <w:r w:rsidRPr="003C268D">
              <w:t>IC</w:t>
            </w:r>
          </w:p>
        </w:tc>
        <w:tc>
          <w:tcPr>
            <w:tcW w:w="2409" w:type="dxa"/>
            <w:vMerge/>
            <w:shd w:val="clear" w:color="auto" w:fill="auto"/>
            <w:vAlign w:val="center"/>
          </w:tcPr>
          <w:p w:rsidR="0038625D" w:rsidRPr="00153C12" w:rsidRDefault="0038625D" w:rsidP="007D07F8">
            <w:pPr>
              <w:pStyle w:val="SOTableText"/>
            </w:pPr>
          </w:p>
        </w:tc>
      </w:tr>
      <w:tr w:rsidR="0038625D" w:rsidRPr="00153C12" w:rsidTr="003C4DE5">
        <w:trPr>
          <w:trHeight w:val="567"/>
        </w:trPr>
        <w:tc>
          <w:tcPr>
            <w:tcW w:w="5364" w:type="dxa"/>
            <w:shd w:val="clear" w:color="auto" w:fill="auto"/>
            <w:vAlign w:val="center"/>
          </w:tcPr>
          <w:p w:rsidR="0038625D" w:rsidRPr="003C4DE5" w:rsidRDefault="0038625D" w:rsidP="003C4DE5">
            <w:pPr>
              <w:tabs>
                <w:tab w:val="left" w:pos="1800"/>
              </w:tabs>
              <w:spacing w:before="60" w:after="60"/>
              <w:ind w:left="11" w:hanging="11"/>
              <w:rPr>
                <w:rFonts w:ascii="Roboto Medium" w:hAnsi="Roboto Medium" w:cs="Arial"/>
                <w:sz w:val="18"/>
                <w:szCs w:val="18"/>
                <w:u w:val="single"/>
              </w:rPr>
            </w:pPr>
            <w:r w:rsidRPr="003C4DE5">
              <w:rPr>
                <w:rFonts w:ascii="Roboto Medium" w:hAnsi="Roboto Medium" w:cs="Arial"/>
                <w:sz w:val="18"/>
                <w:szCs w:val="18"/>
                <w:u w:val="single"/>
              </w:rPr>
              <w:t>Food and nutrition</w:t>
            </w:r>
          </w:p>
          <w:p w:rsidR="0038625D" w:rsidRPr="003C4DE5" w:rsidRDefault="0038625D" w:rsidP="003C4DE5">
            <w:pPr>
              <w:tabs>
                <w:tab w:val="left" w:pos="1800"/>
              </w:tabs>
              <w:spacing w:before="60" w:after="60"/>
              <w:ind w:left="11" w:hanging="11"/>
              <w:rPr>
                <w:rFonts w:ascii="Roboto Medium" w:hAnsi="Roboto Medium" w:cs="Arial"/>
                <w:sz w:val="18"/>
                <w:szCs w:val="18"/>
              </w:rPr>
            </w:pPr>
            <w:r w:rsidRPr="003C4DE5">
              <w:rPr>
                <w:rFonts w:ascii="Roboto Medium" w:hAnsi="Roboto Medium" w:cs="Arial"/>
                <w:sz w:val="18"/>
                <w:szCs w:val="18"/>
              </w:rPr>
              <w:t xml:space="preserve">Part A </w:t>
            </w:r>
          </w:p>
          <w:p w:rsidR="0038625D" w:rsidRPr="003E6DAF" w:rsidRDefault="0038625D" w:rsidP="003C4DE5">
            <w:pPr>
              <w:pStyle w:val="SOTableText"/>
              <w:rPr>
                <w:szCs w:val="18"/>
              </w:rPr>
            </w:pPr>
            <w:r w:rsidRPr="003E6DAF">
              <w:rPr>
                <w:szCs w:val="18"/>
              </w:rPr>
              <w:t>Working in pairs, students research and discuss their changing food requirements using a range of sources. They identify and analyse factors that impact on their eating habits. They choose two low cost meals to prepare that meet their nutritional needs.</w:t>
            </w:r>
          </w:p>
          <w:p w:rsidR="0038625D" w:rsidRPr="003E6DAF" w:rsidRDefault="0038625D" w:rsidP="003C4DE5">
            <w:pPr>
              <w:pStyle w:val="SOTableText"/>
              <w:rPr>
                <w:szCs w:val="18"/>
              </w:rPr>
            </w:pPr>
            <w:r w:rsidRPr="003E6DAF">
              <w:rPr>
                <w:szCs w:val="18"/>
              </w:rPr>
              <w:t>As individuals, students prepare an action plan that comments on relevant issues, justification of choice and preparation strategies.</w:t>
            </w:r>
          </w:p>
          <w:p w:rsidR="0038625D" w:rsidRPr="003C4DE5" w:rsidRDefault="0038625D" w:rsidP="003C4DE5">
            <w:pPr>
              <w:pStyle w:val="SOTableText"/>
              <w:rPr>
                <w:szCs w:val="18"/>
              </w:rPr>
            </w:pPr>
            <w:r w:rsidRPr="003E6DAF">
              <w:rPr>
                <w:szCs w:val="18"/>
              </w:rPr>
              <w:t xml:space="preserve">In pairs, students prepare and present a nutritious meal for their age, taking into consideration portion size, nutritional guidelines, cost, texture, and taste. They demonstrate their ability to use technology, implement safe management practices and apply their knowledge. </w:t>
            </w:r>
          </w:p>
          <w:p w:rsidR="0038625D" w:rsidRPr="003E6DAF" w:rsidRDefault="0038625D" w:rsidP="003C4DE5">
            <w:pPr>
              <w:pStyle w:val="SOTableText"/>
              <w:rPr>
                <w:szCs w:val="18"/>
              </w:rPr>
            </w:pPr>
            <w:r w:rsidRPr="003E6DAF">
              <w:rPr>
                <w:szCs w:val="18"/>
              </w:rPr>
              <w:t>An observation checklist is used for self and peer-as</w:t>
            </w:r>
            <w:r>
              <w:rPr>
                <w:szCs w:val="18"/>
              </w:rPr>
              <w:t xml:space="preserve">sessment of the preparation and </w:t>
            </w:r>
            <w:r w:rsidRPr="003E6DAF">
              <w:rPr>
                <w:szCs w:val="18"/>
              </w:rPr>
              <w:t>presentation of the meal</w:t>
            </w:r>
            <w:r w:rsidRPr="003C4DE5">
              <w:rPr>
                <w:szCs w:val="18"/>
              </w:rPr>
              <w:t xml:space="preserve"> </w:t>
            </w:r>
            <w:r w:rsidRPr="003E6DAF">
              <w:rPr>
                <w:szCs w:val="18"/>
              </w:rPr>
              <w:t>(their own and/or others)</w:t>
            </w:r>
            <w:r>
              <w:rPr>
                <w:szCs w:val="18"/>
              </w:rPr>
              <w:t>.</w:t>
            </w:r>
          </w:p>
          <w:p w:rsidR="0038625D" w:rsidRPr="003C4DE5" w:rsidRDefault="0038625D" w:rsidP="0038625D">
            <w:pPr>
              <w:tabs>
                <w:tab w:val="left" w:pos="1800"/>
              </w:tabs>
              <w:spacing w:before="60" w:after="60"/>
              <w:ind w:left="11" w:hanging="11"/>
              <w:rPr>
                <w:rFonts w:ascii="Roboto Medium" w:hAnsi="Roboto Medium" w:cs="Arial"/>
                <w:sz w:val="18"/>
                <w:szCs w:val="18"/>
              </w:rPr>
            </w:pPr>
            <w:r w:rsidRPr="003C4DE5">
              <w:rPr>
                <w:rFonts w:ascii="Roboto Medium" w:hAnsi="Roboto Medium" w:cs="Arial"/>
                <w:sz w:val="18"/>
                <w:szCs w:val="18"/>
              </w:rPr>
              <w:t xml:space="preserve">Part B </w:t>
            </w:r>
          </w:p>
          <w:p w:rsidR="0038625D" w:rsidRPr="00153C12" w:rsidRDefault="0038625D" w:rsidP="0038625D">
            <w:pPr>
              <w:pStyle w:val="SOTableText"/>
            </w:pPr>
            <w:r w:rsidRPr="003E6DAF">
              <w:rPr>
                <w:szCs w:val="18"/>
              </w:rPr>
              <w:t>Students individually evaluate what they have learnt about disciplines related to nutrition, eating habits and food preparation as well as their communication capability and personal development. Evaluation includes reflection on their performance, decision-making processes, management skills, feedback from others, and conclusions formed about possible improvements.</w:t>
            </w:r>
          </w:p>
        </w:tc>
        <w:tc>
          <w:tcPr>
            <w:tcW w:w="602" w:type="dxa"/>
            <w:shd w:val="clear" w:color="auto" w:fill="auto"/>
            <w:vAlign w:val="center"/>
          </w:tcPr>
          <w:p w:rsidR="0038625D" w:rsidRPr="00153C12" w:rsidRDefault="0038625D" w:rsidP="007D07F8">
            <w:pPr>
              <w:pStyle w:val="SOTableText"/>
              <w:jc w:val="center"/>
            </w:pPr>
            <w:r>
              <w:t>1,2,3</w:t>
            </w:r>
          </w:p>
        </w:tc>
        <w:tc>
          <w:tcPr>
            <w:tcW w:w="603" w:type="dxa"/>
            <w:vAlign w:val="center"/>
          </w:tcPr>
          <w:p w:rsidR="0038625D" w:rsidRPr="00153C12" w:rsidRDefault="0038625D" w:rsidP="007D07F8">
            <w:pPr>
              <w:pStyle w:val="SOTableText"/>
              <w:jc w:val="center"/>
            </w:pPr>
          </w:p>
        </w:tc>
        <w:tc>
          <w:tcPr>
            <w:tcW w:w="602" w:type="dxa"/>
            <w:shd w:val="clear" w:color="auto" w:fill="auto"/>
            <w:vAlign w:val="center"/>
          </w:tcPr>
          <w:p w:rsidR="0038625D" w:rsidRPr="00153C12" w:rsidRDefault="0038625D" w:rsidP="007D07F8">
            <w:pPr>
              <w:pStyle w:val="SOTableText"/>
              <w:jc w:val="center"/>
            </w:pPr>
            <w:r>
              <w:t>3,4</w:t>
            </w:r>
          </w:p>
        </w:tc>
        <w:tc>
          <w:tcPr>
            <w:tcW w:w="603" w:type="dxa"/>
            <w:shd w:val="clear" w:color="auto" w:fill="auto"/>
            <w:vAlign w:val="center"/>
          </w:tcPr>
          <w:p w:rsidR="0038625D" w:rsidRPr="00153C12" w:rsidRDefault="0038625D" w:rsidP="007D07F8">
            <w:pPr>
              <w:pStyle w:val="SOTableText"/>
              <w:jc w:val="center"/>
            </w:pPr>
          </w:p>
        </w:tc>
        <w:tc>
          <w:tcPr>
            <w:tcW w:w="2409" w:type="dxa"/>
            <w:shd w:val="clear" w:color="auto" w:fill="auto"/>
            <w:vAlign w:val="center"/>
          </w:tcPr>
          <w:p w:rsidR="0038625D" w:rsidRPr="003C4DE5" w:rsidRDefault="0038625D" w:rsidP="0038625D">
            <w:pPr>
              <w:spacing w:before="60"/>
              <w:rPr>
                <w:rFonts w:ascii="Roboto Medium" w:hAnsi="Roboto Medium" w:cs="Arial"/>
                <w:sz w:val="18"/>
                <w:szCs w:val="18"/>
              </w:rPr>
            </w:pPr>
            <w:r w:rsidRPr="003C4DE5">
              <w:rPr>
                <w:rFonts w:ascii="Roboto Medium" w:hAnsi="Roboto Medium" w:cs="Arial"/>
                <w:sz w:val="18"/>
                <w:szCs w:val="18"/>
              </w:rPr>
              <w:t xml:space="preserve">Part A </w:t>
            </w:r>
          </w:p>
          <w:p w:rsidR="0038625D" w:rsidRPr="003E6DAF" w:rsidRDefault="0038625D" w:rsidP="0038625D">
            <w:pPr>
              <w:spacing w:before="60"/>
              <w:rPr>
                <w:rFonts w:cs="Arial"/>
                <w:sz w:val="18"/>
                <w:szCs w:val="18"/>
              </w:rPr>
            </w:pPr>
            <w:r w:rsidRPr="003E6DAF">
              <w:rPr>
                <w:rFonts w:cs="Arial"/>
                <w:sz w:val="18"/>
                <w:szCs w:val="18"/>
              </w:rPr>
              <w:t>The action plan should be up to a maximum of 400 words if written or 2 minutes if oral or multimodal, e.g. template notes with audio recording.</w:t>
            </w:r>
          </w:p>
          <w:p w:rsidR="0038625D" w:rsidRPr="003C4DE5" w:rsidRDefault="0038625D" w:rsidP="0038625D">
            <w:pPr>
              <w:spacing w:before="60"/>
              <w:rPr>
                <w:rFonts w:ascii="Roboto Medium" w:hAnsi="Roboto Medium" w:cs="Arial"/>
                <w:sz w:val="18"/>
                <w:szCs w:val="18"/>
              </w:rPr>
            </w:pPr>
            <w:r w:rsidRPr="003C4DE5">
              <w:rPr>
                <w:rFonts w:ascii="Roboto Medium" w:hAnsi="Roboto Medium" w:cs="Arial"/>
                <w:sz w:val="18"/>
                <w:szCs w:val="18"/>
              </w:rPr>
              <w:t xml:space="preserve">Part B </w:t>
            </w:r>
          </w:p>
          <w:p w:rsidR="0038625D" w:rsidRPr="00153C12" w:rsidRDefault="0038625D" w:rsidP="0038625D">
            <w:pPr>
              <w:pStyle w:val="SOTableText"/>
            </w:pPr>
            <w:r w:rsidRPr="003E6DAF">
              <w:rPr>
                <w:szCs w:val="18"/>
              </w:rPr>
              <w:t>The evaluation report should be up to a maximum of 600 words if written or 4 minutes if oral or multimodal</w:t>
            </w:r>
            <w:r>
              <w:rPr>
                <w:szCs w:val="18"/>
              </w:rPr>
              <w:t>, e.g. Photo S</w:t>
            </w:r>
            <w:r w:rsidRPr="003E6DAF">
              <w:rPr>
                <w:szCs w:val="18"/>
              </w:rPr>
              <w:t>tory or PowerPoint.</w:t>
            </w:r>
          </w:p>
        </w:tc>
      </w:tr>
      <w:tr w:rsidR="0038625D" w:rsidRPr="00153C12" w:rsidTr="003C4DE5">
        <w:trPr>
          <w:trHeight w:val="567"/>
        </w:trPr>
        <w:tc>
          <w:tcPr>
            <w:tcW w:w="5364" w:type="dxa"/>
            <w:shd w:val="clear" w:color="auto" w:fill="auto"/>
            <w:vAlign w:val="center"/>
          </w:tcPr>
          <w:p w:rsidR="0038625D" w:rsidRPr="003E6DAF" w:rsidRDefault="0038625D" w:rsidP="0038625D">
            <w:pPr>
              <w:spacing w:before="60"/>
              <w:rPr>
                <w:rFonts w:cs="Arial"/>
                <w:sz w:val="18"/>
                <w:szCs w:val="18"/>
              </w:rPr>
            </w:pPr>
            <w:r w:rsidRPr="003C4DE5">
              <w:rPr>
                <w:rFonts w:ascii="Roboto Medium" w:hAnsi="Roboto Medium" w:cs="Arial"/>
                <w:sz w:val="18"/>
                <w:szCs w:val="18"/>
                <w:u w:val="single"/>
              </w:rPr>
              <w:t>Shopping survey analysis</w:t>
            </w:r>
            <w:r w:rsidRPr="0038625D">
              <w:rPr>
                <w:rFonts w:ascii="Roboto Medium" w:hAnsi="Roboto Medium"/>
                <w:szCs w:val="18"/>
              </w:rPr>
              <w:br/>
            </w:r>
            <w:r w:rsidRPr="003C4DE5">
              <w:rPr>
                <w:rFonts w:ascii="Roboto Medium" w:eastAsia="MS Mincho" w:hAnsi="Roboto Medium" w:cs="Arial"/>
                <w:sz w:val="18"/>
                <w:szCs w:val="18"/>
                <w:lang w:val="en-US"/>
              </w:rPr>
              <w:t xml:space="preserve">Part </w:t>
            </w:r>
            <w:proofErr w:type="gramStart"/>
            <w:r w:rsidRPr="003C4DE5">
              <w:rPr>
                <w:rFonts w:ascii="Roboto Medium" w:eastAsia="MS Mincho" w:hAnsi="Roboto Medium" w:cs="Arial"/>
                <w:sz w:val="18"/>
                <w:szCs w:val="18"/>
                <w:lang w:val="en-US"/>
              </w:rPr>
              <w:t xml:space="preserve">A </w:t>
            </w:r>
            <w:r w:rsidR="00E9657B" w:rsidRPr="003C4DE5">
              <w:rPr>
                <w:rFonts w:ascii="Roboto Medium" w:eastAsia="MS Mincho" w:hAnsi="Roboto Medium" w:cs="Arial"/>
                <w:sz w:val="18"/>
                <w:szCs w:val="18"/>
                <w:lang w:val="en-US"/>
              </w:rPr>
              <w:t xml:space="preserve"> -</w:t>
            </w:r>
            <w:proofErr w:type="gramEnd"/>
            <w:r w:rsidR="00E9657B" w:rsidRPr="003C4DE5">
              <w:rPr>
                <w:rFonts w:eastAsia="MS Mincho" w:cs="Arial"/>
                <w:sz w:val="18"/>
                <w:szCs w:val="18"/>
                <w:lang w:val="en-US"/>
              </w:rPr>
              <w:t xml:space="preserve"> </w:t>
            </w:r>
            <w:r w:rsidRPr="003C4DE5">
              <w:rPr>
                <w:rFonts w:eastAsia="MS Mincho" w:cs="Arial"/>
                <w:sz w:val="18"/>
                <w:szCs w:val="18"/>
                <w:lang w:val="en-US"/>
              </w:rPr>
              <w:t>Students visit a local shopping centre. In pairs, they support each other to complete a comprehensive worksheet each that compiles information about product choice, quality and value for money.</w:t>
            </w:r>
          </w:p>
          <w:p w:rsidR="0038625D" w:rsidRPr="003E6DAF" w:rsidRDefault="0038625D" w:rsidP="003C4DE5">
            <w:pPr>
              <w:pStyle w:val="SOTableText"/>
              <w:rPr>
                <w:szCs w:val="18"/>
              </w:rPr>
            </w:pPr>
            <w:r w:rsidRPr="003C4DE5">
              <w:rPr>
                <w:rFonts w:ascii="Roboto Medium" w:hAnsi="Roboto Medium"/>
                <w:szCs w:val="18"/>
              </w:rPr>
              <w:t xml:space="preserve">Part B </w:t>
            </w:r>
            <w:r w:rsidR="00E9657B" w:rsidRPr="003C4DE5">
              <w:rPr>
                <w:rFonts w:ascii="Roboto Medium" w:hAnsi="Roboto Medium"/>
                <w:szCs w:val="18"/>
              </w:rPr>
              <w:t>-</w:t>
            </w:r>
            <w:r w:rsidR="00E9657B">
              <w:rPr>
                <w:szCs w:val="18"/>
              </w:rPr>
              <w:t xml:space="preserve"> </w:t>
            </w:r>
            <w:r w:rsidRPr="003E6DAF">
              <w:rPr>
                <w:szCs w:val="18"/>
              </w:rPr>
              <w:t>Students individually:</w:t>
            </w:r>
          </w:p>
          <w:p w:rsidR="0038625D" w:rsidRDefault="0038625D" w:rsidP="003C4DE5">
            <w:pPr>
              <w:numPr>
                <w:ilvl w:val="0"/>
                <w:numId w:val="7"/>
              </w:numPr>
              <w:tabs>
                <w:tab w:val="clear" w:pos="360"/>
                <w:tab w:val="num" w:pos="176"/>
              </w:tabs>
              <w:spacing w:after="0"/>
              <w:ind w:left="176" w:hanging="176"/>
              <w:rPr>
                <w:rFonts w:cs="Arial"/>
                <w:sz w:val="18"/>
                <w:szCs w:val="18"/>
              </w:rPr>
            </w:pPr>
            <w:r w:rsidRPr="003E6DAF">
              <w:rPr>
                <w:rFonts w:cs="Arial"/>
                <w:sz w:val="18"/>
                <w:szCs w:val="18"/>
              </w:rPr>
              <w:t>analyse and evaluate particular examples of product choices, quality and value for money</w:t>
            </w:r>
          </w:p>
          <w:p w:rsidR="0038625D" w:rsidRPr="0038625D" w:rsidRDefault="0038625D" w:rsidP="003C4DE5">
            <w:pPr>
              <w:numPr>
                <w:ilvl w:val="0"/>
                <w:numId w:val="7"/>
              </w:numPr>
              <w:tabs>
                <w:tab w:val="clear" w:pos="360"/>
                <w:tab w:val="num" w:pos="176"/>
              </w:tabs>
              <w:spacing w:after="0"/>
              <w:ind w:left="176" w:hanging="176"/>
              <w:rPr>
                <w:rFonts w:cs="Arial"/>
                <w:sz w:val="18"/>
                <w:szCs w:val="18"/>
              </w:rPr>
            </w:pPr>
            <w:proofErr w:type="gramStart"/>
            <w:r w:rsidRPr="0038625D">
              <w:rPr>
                <w:rFonts w:cs="Arial"/>
                <w:sz w:val="18"/>
                <w:szCs w:val="18"/>
              </w:rPr>
              <w:t>demonstrate</w:t>
            </w:r>
            <w:proofErr w:type="gramEnd"/>
            <w:r w:rsidRPr="0038625D">
              <w:rPr>
                <w:rFonts w:cs="Arial"/>
                <w:sz w:val="18"/>
                <w:szCs w:val="18"/>
              </w:rPr>
              <w:t xml:space="preserve"> their knowledge and skills of disciplines related to the task, e.g. Nutrition; Numeracy; Health; English.</w:t>
            </w:r>
          </w:p>
        </w:tc>
        <w:tc>
          <w:tcPr>
            <w:tcW w:w="602" w:type="dxa"/>
            <w:shd w:val="clear" w:color="auto" w:fill="auto"/>
            <w:vAlign w:val="center"/>
          </w:tcPr>
          <w:p w:rsidR="0038625D" w:rsidRPr="00153C12" w:rsidRDefault="0038625D" w:rsidP="007D07F8">
            <w:pPr>
              <w:pStyle w:val="SOTableText"/>
              <w:jc w:val="center"/>
            </w:pPr>
            <w:r>
              <w:t>1,2</w:t>
            </w:r>
          </w:p>
        </w:tc>
        <w:tc>
          <w:tcPr>
            <w:tcW w:w="603" w:type="dxa"/>
            <w:vAlign w:val="center"/>
          </w:tcPr>
          <w:p w:rsidR="0038625D" w:rsidRPr="00153C12" w:rsidRDefault="0038625D" w:rsidP="007D07F8">
            <w:pPr>
              <w:pStyle w:val="SOTableText"/>
              <w:jc w:val="center"/>
            </w:pPr>
          </w:p>
        </w:tc>
        <w:tc>
          <w:tcPr>
            <w:tcW w:w="602" w:type="dxa"/>
            <w:shd w:val="clear" w:color="auto" w:fill="auto"/>
            <w:vAlign w:val="center"/>
          </w:tcPr>
          <w:p w:rsidR="0038625D" w:rsidRPr="00153C12" w:rsidRDefault="0038625D" w:rsidP="007D07F8">
            <w:pPr>
              <w:pStyle w:val="SOTableText"/>
              <w:jc w:val="center"/>
            </w:pPr>
            <w:r>
              <w:t>1,2</w:t>
            </w:r>
          </w:p>
        </w:tc>
        <w:tc>
          <w:tcPr>
            <w:tcW w:w="603" w:type="dxa"/>
            <w:shd w:val="clear" w:color="auto" w:fill="auto"/>
            <w:vAlign w:val="center"/>
          </w:tcPr>
          <w:p w:rsidR="0038625D" w:rsidRPr="00153C12" w:rsidRDefault="0038625D" w:rsidP="007D07F8">
            <w:pPr>
              <w:pStyle w:val="SOTableText"/>
              <w:jc w:val="center"/>
            </w:pPr>
          </w:p>
        </w:tc>
        <w:tc>
          <w:tcPr>
            <w:tcW w:w="2409" w:type="dxa"/>
            <w:shd w:val="clear" w:color="auto" w:fill="auto"/>
            <w:vAlign w:val="center"/>
          </w:tcPr>
          <w:p w:rsidR="0038625D" w:rsidRPr="00153C12" w:rsidRDefault="0038625D" w:rsidP="007D07F8">
            <w:pPr>
              <w:pStyle w:val="SOTableText"/>
            </w:pPr>
            <w:r w:rsidRPr="003E6DAF">
              <w:rPr>
                <w:szCs w:val="18"/>
              </w:rPr>
              <w:t xml:space="preserve">Evaluation report of up to a maximum 1000 words if written or 6 minutes if oral or multimodal, e.g. </w:t>
            </w:r>
            <w:r>
              <w:rPr>
                <w:szCs w:val="18"/>
              </w:rPr>
              <w:t>Photo S</w:t>
            </w:r>
            <w:r w:rsidRPr="003E6DAF">
              <w:rPr>
                <w:szCs w:val="18"/>
              </w:rPr>
              <w:t>tory, PowerPoint, audio with graphs and/or ‘mind-map’.</w:t>
            </w:r>
          </w:p>
        </w:tc>
      </w:tr>
    </w:tbl>
    <w:p w:rsidR="005C7C1F" w:rsidRPr="0038625D" w:rsidRDefault="005C7C1F" w:rsidP="005C7C1F">
      <w:pPr>
        <w:pStyle w:val="SOTableText"/>
        <w:spacing w:before="240" w:after="120"/>
        <w:rPr>
          <w:i/>
          <w:sz w:val="20"/>
        </w:rPr>
      </w:pPr>
      <w:r w:rsidRPr="0038625D">
        <w:rPr>
          <w:rFonts w:ascii="Roboto Medium" w:hAnsi="Roboto Medium"/>
          <w:sz w:val="20"/>
        </w:rPr>
        <w:t>Assessment Type 2: Group Project</w:t>
      </w:r>
      <w:r w:rsidRPr="0038625D">
        <w:rPr>
          <w:sz w:val="20"/>
        </w:rPr>
        <w:t xml:space="preserve"> – weighting 20%</w:t>
      </w:r>
    </w:p>
    <w:tbl>
      <w:tblPr>
        <w:tblW w:w="1018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5364"/>
        <w:gridCol w:w="602"/>
        <w:gridCol w:w="603"/>
        <w:gridCol w:w="602"/>
        <w:gridCol w:w="603"/>
        <w:gridCol w:w="2409"/>
      </w:tblGrid>
      <w:tr w:rsidR="0038625D" w:rsidRPr="00153C12" w:rsidTr="003C4DE5">
        <w:trPr>
          <w:trHeight w:val="397"/>
          <w:tblHeader/>
        </w:trPr>
        <w:tc>
          <w:tcPr>
            <w:tcW w:w="5364" w:type="dxa"/>
            <w:vMerge w:val="restart"/>
            <w:shd w:val="clear" w:color="auto" w:fill="D9D9D9" w:themeFill="background1" w:themeFillShade="D9"/>
            <w:vAlign w:val="center"/>
          </w:tcPr>
          <w:p w:rsidR="0038625D" w:rsidRPr="00DE3C5C" w:rsidRDefault="0038625D" w:rsidP="007D07F8">
            <w:pPr>
              <w:pStyle w:val="SOTableText"/>
              <w:rPr>
                <w:i/>
              </w:rPr>
            </w:pPr>
            <w:r>
              <w:rPr>
                <w:rFonts w:ascii="Roboto Medium" w:hAnsi="Roboto Medium"/>
              </w:rPr>
              <w:t>Assessment d</w:t>
            </w:r>
            <w:r w:rsidRPr="00111A42">
              <w:rPr>
                <w:rFonts w:ascii="Roboto Medium" w:hAnsi="Roboto Medium"/>
              </w:rPr>
              <w:t>etails</w:t>
            </w:r>
          </w:p>
        </w:tc>
        <w:tc>
          <w:tcPr>
            <w:tcW w:w="2410" w:type="dxa"/>
            <w:gridSpan w:val="4"/>
            <w:shd w:val="clear" w:color="auto" w:fill="D9D9D9" w:themeFill="background1" w:themeFillShade="D9"/>
          </w:tcPr>
          <w:p w:rsidR="0038625D" w:rsidRPr="00153C12" w:rsidRDefault="0038625D" w:rsidP="007D07F8">
            <w:pPr>
              <w:pStyle w:val="SOTableHeadings"/>
              <w:jc w:val="center"/>
            </w:pPr>
            <w:r w:rsidRPr="00103D79">
              <w:t xml:space="preserve">Assessment </w:t>
            </w:r>
            <w:r>
              <w:t>d</w:t>
            </w:r>
            <w:r w:rsidRPr="00103D79">
              <w:t xml:space="preserve">esign </w:t>
            </w:r>
            <w:r>
              <w:t>c</w:t>
            </w:r>
            <w:r w:rsidRPr="00103D79">
              <w:t>riteria</w:t>
            </w:r>
          </w:p>
        </w:tc>
        <w:tc>
          <w:tcPr>
            <w:tcW w:w="2409" w:type="dxa"/>
            <w:vMerge w:val="restart"/>
            <w:shd w:val="clear" w:color="auto" w:fill="D9D9D9" w:themeFill="background1" w:themeFillShade="D9"/>
            <w:vAlign w:val="center"/>
          </w:tcPr>
          <w:p w:rsidR="0038625D" w:rsidRPr="00103D79" w:rsidRDefault="0038625D" w:rsidP="007D07F8">
            <w:pPr>
              <w:pStyle w:val="SOTableHeadings"/>
            </w:pPr>
            <w:r w:rsidRPr="00103D79">
              <w:t xml:space="preserve">Assessment conditions </w:t>
            </w:r>
          </w:p>
          <w:p w:rsidR="0038625D" w:rsidRPr="00153C12" w:rsidRDefault="0038625D" w:rsidP="007D07F8">
            <w:pPr>
              <w:pStyle w:val="SOTableText"/>
            </w:pPr>
            <w:r w:rsidRPr="003C4DE5">
              <w:rPr>
                <w:sz w:val="16"/>
              </w:rPr>
              <w:t>(e.g. task type, word length, time allocated, supervision)</w:t>
            </w:r>
          </w:p>
        </w:tc>
      </w:tr>
      <w:tr w:rsidR="0038625D" w:rsidRPr="00153C12" w:rsidTr="003C4DE5">
        <w:trPr>
          <w:trHeight w:val="69"/>
          <w:tblHeader/>
        </w:trPr>
        <w:tc>
          <w:tcPr>
            <w:tcW w:w="5364" w:type="dxa"/>
            <w:vMerge/>
            <w:shd w:val="clear" w:color="auto" w:fill="D9D9D9" w:themeFill="background1" w:themeFillShade="D9"/>
            <w:vAlign w:val="center"/>
          </w:tcPr>
          <w:p w:rsidR="0038625D" w:rsidRPr="00153C12" w:rsidRDefault="0038625D" w:rsidP="007D07F8">
            <w:pPr>
              <w:pStyle w:val="SOTableText"/>
              <w:rPr>
                <w:i/>
              </w:rPr>
            </w:pPr>
          </w:p>
        </w:tc>
        <w:tc>
          <w:tcPr>
            <w:tcW w:w="602" w:type="dxa"/>
            <w:shd w:val="clear" w:color="auto" w:fill="D9D9D9" w:themeFill="background1" w:themeFillShade="D9"/>
            <w:vAlign w:val="center"/>
          </w:tcPr>
          <w:p w:rsidR="0038625D" w:rsidRPr="003C268D" w:rsidRDefault="0038625D" w:rsidP="007D07F8">
            <w:pPr>
              <w:pStyle w:val="SOTableHeadings"/>
              <w:jc w:val="center"/>
            </w:pPr>
            <w:r w:rsidRPr="003C268D">
              <w:t>KU</w:t>
            </w:r>
          </w:p>
        </w:tc>
        <w:tc>
          <w:tcPr>
            <w:tcW w:w="603" w:type="dxa"/>
            <w:shd w:val="clear" w:color="auto" w:fill="D9D9D9" w:themeFill="background1" w:themeFillShade="D9"/>
            <w:vAlign w:val="center"/>
          </w:tcPr>
          <w:p w:rsidR="0038625D" w:rsidRPr="003C268D" w:rsidRDefault="0038625D" w:rsidP="007D07F8">
            <w:pPr>
              <w:pStyle w:val="SOTableHeadings"/>
              <w:jc w:val="center"/>
            </w:pPr>
            <w:r w:rsidRPr="003C268D">
              <w:t>A</w:t>
            </w:r>
          </w:p>
        </w:tc>
        <w:tc>
          <w:tcPr>
            <w:tcW w:w="602" w:type="dxa"/>
            <w:shd w:val="clear" w:color="auto" w:fill="D9D9D9" w:themeFill="background1" w:themeFillShade="D9"/>
            <w:vAlign w:val="center"/>
          </w:tcPr>
          <w:p w:rsidR="0038625D" w:rsidRPr="003C268D" w:rsidRDefault="0038625D" w:rsidP="007D07F8">
            <w:pPr>
              <w:pStyle w:val="SOTableHeadings"/>
              <w:jc w:val="center"/>
            </w:pPr>
            <w:r w:rsidRPr="003C268D">
              <w:t>AE</w:t>
            </w:r>
          </w:p>
        </w:tc>
        <w:tc>
          <w:tcPr>
            <w:tcW w:w="603" w:type="dxa"/>
            <w:shd w:val="clear" w:color="auto" w:fill="D9D9D9" w:themeFill="background1" w:themeFillShade="D9"/>
            <w:vAlign w:val="center"/>
          </w:tcPr>
          <w:p w:rsidR="0038625D" w:rsidRPr="003C268D" w:rsidRDefault="0038625D" w:rsidP="007D07F8">
            <w:pPr>
              <w:pStyle w:val="SOTableHeadings"/>
              <w:jc w:val="center"/>
            </w:pPr>
            <w:r w:rsidRPr="003C268D">
              <w:t>IC</w:t>
            </w:r>
          </w:p>
        </w:tc>
        <w:tc>
          <w:tcPr>
            <w:tcW w:w="2409" w:type="dxa"/>
            <w:vMerge/>
            <w:shd w:val="clear" w:color="auto" w:fill="auto"/>
            <w:vAlign w:val="center"/>
          </w:tcPr>
          <w:p w:rsidR="0038625D" w:rsidRPr="00153C12" w:rsidRDefault="0038625D" w:rsidP="007D07F8">
            <w:pPr>
              <w:pStyle w:val="SOTableText"/>
            </w:pPr>
          </w:p>
        </w:tc>
      </w:tr>
      <w:tr w:rsidR="0038625D" w:rsidRPr="00153C12" w:rsidTr="003C4DE5">
        <w:trPr>
          <w:trHeight w:val="567"/>
        </w:trPr>
        <w:tc>
          <w:tcPr>
            <w:tcW w:w="5364" w:type="dxa"/>
            <w:shd w:val="clear" w:color="auto" w:fill="auto"/>
            <w:vAlign w:val="center"/>
          </w:tcPr>
          <w:p w:rsidR="0038625D" w:rsidRPr="0038625D" w:rsidRDefault="0038625D" w:rsidP="007D07F8">
            <w:pPr>
              <w:pStyle w:val="SOTableText"/>
              <w:rPr>
                <w:rFonts w:ascii="Roboto Medium" w:hAnsi="Roboto Medium"/>
                <w:szCs w:val="18"/>
              </w:rPr>
            </w:pPr>
            <w:r w:rsidRPr="0038625D">
              <w:rPr>
                <w:rFonts w:ascii="Roboto Medium" w:hAnsi="Roboto Medium"/>
                <w:szCs w:val="18"/>
              </w:rPr>
              <w:t>Produce a food and lifestyle  text</w:t>
            </w:r>
          </w:p>
          <w:p w:rsidR="0038625D" w:rsidRPr="003E6DAF" w:rsidRDefault="0038625D" w:rsidP="003C4DE5">
            <w:pPr>
              <w:pStyle w:val="SOTableText"/>
              <w:rPr>
                <w:szCs w:val="18"/>
              </w:rPr>
            </w:pPr>
            <w:r w:rsidRPr="003E6DAF">
              <w:rPr>
                <w:szCs w:val="18"/>
              </w:rPr>
              <w:t xml:space="preserve">Students, in groups of 4-5, plan and produce a website or booklet for young people with a variety of sections related to healthy lifestyle choices, using appropriate language, design and multimodal format. </w:t>
            </w:r>
          </w:p>
          <w:p w:rsidR="0038625D" w:rsidRPr="003E6DAF" w:rsidRDefault="0038625D" w:rsidP="003C4DE5">
            <w:pPr>
              <w:pStyle w:val="SOTableText"/>
              <w:rPr>
                <w:szCs w:val="18"/>
              </w:rPr>
            </w:pPr>
            <w:r w:rsidRPr="003E6DAF">
              <w:rPr>
                <w:szCs w:val="18"/>
              </w:rPr>
              <w:t>They research relevant issues using a range of sources to show knowledge of the topics and, where relevant, appropriate application of practical skills. They acknowledge sources.</w:t>
            </w:r>
          </w:p>
          <w:p w:rsidR="0038625D" w:rsidRPr="003E6DAF" w:rsidRDefault="0038625D" w:rsidP="003C4DE5">
            <w:pPr>
              <w:pStyle w:val="SOTableText"/>
              <w:rPr>
                <w:szCs w:val="18"/>
              </w:rPr>
            </w:pPr>
            <w:r w:rsidRPr="003E6DAF">
              <w:rPr>
                <w:szCs w:val="18"/>
              </w:rPr>
              <w:t xml:space="preserve">Students consider relevant issues such as food safety, nutrition, cooking techniques, household budgeting, frozen foods, kitchen </w:t>
            </w:r>
            <w:r w:rsidRPr="003E6DAF">
              <w:rPr>
                <w:szCs w:val="18"/>
              </w:rPr>
              <w:lastRenderedPageBreak/>
              <w:t>utensils or equipment, food terminology.</w:t>
            </w:r>
          </w:p>
          <w:p w:rsidR="0038625D" w:rsidRPr="003E6DAF" w:rsidRDefault="0038625D" w:rsidP="003C4DE5">
            <w:pPr>
              <w:pStyle w:val="SOTableText"/>
              <w:rPr>
                <w:szCs w:val="18"/>
              </w:rPr>
            </w:pPr>
            <w:r w:rsidRPr="003E6DAF">
              <w:rPr>
                <w:szCs w:val="18"/>
              </w:rPr>
              <w:t>In pairs, students negotiate with the group to plan and produce one or more sections that may include</w:t>
            </w:r>
            <w:r>
              <w:rPr>
                <w:szCs w:val="18"/>
              </w:rPr>
              <w:t>:</w:t>
            </w:r>
            <w:r w:rsidRPr="003E6DAF">
              <w:rPr>
                <w:szCs w:val="18"/>
              </w:rPr>
              <w:t xml:space="preserve"> </w:t>
            </w:r>
          </w:p>
          <w:p w:rsidR="0038625D" w:rsidRPr="003E6DAF" w:rsidRDefault="0038625D" w:rsidP="003C4DE5">
            <w:pPr>
              <w:numPr>
                <w:ilvl w:val="0"/>
                <w:numId w:val="7"/>
              </w:numPr>
              <w:tabs>
                <w:tab w:val="clear" w:pos="360"/>
                <w:tab w:val="num" w:pos="176"/>
              </w:tabs>
              <w:spacing w:after="0"/>
              <w:ind w:left="176" w:hanging="176"/>
              <w:rPr>
                <w:rFonts w:cs="Arial"/>
                <w:sz w:val="18"/>
                <w:szCs w:val="18"/>
              </w:rPr>
            </w:pPr>
            <w:r w:rsidRPr="003E6DAF">
              <w:rPr>
                <w:rFonts w:cs="Arial"/>
                <w:sz w:val="18"/>
                <w:szCs w:val="18"/>
              </w:rPr>
              <w:t>a cooking technique</w:t>
            </w:r>
          </w:p>
          <w:p w:rsidR="0038625D" w:rsidRPr="003E6DAF" w:rsidRDefault="0038625D" w:rsidP="003C4DE5">
            <w:pPr>
              <w:numPr>
                <w:ilvl w:val="0"/>
                <w:numId w:val="7"/>
              </w:numPr>
              <w:tabs>
                <w:tab w:val="clear" w:pos="360"/>
                <w:tab w:val="num" w:pos="176"/>
              </w:tabs>
              <w:spacing w:after="0"/>
              <w:ind w:left="176" w:hanging="176"/>
              <w:rPr>
                <w:rFonts w:cs="Arial"/>
                <w:sz w:val="18"/>
                <w:szCs w:val="18"/>
              </w:rPr>
            </w:pPr>
            <w:r w:rsidRPr="003E6DAF">
              <w:rPr>
                <w:rFonts w:cs="Arial"/>
                <w:sz w:val="18"/>
                <w:szCs w:val="18"/>
              </w:rPr>
              <w:t>steps to follow a recipe</w:t>
            </w:r>
          </w:p>
          <w:p w:rsidR="0038625D" w:rsidRPr="003E6DAF" w:rsidRDefault="0038625D" w:rsidP="003C4DE5">
            <w:pPr>
              <w:numPr>
                <w:ilvl w:val="0"/>
                <w:numId w:val="7"/>
              </w:numPr>
              <w:tabs>
                <w:tab w:val="clear" w:pos="360"/>
                <w:tab w:val="num" w:pos="176"/>
              </w:tabs>
              <w:spacing w:after="0"/>
              <w:ind w:left="176" w:hanging="176"/>
              <w:rPr>
                <w:rFonts w:cs="Arial"/>
                <w:sz w:val="18"/>
                <w:szCs w:val="18"/>
              </w:rPr>
            </w:pPr>
            <w:r w:rsidRPr="003E6DAF">
              <w:rPr>
                <w:rFonts w:cs="Arial"/>
                <w:sz w:val="18"/>
                <w:szCs w:val="18"/>
              </w:rPr>
              <w:t>household budgeting guidelines</w:t>
            </w:r>
          </w:p>
          <w:p w:rsidR="0038625D" w:rsidRPr="003E6DAF" w:rsidRDefault="0038625D" w:rsidP="003C4DE5">
            <w:pPr>
              <w:numPr>
                <w:ilvl w:val="0"/>
                <w:numId w:val="7"/>
              </w:numPr>
              <w:tabs>
                <w:tab w:val="clear" w:pos="360"/>
                <w:tab w:val="num" w:pos="176"/>
              </w:tabs>
              <w:spacing w:after="0"/>
              <w:ind w:left="176" w:hanging="176"/>
              <w:rPr>
                <w:rFonts w:cs="Arial"/>
                <w:sz w:val="18"/>
                <w:szCs w:val="18"/>
              </w:rPr>
            </w:pPr>
            <w:r w:rsidRPr="003E6DAF">
              <w:rPr>
                <w:rFonts w:cs="Arial"/>
                <w:sz w:val="18"/>
                <w:szCs w:val="18"/>
              </w:rPr>
              <w:t>steps in preparing a time schedule for preparing a meal</w:t>
            </w:r>
          </w:p>
          <w:p w:rsidR="0038625D" w:rsidRPr="003E6DAF" w:rsidRDefault="0038625D" w:rsidP="003C4DE5">
            <w:pPr>
              <w:numPr>
                <w:ilvl w:val="0"/>
                <w:numId w:val="7"/>
              </w:numPr>
              <w:tabs>
                <w:tab w:val="clear" w:pos="360"/>
                <w:tab w:val="num" w:pos="176"/>
              </w:tabs>
              <w:spacing w:after="0"/>
              <w:ind w:left="176" w:hanging="176"/>
              <w:rPr>
                <w:rFonts w:cs="Arial"/>
                <w:sz w:val="18"/>
                <w:szCs w:val="18"/>
              </w:rPr>
            </w:pPr>
            <w:r w:rsidRPr="003E6DAF">
              <w:rPr>
                <w:rFonts w:cs="Arial"/>
                <w:sz w:val="18"/>
                <w:szCs w:val="18"/>
              </w:rPr>
              <w:t>an episode of a food presentation program</w:t>
            </w:r>
          </w:p>
          <w:p w:rsidR="0038625D" w:rsidRPr="003E6DAF" w:rsidRDefault="0038625D" w:rsidP="003C4DE5">
            <w:pPr>
              <w:numPr>
                <w:ilvl w:val="0"/>
                <w:numId w:val="7"/>
              </w:numPr>
              <w:tabs>
                <w:tab w:val="clear" w:pos="360"/>
                <w:tab w:val="num" w:pos="176"/>
              </w:tabs>
              <w:spacing w:after="0"/>
              <w:ind w:left="176" w:hanging="176"/>
              <w:rPr>
                <w:rFonts w:cs="Arial"/>
                <w:sz w:val="18"/>
                <w:szCs w:val="18"/>
              </w:rPr>
            </w:pPr>
            <w:proofErr w:type="gramStart"/>
            <w:r w:rsidRPr="003E6DAF">
              <w:rPr>
                <w:rFonts w:cs="Arial"/>
                <w:sz w:val="18"/>
                <w:szCs w:val="18"/>
              </w:rPr>
              <w:t>an</w:t>
            </w:r>
            <w:proofErr w:type="gramEnd"/>
            <w:r w:rsidRPr="003E6DAF">
              <w:rPr>
                <w:rFonts w:cs="Arial"/>
                <w:sz w:val="18"/>
                <w:szCs w:val="18"/>
              </w:rPr>
              <w:t xml:space="preserve"> imaginative, annotated hypertext with links to current lifestyle websites or articles.</w:t>
            </w:r>
          </w:p>
          <w:p w:rsidR="0038625D" w:rsidRPr="00153C12" w:rsidRDefault="0038625D" w:rsidP="0038625D">
            <w:pPr>
              <w:pStyle w:val="SOTableText"/>
            </w:pPr>
            <w:r w:rsidRPr="003E6DAF">
              <w:rPr>
                <w:szCs w:val="18"/>
              </w:rPr>
              <w:t>Students work within specified timelines and provide feedback to each other. They make a justify decisions, share and respond to other group members, apply their knowledge and skills and evaluate processes used. Students develop and communicate ideas, insights and further questions.</w:t>
            </w:r>
          </w:p>
        </w:tc>
        <w:tc>
          <w:tcPr>
            <w:tcW w:w="602" w:type="dxa"/>
            <w:shd w:val="clear" w:color="auto" w:fill="auto"/>
            <w:vAlign w:val="center"/>
          </w:tcPr>
          <w:p w:rsidR="0038625D" w:rsidRPr="00153C12" w:rsidRDefault="0038625D" w:rsidP="007D07F8">
            <w:pPr>
              <w:pStyle w:val="SOTableText"/>
              <w:jc w:val="center"/>
            </w:pPr>
          </w:p>
        </w:tc>
        <w:tc>
          <w:tcPr>
            <w:tcW w:w="603" w:type="dxa"/>
            <w:vAlign w:val="center"/>
          </w:tcPr>
          <w:p w:rsidR="0038625D" w:rsidRPr="00153C12" w:rsidRDefault="0038625D" w:rsidP="007D07F8">
            <w:pPr>
              <w:pStyle w:val="SOTableText"/>
              <w:jc w:val="center"/>
            </w:pPr>
            <w:r>
              <w:t>1,2,3</w:t>
            </w:r>
          </w:p>
        </w:tc>
        <w:tc>
          <w:tcPr>
            <w:tcW w:w="602" w:type="dxa"/>
            <w:shd w:val="clear" w:color="auto" w:fill="auto"/>
            <w:vAlign w:val="center"/>
          </w:tcPr>
          <w:p w:rsidR="0038625D" w:rsidRPr="00153C12" w:rsidRDefault="0038625D" w:rsidP="007D07F8">
            <w:pPr>
              <w:pStyle w:val="SOTableText"/>
              <w:jc w:val="center"/>
            </w:pPr>
            <w:r>
              <w:t>3,4</w:t>
            </w:r>
          </w:p>
        </w:tc>
        <w:tc>
          <w:tcPr>
            <w:tcW w:w="603" w:type="dxa"/>
            <w:shd w:val="clear" w:color="auto" w:fill="auto"/>
            <w:vAlign w:val="center"/>
          </w:tcPr>
          <w:p w:rsidR="0038625D" w:rsidRPr="00153C12" w:rsidRDefault="0038625D" w:rsidP="007D07F8">
            <w:pPr>
              <w:pStyle w:val="SOTableText"/>
              <w:jc w:val="center"/>
            </w:pPr>
            <w:r>
              <w:t>1,2</w:t>
            </w:r>
          </w:p>
        </w:tc>
        <w:tc>
          <w:tcPr>
            <w:tcW w:w="2409" w:type="dxa"/>
            <w:shd w:val="clear" w:color="auto" w:fill="auto"/>
            <w:vAlign w:val="center"/>
          </w:tcPr>
          <w:p w:rsidR="0038625D" w:rsidRPr="003E6DAF" w:rsidRDefault="0038625D" w:rsidP="003C4DE5">
            <w:pPr>
              <w:pStyle w:val="SOTableText"/>
              <w:rPr>
                <w:szCs w:val="18"/>
              </w:rPr>
            </w:pPr>
            <w:r w:rsidRPr="003E6DAF">
              <w:rPr>
                <w:szCs w:val="18"/>
              </w:rPr>
              <w:t>The multimodal presentation by each pair of students should take a maximum of 4 minutes to read/view.</w:t>
            </w:r>
          </w:p>
          <w:p w:rsidR="0038625D" w:rsidRPr="003E6DAF" w:rsidRDefault="0038625D" w:rsidP="003C4DE5">
            <w:pPr>
              <w:pStyle w:val="SOTableText"/>
              <w:rPr>
                <w:szCs w:val="18"/>
              </w:rPr>
            </w:pPr>
            <w:r w:rsidRPr="003E6DAF">
              <w:rPr>
                <w:szCs w:val="18"/>
              </w:rPr>
              <w:t xml:space="preserve">Each student produces a report that documents and evaluates their planning, contribution, thinking, reasoning, feedback from </w:t>
            </w:r>
            <w:r w:rsidRPr="003E6DAF">
              <w:rPr>
                <w:szCs w:val="18"/>
              </w:rPr>
              <w:lastRenderedPageBreak/>
              <w:t xml:space="preserve">others, and that acknowledges sources. </w:t>
            </w:r>
          </w:p>
          <w:p w:rsidR="0038625D" w:rsidRPr="00153C12" w:rsidRDefault="0038625D" w:rsidP="0038625D">
            <w:pPr>
              <w:pStyle w:val="SOTableText"/>
            </w:pPr>
            <w:r w:rsidRPr="003E6DAF">
              <w:rPr>
                <w:szCs w:val="18"/>
              </w:rPr>
              <w:t>The report should be up to a maximum of 400 words if written or 3 minutes if oral or multimodal.</w:t>
            </w:r>
          </w:p>
        </w:tc>
      </w:tr>
    </w:tbl>
    <w:p w:rsidR="005C7C1F" w:rsidRPr="0038625D" w:rsidRDefault="005C7C1F" w:rsidP="005C7C1F">
      <w:pPr>
        <w:spacing w:before="240"/>
        <w:rPr>
          <w:szCs w:val="20"/>
          <w:lang w:val="en-US"/>
        </w:rPr>
      </w:pPr>
      <w:r w:rsidRPr="0038625D">
        <w:rPr>
          <w:rFonts w:ascii="Roboto Medium" w:hAnsi="Roboto Medium"/>
        </w:rPr>
        <w:lastRenderedPageBreak/>
        <w:t>Assessment Type 3: Presentation and Discussion</w:t>
      </w:r>
      <w:r w:rsidRPr="0038625D">
        <w:t xml:space="preserve"> – weighting 20%</w:t>
      </w:r>
    </w:p>
    <w:tbl>
      <w:tblPr>
        <w:tblW w:w="1018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5364"/>
        <w:gridCol w:w="602"/>
        <w:gridCol w:w="603"/>
        <w:gridCol w:w="602"/>
        <w:gridCol w:w="603"/>
        <w:gridCol w:w="2409"/>
      </w:tblGrid>
      <w:tr w:rsidR="0038625D" w:rsidRPr="00153C12" w:rsidTr="003C4DE5">
        <w:trPr>
          <w:trHeight w:val="397"/>
          <w:tblHeader/>
        </w:trPr>
        <w:tc>
          <w:tcPr>
            <w:tcW w:w="5364" w:type="dxa"/>
            <w:vMerge w:val="restart"/>
            <w:shd w:val="clear" w:color="auto" w:fill="D9D9D9" w:themeFill="background1" w:themeFillShade="D9"/>
            <w:vAlign w:val="center"/>
          </w:tcPr>
          <w:p w:rsidR="0038625D" w:rsidRPr="00DE3C5C" w:rsidRDefault="0038625D" w:rsidP="007D07F8">
            <w:pPr>
              <w:pStyle w:val="SOTableText"/>
              <w:rPr>
                <w:i/>
              </w:rPr>
            </w:pPr>
            <w:r>
              <w:rPr>
                <w:rFonts w:ascii="Roboto Medium" w:hAnsi="Roboto Medium"/>
              </w:rPr>
              <w:t>Assessment d</w:t>
            </w:r>
            <w:r w:rsidRPr="00111A42">
              <w:rPr>
                <w:rFonts w:ascii="Roboto Medium" w:hAnsi="Roboto Medium"/>
              </w:rPr>
              <w:t>etails</w:t>
            </w:r>
          </w:p>
        </w:tc>
        <w:tc>
          <w:tcPr>
            <w:tcW w:w="2410" w:type="dxa"/>
            <w:gridSpan w:val="4"/>
            <w:shd w:val="clear" w:color="auto" w:fill="D9D9D9" w:themeFill="background1" w:themeFillShade="D9"/>
          </w:tcPr>
          <w:p w:rsidR="0038625D" w:rsidRPr="00153C12" w:rsidRDefault="0038625D" w:rsidP="007D07F8">
            <w:pPr>
              <w:pStyle w:val="SOTableHeadings"/>
              <w:jc w:val="center"/>
            </w:pPr>
            <w:r w:rsidRPr="00103D79">
              <w:t xml:space="preserve">Assessment </w:t>
            </w:r>
            <w:r>
              <w:t>d</w:t>
            </w:r>
            <w:r w:rsidRPr="00103D79">
              <w:t xml:space="preserve">esign </w:t>
            </w:r>
            <w:r>
              <w:t>c</w:t>
            </w:r>
            <w:r w:rsidRPr="00103D79">
              <w:t>riteria</w:t>
            </w:r>
          </w:p>
        </w:tc>
        <w:tc>
          <w:tcPr>
            <w:tcW w:w="2409" w:type="dxa"/>
            <w:vMerge w:val="restart"/>
            <w:shd w:val="clear" w:color="auto" w:fill="D9D9D9" w:themeFill="background1" w:themeFillShade="D9"/>
            <w:vAlign w:val="center"/>
          </w:tcPr>
          <w:p w:rsidR="0038625D" w:rsidRPr="00103D79" w:rsidRDefault="0038625D" w:rsidP="007D07F8">
            <w:pPr>
              <w:pStyle w:val="SOTableHeadings"/>
            </w:pPr>
            <w:r w:rsidRPr="00103D79">
              <w:t xml:space="preserve">Assessment conditions </w:t>
            </w:r>
          </w:p>
          <w:p w:rsidR="0038625D" w:rsidRPr="00153C12" w:rsidRDefault="0038625D" w:rsidP="007D07F8">
            <w:pPr>
              <w:pStyle w:val="SOTableText"/>
            </w:pPr>
            <w:r w:rsidRPr="003C4DE5">
              <w:rPr>
                <w:sz w:val="16"/>
              </w:rPr>
              <w:t>(e.g. task type, word length, time allocated, supervision)</w:t>
            </w:r>
          </w:p>
        </w:tc>
      </w:tr>
      <w:tr w:rsidR="0038625D" w:rsidRPr="00153C12" w:rsidTr="003C4DE5">
        <w:trPr>
          <w:trHeight w:val="69"/>
          <w:tblHeader/>
        </w:trPr>
        <w:tc>
          <w:tcPr>
            <w:tcW w:w="5364" w:type="dxa"/>
            <w:vMerge/>
            <w:shd w:val="clear" w:color="auto" w:fill="D9D9D9" w:themeFill="background1" w:themeFillShade="D9"/>
            <w:vAlign w:val="center"/>
          </w:tcPr>
          <w:p w:rsidR="0038625D" w:rsidRPr="00153C12" w:rsidRDefault="0038625D" w:rsidP="007D07F8">
            <w:pPr>
              <w:pStyle w:val="SOTableText"/>
              <w:rPr>
                <w:i/>
              </w:rPr>
            </w:pPr>
          </w:p>
        </w:tc>
        <w:tc>
          <w:tcPr>
            <w:tcW w:w="602" w:type="dxa"/>
            <w:shd w:val="clear" w:color="auto" w:fill="D9D9D9" w:themeFill="background1" w:themeFillShade="D9"/>
            <w:vAlign w:val="center"/>
          </w:tcPr>
          <w:p w:rsidR="0038625D" w:rsidRPr="003C268D" w:rsidRDefault="0038625D" w:rsidP="007D07F8">
            <w:pPr>
              <w:pStyle w:val="SOTableHeadings"/>
              <w:jc w:val="center"/>
            </w:pPr>
            <w:r w:rsidRPr="003C268D">
              <w:t>KU</w:t>
            </w:r>
          </w:p>
        </w:tc>
        <w:tc>
          <w:tcPr>
            <w:tcW w:w="603" w:type="dxa"/>
            <w:shd w:val="clear" w:color="auto" w:fill="D9D9D9" w:themeFill="background1" w:themeFillShade="D9"/>
            <w:vAlign w:val="center"/>
          </w:tcPr>
          <w:p w:rsidR="0038625D" w:rsidRPr="003C268D" w:rsidRDefault="0038625D" w:rsidP="007D07F8">
            <w:pPr>
              <w:pStyle w:val="SOTableHeadings"/>
              <w:jc w:val="center"/>
            </w:pPr>
            <w:r w:rsidRPr="003C268D">
              <w:t>A</w:t>
            </w:r>
          </w:p>
        </w:tc>
        <w:tc>
          <w:tcPr>
            <w:tcW w:w="602" w:type="dxa"/>
            <w:shd w:val="clear" w:color="auto" w:fill="D9D9D9" w:themeFill="background1" w:themeFillShade="D9"/>
            <w:vAlign w:val="center"/>
          </w:tcPr>
          <w:p w:rsidR="0038625D" w:rsidRPr="003C268D" w:rsidRDefault="0038625D" w:rsidP="007D07F8">
            <w:pPr>
              <w:pStyle w:val="SOTableHeadings"/>
              <w:jc w:val="center"/>
            </w:pPr>
            <w:r w:rsidRPr="003C268D">
              <w:t>AE</w:t>
            </w:r>
          </w:p>
        </w:tc>
        <w:tc>
          <w:tcPr>
            <w:tcW w:w="603" w:type="dxa"/>
            <w:shd w:val="clear" w:color="auto" w:fill="D9D9D9" w:themeFill="background1" w:themeFillShade="D9"/>
            <w:vAlign w:val="center"/>
          </w:tcPr>
          <w:p w:rsidR="0038625D" w:rsidRPr="003C268D" w:rsidRDefault="0038625D" w:rsidP="007D07F8">
            <w:pPr>
              <w:pStyle w:val="SOTableHeadings"/>
              <w:jc w:val="center"/>
            </w:pPr>
            <w:r w:rsidRPr="003C268D">
              <w:t>IC</w:t>
            </w:r>
          </w:p>
        </w:tc>
        <w:tc>
          <w:tcPr>
            <w:tcW w:w="2409" w:type="dxa"/>
            <w:vMerge/>
            <w:shd w:val="clear" w:color="auto" w:fill="auto"/>
            <w:vAlign w:val="center"/>
          </w:tcPr>
          <w:p w:rsidR="0038625D" w:rsidRPr="00153C12" w:rsidRDefault="0038625D" w:rsidP="007D07F8">
            <w:pPr>
              <w:pStyle w:val="SOTableText"/>
            </w:pPr>
          </w:p>
        </w:tc>
      </w:tr>
      <w:tr w:rsidR="0038625D" w:rsidRPr="00153C12" w:rsidTr="003C4DE5">
        <w:trPr>
          <w:trHeight w:val="567"/>
        </w:trPr>
        <w:tc>
          <w:tcPr>
            <w:tcW w:w="5364" w:type="dxa"/>
            <w:shd w:val="clear" w:color="auto" w:fill="auto"/>
            <w:vAlign w:val="center"/>
          </w:tcPr>
          <w:p w:rsidR="0038625D" w:rsidRPr="003E6DAF" w:rsidRDefault="0038625D" w:rsidP="003C4DE5">
            <w:pPr>
              <w:pStyle w:val="SOTableText"/>
              <w:rPr>
                <w:szCs w:val="18"/>
              </w:rPr>
            </w:pPr>
            <w:r w:rsidRPr="003E6DAF">
              <w:rPr>
                <w:szCs w:val="18"/>
              </w:rPr>
              <w:t>In negotiation with the teacher, each student selects aspects of their learning from across the ‘healthy lifestyles for the future’ program for a presentation followed by a discussion. Students to integrate and apply their cross-disciplinary knowledge and skills to provide evidence that encompasses their learning from start to conclusions.</w:t>
            </w:r>
          </w:p>
          <w:p w:rsidR="0038625D" w:rsidRPr="003E6DAF" w:rsidRDefault="0038625D" w:rsidP="003C4DE5">
            <w:pPr>
              <w:pStyle w:val="SOTableText"/>
              <w:rPr>
                <w:szCs w:val="18"/>
              </w:rPr>
            </w:pPr>
            <w:r w:rsidRPr="003E6DAF">
              <w:rPr>
                <w:szCs w:val="18"/>
              </w:rPr>
              <w:t xml:space="preserve">The presentation includes a synopsis of their learning and personal conclusions they have drawn and may draw on particular moments, highlights, or insights of particular significance to the student (not already covered in the other tasks). </w:t>
            </w:r>
          </w:p>
          <w:p w:rsidR="0038625D" w:rsidRPr="003E6DAF" w:rsidRDefault="0038625D" w:rsidP="003C4DE5">
            <w:pPr>
              <w:pStyle w:val="SOTableText"/>
              <w:rPr>
                <w:szCs w:val="18"/>
              </w:rPr>
            </w:pPr>
            <w:r w:rsidRPr="003E6DAF">
              <w:rPr>
                <w:szCs w:val="18"/>
              </w:rPr>
              <w:t>Discussion will be directed by a set of questions to lead the discussion, such as:</w:t>
            </w:r>
          </w:p>
          <w:p w:rsidR="0038625D" w:rsidRPr="003E6DAF" w:rsidRDefault="0038625D" w:rsidP="003C4DE5">
            <w:pPr>
              <w:numPr>
                <w:ilvl w:val="0"/>
                <w:numId w:val="7"/>
              </w:numPr>
              <w:tabs>
                <w:tab w:val="clear" w:pos="360"/>
                <w:tab w:val="num" w:pos="176"/>
              </w:tabs>
              <w:spacing w:after="0"/>
              <w:ind w:left="176" w:hanging="176"/>
              <w:rPr>
                <w:rFonts w:cs="Arial"/>
                <w:sz w:val="18"/>
                <w:szCs w:val="18"/>
              </w:rPr>
            </w:pPr>
            <w:r w:rsidRPr="003E6DAF">
              <w:rPr>
                <w:rFonts w:cs="Arial"/>
                <w:sz w:val="18"/>
                <w:szCs w:val="18"/>
              </w:rPr>
              <w:t>reasoning to support personal conclusions in the presentation</w:t>
            </w:r>
          </w:p>
          <w:p w:rsidR="0038625D" w:rsidRDefault="0038625D" w:rsidP="003C4DE5">
            <w:pPr>
              <w:numPr>
                <w:ilvl w:val="0"/>
                <w:numId w:val="7"/>
              </w:numPr>
              <w:tabs>
                <w:tab w:val="clear" w:pos="360"/>
                <w:tab w:val="num" w:pos="176"/>
              </w:tabs>
              <w:spacing w:after="0"/>
              <w:ind w:left="176" w:hanging="176"/>
              <w:rPr>
                <w:rFonts w:cs="Arial"/>
                <w:sz w:val="18"/>
                <w:szCs w:val="18"/>
              </w:rPr>
            </w:pPr>
            <w:r w:rsidRPr="003E6DAF">
              <w:rPr>
                <w:rFonts w:cs="Arial"/>
                <w:sz w:val="18"/>
                <w:szCs w:val="18"/>
              </w:rPr>
              <w:t>understanding of the overall learning interest, including evaluating the contributions of the disciplines</w:t>
            </w:r>
          </w:p>
          <w:p w:rsidR="0038625D" w:rsidRPr="0038625D" w:rsidRDefault="0038625D" w:rsidP="003C4DE5">
            <w:pPr>
              <w:numPr>
                <w:ilvl w:val="0"/>
                <w:numId w:val="7"/>
              </w:numPr>
              <w:tabs>
                <w:tab w:val="clear" w:pos="360"/>
                <w:tab w:val="num" w:pos="176"/>
              </w:tabs>
              <w:spacing w:after="0"/>
              <w:ind w:left="176" w:hanging="176"/>
              <w:rPr>
                <w:rFonts w:cs="Arial"/>
                <w:sz w:val="18"/>
                <w:szCs w:val="18"/>
              </w:rPr>
            </w:pPr>
            <w:proofErr w:type="gramStart"/>
            <w:r w:rsidRPr="0038625D">
              <w:rPr>
                <w:rFonts w:cs="Arial"/>
                <w:sz w:val="18"/>
                <w:szCs w:val="18"/>
              </w:rPr>
              <w:t>evaluation</w:t>
            </w:r>
            <w:proofErr w:type="gramEnd"/>
            <w:r w:rsidRPr="0038625D">
              <w:rPr>
                <w:rFonts w:cs="Arial"/>
                <w:sz w:val="18"/>
                <w:szCs w:val="18"/>
              </w:rPr>
              <w:t xml:space="preserve"> of his or her own learning and the relevant capabilities developed.</w:t>
            </w:r>
          </w:p>
        </w:tc>
        <w:tc>
          <w:tcPr>
            <w:tcW w:w="602" w:type="dxa"/>
            <w:shd w:val="clear" w:color="auto" w:fill="auto"/>
            <w:vAlign w:val="center"/>
          </w:tcPr>
          <w:p w:rsidR="0038625D" w:rsidRPr="00153C12" w:rsidRDefault="0038625D" w:rsidP="007D07F8">
            <w:pPr>
              <w:pStyle w:val="SOTableText"/>
              <w:jc w:val="center"/>
            </w:pPr>
            <w:r>
              <w:t>1,3</w:t>
            </w:r>
          </w:p>
        </w:tc>
        <w:tc>
          <w:tcPr>
            <w:tcW w:w="603" w:type="dxa"/>
            <w:vAlign w:val="center"/>
          </w:tcPr>
          <w:p w:rsidR="0038625D" w:rsidRPr="00153C12" w:rsidRDefault="0038625D" w:rsidP="007D07F8">
            <w:pPr>
              <w:pStyle w:val="SOTableText"/>
              <w:jc w:val="center"/>
            </w:pPr>
            <w:r>
              <w:t>2</w:t>
            </w:r>
          </w:p>
        </w:tc>
        <w:tc>
          <w:tcPr>
            <w:tcW w:w="602" w:type="dxa"/>
            <w:shd w:val="clear" w:color="auto" w:fill="auto"/>
            <w:vAlign w:val="center"/>
          </w:tcPr>
          <w:p w:rsidR="0038625D" w:rsidRPr="00153C12" w:rsidRDefault="0038625D" w:rsidP="007D07F8">
            <w:pPr>
              <w:pStyle w:val="SOTableText"/>
              <w:jc w:val="center"/>
            </w:pPr>
            <w:r>
              <w:t>2,3</w:t>
            </w:r>
          </w:p>
        </w:tc>
        <w:tc>
          <w:tcPr>
            <w:tcW w:w="603" w:type="dxa"/>
            <w:shd w:val="clear" w:color="auto" w:fill="auto"/>
            <w:vAlign w:val="center"/>
          </w:tcPr>
          <w:p w:rsidR="0038625D" w:rsidRPr="00153C12" w:rsidRDefault="0038625D" w:rsidP="007D07F8">
            <w:pPr>
              <w:pStyle w:val="SOTableText"/>
              <w:jc w:val="center"/>
            </w:pPr>
            <w:r>
              <w:t>2</w:t>
            </w:r>
          </w:p>
        </w:tc>
        <w:tc>
          <w:tcPr>
            <w:tcW w:w="2409" w:type="dxa"/>
            <w:shd w:val="clear" w:color="auto" w:fill="auto"/>
            <w:vAlign w:val="center"/>
          </w:tcPr>
          <w:p w:rsidR="0038625D" w:rsidRPr="003E6DAF" w:rsidRDefault="0038625D" w:rsidP="0038625D">
            <w:pPr>
              <w:spacing w:before="60"/>
              <w:rPr>
                <w:rFonts w:cs="Arial"/>
                <w:sz w:val="18"/>
                <w:szCs w:val="18"/>
              </w:rPr>
            </w:pPr>
            <w:r w:rsidRPr="003E6DAF">
              <w:rPr>
                <w:rFonts w:cs="Arial"/>
                <w:sz w:val="18"/>
                <w:szCs w:val="18"/>
              </w:rPr>
              <w:t>The presentation and discussion combined should be a maximum of up to 15 minutes; of this, the presentation should comprise a maximum of 7 minutes.</w:t>
            </w:r>
          </w:p>
          <w:p w:rsidR="0038625D" w:rsidRPr="00153C12" w:rsidRDefault="0038625D" w:rsidP="0038625D">
            <w:pPr>
              <w:pStyle w:val="SOTableText"/>
            </w:pPr>
            <w:r w:rsidRPr="003E6DAF">
              <w:rPr>
                <w:szCs w:val="18"/>
              </w:rPr>
              <w:t>Evidence of the presentation and discussion must be recorded for quality assurance purposes.</w:t>
            </w:r>
          </w:p>
        </w:tc>
      </w:tr>
    </w:tbl>
    <w:p w:rsidR="005C7C1F" w:rsidRPr="0038625D" w:rsidRDefault="005C7C1F" w:rsidP="005C7C1F">
      <w:pPr>
        <w:spacing w:before="240"/>
        <w:rPr>
          <w:szCs w:val="20"/>
          <w:lang w:val="en-US"/>
        </w:rPr>
      </w:pPr>
      <w:r w:rsidRPr="0038625D">
        <w:rPr>
          <w:rFonts w:ascii="Roboto Medium" w:hAnsi="Roboto Medium"/>
        </w:rPr>
        <w:t>Assessment Type 4: Analysis</w:t>
      </w:r>
      <w:r w:rsidRPr="0038625D">
        <w:t xml:space="preserve"> – weighting 30%</w:t>
      </w:r>
    </w:p>
    <w:tbl>
      <w:tblPr>
        <w:tblW w:w="10206"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5364"/>
        <w:gridCol w:w="4842"/>
      </w:tblGrid>
      <w:tr w:rsidR="0038625D" w:rsidRPr="002120CF" w:rsidTr="003C4DE5">
        <w:trPr>
          <w:trHeight w:val="69"/>
          <w:tblHeader/>
        </w:trPr>
        <w:tc>
          <w:tcPr>
            <w:tcW w:w="5364" w:type="dxa"/>
            <w:shd w:val="clear" w:color="auto" w:fill="D9D9D9" w:themeFill="background1" w:themeFillShade="D9"/>
            <w:vAlign w:val="center"/>
          </w:tcPr>
          <w:p w:rsidR="0038625D" w:rsidRPr="002120CF" w:rsidRDefault="0038625D" w:rsidP="00D87500">
            <w:pPr>
              <w:pStyle w:val="SOTableText"/>
              <w:rPr>
                <w:rFonts w:ascii="Roboto Medium" w:hAnsi="Roboto Medium"/>
              </w:rPr>
            </w:pPr>
            <w:r w:rsidRPr="002120CF">
              <w:rPr>
                <w:rFonts w:ascii="Roboto Medium" w:hAnsi="Roboto Medium"/>
              </w:rPr>
              <w:t>Assessment details</w:t>
            </w:r>
          </w:p>
        </w:tc>
        <w:tc>
          <w:tcPr>
            <w:tcW w:w="4842" w:type="dxa"/>
            <w:shd w:val="clear" w:color="auto" w:fill="D9D9D9" w:themeFill="background1" w:themeFillShade="D9"/>
            <w:vAlign w:val="center"/>
          </w:tcPr>
          <w:p w:rsidR="0038625D" w:rsidRPr="002120CF" w:rsidRDefault="0038625D" w:rsidP="00D87500">
            <w:pPr>
              <w:pStyle w:val="SOTableHeadings"/>
            </w:pPr>
            <w:r w:rsidRPr="002120CF">
              <w:t xml:space="preserve">Assessment conditions </w:t>
            </w:r>
          </w:p>
          <w:p w:rsidR="0038625D" w:rsidRPr="002120CF" w:rsidRDefault="0038625D" w:rsidP="00D87500">
            <w:pPr>
              <w:pStyle w:val="SOTableText"/>
            </w:pPr>
            <w:r w:rsidRPr="003C4DE5">
              <w:rPr>
                <w:sz w:val="16"/>
              </w:rPr>
              <w:t>(e.g. task type, word length, time allocated, supervision)</w:t>
            </w:r>
          </w:p>
        </w:tc>
      </w:tr>
      <w:tr w:rsidR="005C7C1F" w:rsidRPr="002120CF" w:rsidTr="003C4DE5">
        <w:trPr>
          <w:trHeight w:val="910"/>
        </w:trPr>
        <w:tc>
          <w:tcPr>
            <w:tcW w:w="5364" w:type="dxa"/>
            <w:shd w:val="clear" w:color="auto" w:fill="auto"/>
            <w:vAlign w:val="center"/>
          </w:tcPr>
          <w:p w:rsidR="005C7C1F" w:rsidRDefault="0038625D" w:rsidP="00D87500">
            <w:pPr>
              <w:pStyle w:val="SOTableText"/>
            </w:pPr>
            <w:r>
              <w:t>External assessment</w:t>
            </w:r>
          </w:p>
          <w:p w:rsidR="0038625D" w:rsidRPr="0038625D" w:rsidRDefault="0038625D" w:rsidP="0038625D">
            <w:pPr>
              <w:pStyle w:val="ListParagraph"/>
              <w:numPr>
                <w:ilvl w:val="0"/>
                <w:numId w:val="9"/>
              </w:numPr>
              <w:autoSpaceDE w:val="0"/>
              <w:autoSpaceDN w:val="0"/>
              <w:adjustRightInd w:val="0"/>
              <w:spacing w:before="60"/>
              <w:rPr>
                <w:rFonts w:ascii="Roboto Medium" w:hAnsi="Roboto Medium" w:cs="Arial"/>
                <w:sz w:val="18"/>
                <w:szCs w:val="18"/>
              </w:rPr>
            </w:pPr>
            <w:r w:rsidRPr="0038625D">
              <w:rPr>
                <w:rFonts w:ascii="Roboto Medium" w:hAnsi="Roboto Medium" w:cs="Arial"/>
                <w:sz w:val="18"/>
                <w:szCs w:val="18"/>
              </w:rPr>
              <w:t>Analysis of guest speaker presentation</w:t>
            </w:r>
          </w:p>
          <w:p w:rsidR="0038625D" w:rsidRPr="0038625D" w:rsidRDefault="0038625D" w:rsidP="003C4DE5">
            <w:pPr>
              <w:pStyle w:val="SOTableText"/>
              <w:rPr>
                <w:szCs w:val="18"/>
              </w:rPr>
            </w:pPr>
            <w:r w:rsidRPr="0038625D">
              <w:rPr>
                <w:szCs w:val="18"/>
              </w:rPr>
              <w:t>Students respond to a guest speaker’s presentation, including any handouts and activities, on an issue related to healthy lifestyle choices, e.g. diet, financial planning.</w:t>
            </w:r>
          </w:p>
          <w:p w:rsidR="0038625D" w:rsidRPr="0038625D" w:rsidRDefault="0038625D" w:rsidP="0038625D">
            <w:pPr>
              <w:pStyle w:val="ListParagraph"/>
              <w:numPr>
                <w:ilvl w:val="0"/>
                <w:numId w:val="9"/>
              </w:numPr>
              <w:autoSpaceDE w:val="0"/>
              <w:autoSpaceDN w:val="0"/>
              <w:adjustRightInd w:val="0"/>
              <w:spacing w:before="60"/>
              <w:rPr>
                <w:rFonts w:ascii="Roboto Medium" w:hAnsi="Roboto Medium" w:cs="Arial"/>
                <w:i/>
                <w:sz w:val="18"/>
                <w:szCs w:val="18"/>
              </w:rPr>
            </w:pPr>
            <w:r w:rsidRPr="0038625D">
              <w:rPr>
                <w:rFonts w:ascii="Roboto Medium" w:hAnsi="Roboto Medium" w:cs="Arial"/>
                <w:sz w:val="18"/>
                <w:szCs w:val="18"/>
              </w:rPr>
              <w:t>Analysis of media items</w:t>
            </w:r>
          </w:p>
          <w:p w:rsidR="0038625D" w:rsidRPr="0038625D" w:rsidRDefault="0038625D" w:rsidP="0038625D">
            <w:pPr>
              <w:autoSpaceDE w:val="0"/>
              <w:autoSpaceDN w:val="0"/>
              <w:adjustRightInd w:val="0"/>
              <w:spacing w:before="60"/>
              <w:rPr>
                <w:rFonts w:ascii="Roboto Medium" w:hAnsi="Roboto Medium" w:cs="Arial"/>
                <w:sz w:val="18"/>
                <w:szCs w:val="18"/>
              </w:rPr>
            </w:pPr>
            <w:r w:rsidRPr="003C4DE5">
              <w:rPr>
                <w:rFonts w:eastAsia="MS Mincho" w:cs="Arial"/>
                <w:sz w:val="18"/>
                <w:szCs w:val="18"/>
                <w:lang w:val="en-US"/>
              </w:rPr>
              <w:t>Students respond to recent media items that relate to healthy lifestyle choices, e.g. changes in household food budgets, supermarket food price</w:t>
            </w:r>
            <w:r w:rsidRPr="0038625D">
              <w:rPr>
                <w:rFonts w:cs="Arial"/>
                <w:sz w:val="18"/>
                <w:szCs w:val="18"/>
              </w:rPr>
              <w:t xml:space="preserve"> comparisons.</w:t>
            </w:r>
          </w:p>
        </w:tc>
        <w:tc>
          <w:tcPr>
            <w:tcW w:w="4842" w:type="dxa"/>
            <w:shd w:val="clear" w:color="auto" w:fill="auto"/>
            <w:vAlign w:val="center"/>
          </w:tcPr>
          <w:p w:rsidR="005C7C1F" w:rsidRPr="00862A67" w:rsidRDefault="00411B49" w:rsidP="00D87500">
            <w:pPr>
              <w:spacing w:before="40" w:after="40"/>
              <w:rPr>
                <w:rFonts w:cs="Arial"/>
                <w:i/>
                <w:sz w:val="18"/>
                <w:szCs w:val="18"/>
              </w:rPr>
            </w:pPr>
            <w:r>
              <w:rPr>
                <w:rFonts w:cs="Arial"/>
                <w:i/>
                <w:sz w:val="18"/>
                <w:szCs w:val="18"/>
              </w:rPr>
              <w:t>Students undertake two</w:t>
            </w:r>
            <w:r w:rsidR="005C7C1F" w:rsidRPr="00862A67">
              <w:rPr>
                <w:rFonts w:cs="Arial"/>
                <w:i/>
                <w:sz w:val="18"/>
                <w:szCs w:val="18"/>
              </w:rPr>
              <w:t xml:space="preserve"> analysis assessment</w:t>
            </w:r>
            <w:r>
              <w:rPr>
                <w:rFonts w:cs="Arial"/>
                <w:i/>
                <w:sz w:val="18"/>
                <w:szCs w:val="18"/>
              </w:rPr>
              <w:t>s</w:t>
            </w:r>
            <w:r w:rsidR="005C7C1F" w:rsidRPr="00862A67">
              <w:rPr>
                <w:rFonts w:cs="Arial"/>
                <w:i/>
                <w:sz w:val="18"/>
                <w:szCs w:val="18"/>
              </w:rPr>
              <w:t xml:space="preserve"> under the supervision of the teacher. </w:t>
            </w:r>
          </w:p>
          <w:p w:rsidR="005C7C1F" w:rsidRPr="002120CF" w:rsidRDefault="005C7C1F" w:rsidP="00D87500">
            <w:pPr>
              <w:pStyle w:val="SOTableText"/>
            </w:pPr>
            <w:r w:rsidRPr="00862A67">
              <w:rPr>
                <w:i/>
                <w:szCs w:val="18"/>
              </w:rPr>
              <w:t>Each analysis assessment should take 60 minutes.</w:t>
            </w:r>
          </w:p>
        </w:tc>
      </w:tr>
    </w:tbl>
    <w:p w:rsidR="00AD3260" w:rsidRPr="005C7C1F" w:rsidRDefault="005C7C1F" w:rsidP="005C7C1F">
      <w:pPr>
        <w:spacing w:before="240"/>
        <w:rPr>
          <w:i/>
        </w:rPr>
      </w:pPr>
      <w:proofErr w:type="gramStart"/>
      <w:r w:rsidRPr="00862A67">
        <w:rPr>
          <w:rFonts w:ascii="Roboto Medium" w:hAnsi="Roboto Medium"/>
          <w:bCs/>
          <w:i/>
          <w:iCs/>
          <w:lang w:val="en-US"/>
        </w:rPr>
        <w:t>Six to eight assessments.</w:t>
      </w:r>
      <w:proofErr w:type="gramEnd"/>
      <w:r w:rsidRPr="00862A67">
        <w:rPr>
          <w:b/>
          <w:bCs/>
          <w:i/>
          <w:iCs/>
          <w:lang w:val="en-US"/>
        </w:rPr>
        <w:t xml:space="preserve"> </w:t>
      </w:r>
      <w:r w:rsidRPr="00862A67">
        <w:rPr>
          <w:i/>
          <w:iCs/>
          <w:lang w:val="en-US"/>
        </w:rPr>
        <w:t>Please refer to the Stage 2 Cross-disciplinary subject outline.</w:t>
      </w:r>
      <w:bookmarkStart w:id="0" w:name="_GoBack"/>
      <w:bookmarkEnd w:id="0"/>
    </w:p>
    <w:sectPr w:rsidR="00AD3260" w:rsidRPr="005C7C1F" w:rsidSect="00EE4F23">
      <w:headerReference w:type="default" r:id="rId14"/>
      <w:footerReference w:type="default" r:id="rId15"/>
      <w:pgSz w:w="11906" w:h="16838" w:code="9"/>
      <w:pgMar w:top="851" w:right="851" w:bottom="851" w:left="851" w:header="0" w:footer="31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37DA9" w:rsidRDefault="00837DA9" w:rsidP="00483E68">
      <w:r>
        <w:separator/>
      </w:r>
    </w:p>
  </w:endnote>
  <w:endnote w:type="continuationSeparator" w:id="0">
    <w:p w:rsidR="00837DA9" w:rsidRDefault="00837DA9" w:rsidP="00483E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Roboto Light">
    <w:panose1 w:val="02000000000000000000"/>
    <w:charset w:val="00"/>
    <w:family w:val="auto"/>
    <w:pitch w:val="variable"/>
    <w:sig w:usb0="E00002FF" w:usb1="5000205B" w:usb2="00000020" w:usb3="00000000" w:csb0="0000019F" w:csb1="00000000"/>
    <w:embedRegular r:id="rId1" w:fontKey="{C63052A4-BDB9-4BC0-B8D1-2CB4FD4F6585}"/>
    <w:embedItalic r:id="rId2" w:fontKey="{4B100418-2D88-49DA-84CB-1C0E299AE407}"/>
    <w:embedBoldItalic r:id="rId3" w:fontKey="{0BD89561-AE37-49A7-97BA-85037D7B6584}"/>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oboto">
    <w:panose1 w:val="02000000000000000000"/>
    <w:charset w:val="00"/>
    <w:family w:val="auto"/>
    <w:pitch w:val="variable"/>
    <w:sig w:usb0="E00002FF" w:usb1="5000205B" w:usb2="00000020" w:usb3="00000000" w:csb0="0000019F" w:csb1="00000000"/>
    <w:embedRegular r:id="rId4" w:fontKey="{BA91C712-F643-4331-87E1-D92BEDF39427}"/>
    <w:embedBold r:id="rId5" w:fontKey="{7081CF67-7BE1-4AF3-A5A0-3E80AE4F2549}"/>
    <w:embedItalic r:id="rId6" w:fontKey="{F2F83065-5085-42B7-B278-3AE148817120}"/>
    <w:embedBoldItalic r:id="rId7" w:fontKey="{24F5552E-A8FE-4B06-81FD-341AEC7A2535}"/>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embedRegular r:id="rId8" w:fontKey="{B1801244-9B95-4D45-B8B6-8E539AAE2E9F}"/>
  </w:font>
  <w:font w:name="Roboto Medium">
    <w:panose1 w:val="02000000000000000000"/>
    <w:charset w:val="00"/>
    <w:family w:val="auto"/>
    <w:pitch w:val="variable"/>
    <w:sig w:usb0="E00002FF" w:usb1="5000205B" w:usb2="00000020" w:usb3="00000000" w:csb0="0000019F" w:csb1="00000000"/>
    <w:embedRegular r:id="rId9" w:fontKey="{244BAC56-926E-4AC7-B45A-7BEFEDDD55BA}"/>
    <w:embedItalic r:id="rId10" w:fontKey="{864CC6A5-D252-42FB-B0E2-DEC1D0EC137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5B14" w:rsidRPr="00FF5B14" w:rsidRDefault="00FF5B14" w:rsidP="00FF5B14">
    <w:pPr>
      <w:tabs>
        <w:tab w:val="right" w:pos="10348"/>
      </w:tabs>
      <w:rPr>
        <w:sz w:val="16"/>
        <w:szCs w:val="16"/>
        <w:lang w:val="en-US" w:eastAsia="en-AU"/>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1D55" w:rsidRPr="00CA0D38" w:rsidRDefault="00EF68DE" w:rsidP="00E51D55">
    <w:pPr>
      <w:rPr>
        <w:rFonts w:cs="Arial"/>
        <w:sz w:val="14"/>
      </w:rPr>
    </w:pPr>
    <w:r w:rsidRPr="00EF68DE">
      <w:rPr>
        <w:noProof/>
        <w:lang w:eastAsia="en-AU"/>
      </w:rPr>
      <w:drawing>
        <wp:anchor distT="0" distB="0" distL="114300" distR="114300" simplePos="0" relativeHeight="251666432" behindDoc="1" locked="0" layoutInCell="1" allowOverlap="1" wp14:anchorId="0D90139C" wp14:editId="6B4D0197">
          <wp:simplePos x="0" y="0"/>
          <wp:positionH relativeFrom="column">
            <wp:posOffset>5252085</wp:posOffset>
          </wp:positionH>
          <wp:positionV relativeFrom="paragraph">
            <wp:posOffset>-293370</wp:posOffset>
          </wp:positionV>
          <wp:extent cx="1418590" cy="1040130"/>
          <wp:effectExtent l="0" t="0" r="0" b="7620"/>
          <wp:wrapTight wrapText="bothSides">
            <wp:wrapPolygon edited="0">
              <wp:start x="0" y="0"/>
              <wp:lineTo x="0" y="21363"/>
              <wp:lineTo x="21175" y="21363"/>
              <wp:lineTo x="21175"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_Identity2_Letterhead_Footer.jpg"/>
                  <pic:cNvPicPr/>
                </pic:nvPicPr>
                <pic:blipFill rotWithShape="1">
                  <a:blip r:embed="rId1" cstate="print">
                    <a:extLst>
                      <a:ext uri="{28A0092B-C50C-407E-A947-70E740481C1C}">
                        <a14:useLocalDpi xmlns:a14="http://schemas.microsoft.com/office/drawing/2010/main" val="0"/>
                      </a:ext>
                    </a:extLst>
                  </a:blip>
                  <a:srcRect l="25620" t="20486"/>
                  <a:stretch/>
                </pic:blipFill>
                <pic:spPr bwMode="auto">
                  <a:xfrm>
                    <a:off x="0" y="0"/>
                    <a:ext cx="1418590" cy="10401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45238" w:rsidRPr="00E51D55">
      <w:rPr>
        <w:noProof/>
        <w:sz w:val="14"/>
        <w:szCs w:val="14"/>
        <w:lang w:eastAsia="en-AU"/>
      </w:rPr>
      <w:drawing>
        <wp:anchor distT="0" distB="0" distL="114300" distR="114300" simplePos="0" relativeHeight="251658240" behindDoc="0" locked="0" layoutInCell="1" allowOverlap="1" wp14:anchorId="0442E75C" wp14:editId="15B25E4F">
          <wp:simplePos x="0" y="0"/>
          <wp:positionH relativeFrom="column">
            <wp:posOffset>7974965</wp:posOffset>
          </wp:positionH>
          <wp:positionV relativeFrom="paragraph">
            <wp:posOffset>75565</wp:posOffset>
          </wp:positionV>
          <wp:extent cx="1426845" cy="395605"/>
          <wp:effectExtent l="0" t="0" r="1905" b="444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009B7824" w:rsidRPr="00E51D55">
      <w:rPr>
        <w:sz w:val="14"/>
        <w:szCs w:val="14"/>
      </w:rPr>
      <w:t xml:space="preserve">Page </w:t>
    </w:r>
    <w:r w:rsidR="009B7824" w:rsidRPr="00E51D55">
      <w:rPr>
        <w:sz w:val="14"/>
        <w:szCs w:val="14"/>
      </w:rPr>
      <w:fldChar w:fldCharType="begin"/>
    </w:r>
    <w:r w:rsidR="009B7824" w:rsidRPr="00E51D55">
      <w:rPr>
        <w:sz w:val="14"/>
        <w:szCs w:val="14"/>
      </w:rPr>
      <w:instrText xml:space="preserve"> PAGE </w:instrText>
    </w:r>
    <w:r w:rsidR="009B7824" w:rsidRPr="00E51D55">
      <w:rPr>
        <w:sz w:val="14"/>
        <w:szCs w:val="14"/>
      </w:rPr>
      <w:fldChar w:fldCharType="separate"/>
    </w:r>
    <w:r w:rsidR="003C4DE5">
      <w:rPr>
        <w:noProof/>
        <w:sz w:val="14"/>
        <w:szCs w:val="14"/>
      </w:rPr>
      <w:t>1</w:t>
    </w:r>
    <w:r w:rsidR="009B7824" w:rsidRPr="00E51D55">
      <w:rPr>
        <w:sz w:val="14"/>
        <w:szCs w:val="14"/>
      </w:rPr>
      <w:fldChar w:fldCharType="end"/>
    </w:r>
    <w:r w:rsidR="009B7824" w:rsidRPr="00E51D55">
      <w:rPr>
        <w:sz w:val="14"/>
        <w:szCs w:val="14"/>
      </w:rPr>
      <w:t xml:space="preserve"> of </w:t>
    </w:r>
    <w:r w:rsidR="009B7824" w:rsidRPr="00E51D55">
      <w:rPr>
        <w:sz w:val="14"/>
        <w:szCs w:val="14"/>
      </w:rPr>
      <w:fldChar w:fldCharType="begin"/>
    </w:r>
    <w:r w:rsidR="009B7824" w:rsidRPr="00E51D55">
      <w:rPr>
        <w:sz w:val="14"/>
        <w:szCs w:val="14"/>
      </w:rPr>
      <w:instrText xml:space="preserve"> NUMPAGES </w:instrText>
    </w:r>
    <w:r w:rsidR="009B7824" w:rsidRPr="00E51D55">
      <w:rPr>
        <w:sz w:val="14"/>
        <w:szCs w:val="14"/>
      </w:rPr>
      <w:fldChar w:fldCharType="separate"/>
    </w:r>
    <w:r w:rsidR="003C4DE5">
      <w:rPr>
        <w:noProof/>
        <w:sz w:val="14"/>
        <w:szCs w:val="14"/>
      </w:rPr>
      <w:t>3</w:t>
    </w:r>
    <w:r w:rsidR="009B7824" w:rsidRPr="00E51D55">
      <w:rPr>
        <w:sz w:val="14"/>
        <w:szCs w:val="14"/>
      </w:rPr>
      <w:fldChar w:fldCharType="end"/>
    </w:r>
    <w:r w:rsidR="00693A24" w:rsidRPr="00E51D55">
      <w:rPr>
        <w:sz w:val="14"/>
        <w:szCs w:val="14"/>
      </w:rPr>
      <w:br/>
    </w:r>
    <w:r w:rsidR="006552F9" w:rsidRPr="005C7C1F">
      <w:rPr>
        <w:sz w:val="14"/>
        <w:szCs w:val="14"/>
      </w:rPr>
      <w:t xml:space="preserve">Stage </w:t>
    </w:r>
    <w:r w:rsidR="001606DE" w:rsidRPr="005C7C1F">
      <w:rPr>
        <w:sz w:val="14"/>
        <w:szCs w:val="14"/>
      </w:rPr>
      <w:t>2</w:t>
    </w:r>
    <w:r w:rsidR="00645238" w:rsidRPr="005C7C1F">
      <w:rPr>
        <w:sz w:val="14"/>
        <w:szCs w:val="14"/>
      </w:rPr>
      <w:t xml:space="preserve"> </w:t>
    </w:r>
    <w:r w:rsidR="005C7C1F" w:rsidRPr="005C7C1F">
      <w:rPr>
        <w:sz w:val="14"/>
        <w:szCs w:val="14"/>
      </w:rPr>
      <w:t>Cross-disciplinary Studies</w:t>
    </w:r>
    <w:r w:rsidR="00313A3F" w:rsidRPr="005C7C1F">
      <w:rPr>
        <w:sz w:val="14"/>
        <w:szCs w:val="14"/>
      </w:rPr>
      <w:t xml:space="preserve"> – P</w:t>
    </w:r>
    <w:r w:rsidR="00645238" w:rsidRPr="005C7C1F">
      <w:rPr>
        <w:sz w:val="14"/>
        <w:szCs w:val="14"/>
      </w:rPr>
      <w:t>re-approved LAP-</w:t>
    </w:r>
    <w:r w:rsidR="006552F9" w:rsidRPr="005C7C1F">
      <w:rPr>
        <w:sz w:val="14"/>
        <w:szCs w:val="14"/>
      </w:rPr>
      <w:t>0</w:t>
    </w:r>
    <w:r w:rsidR="00E9657B">
      <w:rPr>
        <w:sz w:val="14"/>
        <w:szCs w:val="14"/>
      </w:rPr>
      <w:t>5</w:t>
    </w:r>
    <w:r w:rsidR="00693A24" w:rsidRPr="005C7C1F">
      <w:rPr>
        <w:sz w:val="14"/>
        <w:szCs w:val="14"/>
      </w:rPr>
      <w:t xml:space="preserve"> </w:t>
    </w:r>
    <w:r w:rsidR="00111A42" w:rsidRPr="005C7C1F">
      <w:rPr>
        <w:sz w:val="14"/>
        <w:szCs w:val="14"/>
      </w:rPr>
      <w:br/>
    </w:r>
    <w:r w:rsidR="00E51D55" w:rsidRPr="00CA0D38">
      <w:rPr>
        <w:sz w:val="14"/>
      </w:rPr>
      <w:t xml:space="preserve">Ref: </w:t>
    </w:r>
    <w:r w:rsidR="00E51D55" w:rsidRPr="00CA0D38">
      <w:rPr>
        <w:sz w:val="14"/>
      </w:rPr>
      <w:fldChar w:fldCharType="begin"/>
    </w:r>
    <w:r w:rsidR="00E51D55" w:rsidRPr="00CA0D38">
      <w:rPr>
        <w:sz w:val="14"/>
      </w:rPr>
      <w:instrText xml:space="preserve"> DOCPROPERTY  Objective-Id  \* MERGEFORMAT </w:instrText>
    </w:r>
    <w:r w:rsidR="00E51D55" w:rsidRPr="00CA0D38">
      <w:rPr>
        <w:sz w:val="14"/>
      </w:rPr>
      <w:fldChar w:fldCharType="separate"/>
    </w:r>
    <w:r w:rsidR="00E9657B">
      <w:rPr>
        <w:sz w:val="14"/>
      </w:rPr>
      <w:t>A696531</w:t>
    </w:r>
    <w:r w:rsidR="00E51D55" w:rsidRPr="00CA0D38">
      <w:rPr>
        <w:sz w:val="14"/>
      </w:rPr>
      <w:fldChar w:fldCharType="end"/>
    </w:r>
    <w:r w:rsidR="00E51D55" w:rsidRPr="00CA0D38">
      <w:rPr>
        <w:sz w:val="14"/>
      </w:rPr>
      <w:t xml:space="preserve"> (created December 2017) © SACE Board of South Australia 2018</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1D55" w:rsidRPr="00CA0D38" w:rsidRDefault="007B08EB" w:rsidP="00E51D55">
    <w:pPr>
      <w:rPr>
        <w:rFonts w:cs="Arial"/>
        <w:sz w:val="14"/>
      </w:rPr>
    </w:pPr>
    <w:r w:rsidRPr="00E51D55">
      <w:rPr>
        <w:noProof/>
        <w:sz w:val="14"/>
        <w:szCs w:val="14"/>
        <w:lang w:eastAsia="en-AU"/>
      </w:rPr>
      <w:drawing>
        <wp:anchor distT="0" distB="0" distL="114300" distR="114300" simplePos="0" relativeHeight="251663360" behindDoc="0" locked="0" layoutInCell="1" allowOverlap="1" wp14:anchorId="4E1FDC2F" wp14:editId="374EE2AC">
          <wp:simplePos x="0" y="0"/>
          <wp:positionH relativeFrom="column">
            <wp:posOffset>7974965</wp:posOffset>
          </wp:positionH>
          <wp:positionV relativeFrom="paragraph">
            <wp:posOffset>75565</wp:posOffset>
          </wp:positionV>
          <wp:extent cx="1426845" cy="395605"/>
          <wp:effectExtent l="0" t="0" r="1905" b="44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Pr="00E51D55">
      <w:rPr>
        <w:sz w:val="14"/>
        <w:szCs w:val="14"/>
      </w:rPr>
      <w:t xml:space="preserve">Page </w:t>
    </w:r>
    <w:r w:rsidRPr="00E51D55">
      <w:rPr>
        <w:sz w:val="14"/>
        <w:szCs w:val="14"/>
      </w:rPr>
      <w:fldChar w:fldCharType="begin"/>
    </w:r>
    <w:r w:rsidRPr="00E51D55">
      <w:rPr>
        <w:sz w:val="14"/>
        <w:szCs w:val="14"/>
      </w:rPr>
      <w:instrText xml:space="preserve"> PAGE </w:instrText>
    </w:r>
    <w:r w:rsidRPr="00E51D55">
      <w:rPr>
        <w:sz w:val="14"/>
        <w:szCs w:val="14"/>
      </w:rPr>
      <w:fldChar w:fldCharType="separate"/>
    </w:r>
    <w:r w:rsidR="003C4DE5">
      <w:rPr>
        <w:noProof/>
        <w:sz w:val="14"/>
        <w:szCs w:val="14"/>
      </w:rPr>
      <w:t>2</w:t>
    </w:r>
    <w:r w:rsidRPr="00E51D55">
      <w:rPr>
        <w:sz w:val="14"/>
        <w:szCs w:val="14"/>
      </w:rPr>
      <w:fldChar w:fldCharType="end"/>
    </w:r>
    <w:r w:rsidRPr="00E51D55">
      <w:rPr>
        <w:sz w:val="14"/>
        <w:szCs w:val="14"/>
      </w:rPr>
      <w:t xml:space="preserve"> of </w:t>
    </w:r>
    <w:r w:rsidRPr="00E51D55">
      <w:rPr>
        <w:sz w:val="14"/>
        <w:szCs w:val="14"/>
      </w:rPr>
      <w:fldChar w:fldCharType="begin"/>
    </w:r>
    <w:r w:rsidRPr="00E51D55">
      <w:rPr>
        <w:sz w:val="14"/>
        <w:szCs w:val="14"/>
      </w:rPr>
      <w:instrText xml:space="preserve"> NUMPAGES </w:instrText>
    </w:r>
    <w:r w:rsidRPr="00E51D55">
      <w:rPr>
        <w:sz w:val="14"/>
        <w:szCs w:val="14"/>
      </w:rPr>
      <w:fldChar w:fldCharType="separate"/>
    </w:r>
    <w:r w:rsidR="003C4DE5">
      <w:rPr>
        <w:noProof/>
        <w:sz w:val="14"/>
        <w:szCs w:val="14"/>
      </w:rPr>
      <w:t>3</w:t>
    </w:r>
    <w:r w:rsidRPr="00E51D55">
      <w:rPr>
        <w:sz w:val="14"/>
        <w:szCs w:val="14"/>
      </w:rPr>
      <w:fldChar w:fldCharType="end"/>
    </w:r>
    <w:r w:rsidRPr="00E51D55">
      <w:rPr>
        <w:sz w:val="14"/>
        <w:szCs w:val="14"/>
      </w:rPr>
      <w:br/>
    </w:r>
    <w:r w:rsidR="006552F9" w:rsidRPr="005C7C1F">
      <w:rPr>
        <w:sz w:val="14"/>
        <w:szCs w:val="14"/>
      </w:rPr>
      <w:t xml:space="preserve">Stage </w:t>
    </w:r>
    <w:r w:rsidR="001606DE" w:rsidRPr="005C7C1F">
      <w:rPr>
        <w:sz w:val="14"/>
        <w:szCs w:val="14"/>
      </w:rPr>
      <w:t>2</w:t>
    </w:r>
    <w:r w:rsidR="006552F9" w:rsidRPr="005C7C1F">
      <w:rPr>
        <w:sz w:val="14"/>
        <w:szCs w:val="14"/>
      </w:rPr>
      <w:t xml:space="preserve"> </w:t>
    </w:r>
    <w:r w:rsidR="00DE240E">
      <w:rPr>
        <w:sz w:val="14"/>
        <w:szCs w:val="14"/>
      </w:rPr>
      <w:t>Cross-disciplinary Studies</w:t>
    </w:r>
    <w:r w:rsidR="00313A3F" w:rsidRPr="005C7C1F">
      <w:rPr>
        <w:sz w:val="14"/>
        <w:szCs w:val="14"/>
      </w:rPr>
      <w:t xml:space="preserve"> – P</w:t>
    </w:r>
    <w:r w:rsidR="00E9657B">
      <w:rPr>
        <w:sz w:val="14"/>
        <w:szCs w:val="14"/>
      </w:rPr>
      <w:t>re-approved LAP-05</w:t>
    </w:r>
    <w:r w:rsidR="006552F9" w:rsidRPr="005C7C1F">
      <w:rPr>
        <w:sz w:val="14"/>
        <w:szCs w:val="14"/>
      </w:rPr>
      <w:t xml:space="preserve"> </w:t>
    </w:r>
    <w:r w:rsidR="006552F9" w:rsidRPr="005C7C1F">
      <w:rPr>
        <w:sz w:val="14"/>
        <w:szCs w:val="14"/>
      </w:rPr>
      <w:br/>
    </w:r>
    <w:r w:rsidR="00E51D55" w:rsidRPr="00CA0D38">
      <w:rPr>
        <w:sz w:val="14"/>
      </w:rPr>
      <w:t xml:space="preserve">Ref: </w:t>
    </w:r>
    <w:r w:rsidR="00E51D55" w:rsidRPr="00CA0D38">
      <w:rPr>
        <w:sz w:val="14"/>
      </w:rPr>
      <w:fldChar w:fldCharType="begin"/>
    </w:r>
    <w:r w:rsidR="00E51D55" w:rsidRPr="00CA0D38">
      <w:rPr>
        <w:sz w:val="14"/>
      </w:rPr>
      <w:instrText xml:space="preserve"> DOCPROPERTY  Objective-Id  \* MERGEFORMAT </w:instrText>
    </w:r>
    <w:r w:rsidR="00E51D55" w:rsidRPr="00CA0D38">
      <w:rPr>
        <w:sz w:val="14"/>
      </w:rPr>
      <w:fldChar w:fldCharType="separate"/>
    </w:r>
    <w:r w:rsidR="003C4DE5">
      <w:rPr>
        <w:sz w:val="14"/>
      </w:rPr>
      <w:t>A696531</w:t>
    </w:r>
    <w:r w:rsidR="00E51D55" w:rsidRPr="00CA0D38">
      <w:rPr>
        <w:sz w:val="14"/>
      </w:rPr>
      <w:fldChar w:fldCharType="end"/>
    </w:r>
    <w:r w:rsidR="00E51D55" w:rsidRPr="00CA0D38">
      <w:rPr>
        <w:sz w:val="14"/>
      </w:rPr>
      <w:t xml:space="preserve"> (created December 2017) © SACE Board of South Australia 2018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37DA9" w:rsidRDefault="00837DA9" w:rsidP="00483E68">
      <w:r>
        <w:separator/>
      </w:r>
    </w:p>
  </w:footnote>
  <w:footnote w:type="continuationSeparator" w:id="0">
    <w:p w:rsidR="00837DA9" w:rsidRDefault="00837DA9" w:rsidP="00483E6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5B14" w:rsidRDefault="006225BE" w:rsidP="006225BE">
    <w:pPr>
      <w:pStyle w:val="Header"/>
      <w:tabs>
        <w:tab w:val="clear" w:pos="4513"/>
        <w:tab w:val="clear" w:pos="9026"/>
        <w:tab w:val="left" w:pos="855"/>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3A24" w:rsidRDefault="00EF68DE">
    <w:pPr>
      <w:pStyle w:val="Header"/>
    </w:pPr>
    <w:r w:rsidRPr="00EF68DE">
      <w:rPr>
        <w:noProof/>
        <w:lang w:eastAsia="en-AU"/>
      </w:rPr>
      <w:drawing>
        <wp:anchor distT="0" distB="0" distL="114300" distR="114300" simplePos="0" relativeHeight="251665408" behindDoc="1" locked="1" layoutInCell="1" allowOverlap="1" wp14:anchorId="38773478" wp14:editId="5024C3EC">
          <wp:simplePos x="0" y="0"/>
          <wp:positionH relativeFrom="column">
            <wp:posOffset>-885190</wp:posOffset>
          </wp:positionH>
          <wp:positionV relativeFrom="page">
            <wp:posOffset>5715</wp:posOffset>
          </wp:positionV>
          <wp:extent cx="7546975" cy="158242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Memo_header.jpg"/>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46975" cy="15824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3C12" w:rsidRDefault="00153C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7E6C06"/>
    <w:multiLevelType w:val="hybridMultilevel"/>
    <w:tmpl w:val="74C63020"/>
    <w:lvl w:ilvl="0" w:tplc="AF0CF12E">
      <w:start w:val="1"/>
      <w:numFmt w:val="bullet"/>
      <w:pStyle w:val="ListParagraph"/>
      <w:lvlText w:val="•"/>
      <w:lvlJc w:val="left"/>
      <w:pPr>
        <w:ind w:left="473" w:hanging="360"/>
      </w:pPr>
      <w:rPr>
        <w:rFonts w:ascii="Roboto Light" w:hAnsi="Roboto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2CF8687B"/>
    <w:multiLevelType w:val="hybridMultilevel"/>
    <w:tmpl w:val="08C6E1E4"/>
    <w:lvl w:ilvl="0" w:tplc="0C090005">
      <w:start w:val="1"/>
      <w:numFmt w:val="bullet"/>
      <w:lvlText w:val=""/>
      <w:lvlJc w:val="left"/>
      <w:pPr>
        <w:tabs>
          <w:tab w:val="num" w:pos="360"/>
        </w:tabs>
        <w:ind w:left="360" w:hanging="360"/>
      </w:pPr>
      <w:rPr>
        <w:rFonts w:ascii="Wingdings" w:hAnsi="Wingdings"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2">
    <w:nsid w:val="34AA1BE9"/>
    <w:multiLevelType w:val="hybridMultilevel"/>
    <w:tmpl w:val="6390E98A"/>
    <w:lvl w:ilvl="0" w:tplc="2FD0C2E6">
      <w:start w:val="1"/>
      <w:numFmt w:val="bullet"/>
      <w:pStyle w:val="LAPTableBullets"/>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nsid w:val="36726723"/>
    <w:multiLevelType w:val="hybridMultilevel"/>
    <w:tmpl w:val="42C62826"/>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
    <w:nsid w:val="3E5B77F6"/>
    <w:multiLevelType w:val="hybridMultilevel"/>
    <w:tmpl w:val="301E432A"/>
    <w:lvl w:ilvl="0" w:tplc="0C090001">
      <w:start w:val="1"/>
      <w:numFmt w:val="bullet"/>
      <w:lvlText w:val=""/>
      <w:lvlJc w:val="left"/>
      <w:pPr>
        <w:tabs>
          <w:tab w:val="num" w:pos="360"/>
        </w:tabs>
        <w:ind w:left="360" w:hanging="360"/>
      </w:pPr>
      <w:rPr>
        <w:rFonts w:ascii="Symbol" w:hAnsi="Symbol" w:hint="default"/>
      </w:rPr>
    </w:lvl>
    <w:lvl w:ilvl="1" w:tplc="0C090003">
      <w:start w:val="1"/>
      <w:numFmt w:val="bullet"/>
      <w:lvlText w:val="o"/>
      <w:lvlJc w:val="left"/>
      <w:pPr>
        <w:tabs>
          <w:tab w:val="num" w:pos="1080"/>
        </w:tabs>
        <w:ind w:left="1080" w:hanging="360"/>
      </w:pPr>
      <w:rPr>
        <w:rFonts w:ascii="Courier New" w:hAnsi="Courier New" w:cs="Courier New" w:hint="default"/>
      </w:rPr>
    </w:lvl>
    <w:lvl w:ilvl="2" w:tplc="0C090005">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5">
    <w:nsid w:val="4CAC1657"/>
    <w:multiLevelType w:val="hybridMultilevel"/>
    <w:tmpl w:val="829AC0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nsid w:val="61C2262D"/>
    <w:multiLevelType w:val="hybridMultilevel"/>
    <w:tmpl w:val="66CE66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nsid w:val="70D31AA1"/>
    <w:multiLevelType w:val="hybridMultilevel"/>
    <w:tmpl w:val="9208AF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7BF96517"/>
    <w:multiLevelType w:val="hybridMultilevel"/>
    <w:tmpl w:val="0B0A0356"/>
    <w:lvl w:ilvl="0" w:tplc="672A4D76">
      <w:start w:val="1"/>
      <w:numFmt w:val="bullet"/>
      <w:pStyle w:val="SOFinalBullets"/>
      <w:lvlText w:val=""/>
      <w:lvlJc w:val="left"/>
      <w:pPr>
        <w:tabs>
          <w:tab w:val="num" w:pos="170"/>
        </w:tabs>
        <w:ind w:left="170" w:hanging="170"/>
      </w:pPr>
      <w:rPr>
        <w:rFonts w:ascii="Symbol" w:hAnsi="Symbol" w:hint="default"/>
        <w:color w:val="000000"/>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5"/>
  </w:num>
  <w:num w:numId="3">
    <w:abstractNumId w:val="6"/>
  </w:num>
  <w:num w:numId="4">
    <w:abstractNumId w:val="7"/>
  </w:num>
  <w:num w:numId="5">
    <w:abstractNumId w:val="0"/>
  </w:num>
  <w:num w:numId="6">
    <w:abstractNumId w:val="8"/>
  </w:num>
  <w:num w:numId="7">
    <w:abstractNumId w:val="4"/>
  </w:num>
  <w:num w:numId="8">
    <w:abstractNumId w:val="1"/>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2"/>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4697"/>
    <w:rsid w:val="0000356C"/>
    <w:rsid w:val="00007E9F"/>
    <w:rsid w:val="000201DA"/>
    <w:rsid w:val="00022AFE"/>
    <w:rsid w:val="00023281"/>
    <w:rsid w:val="00027283"/>
    <w:rsid w:val="00030998"/>
    <w:rsid w:val="0003787E"/>
    <w:rsid w:val="00044616"/>
    <w:rsid w:val="00046C68"/>
    <w:rsid w:val="0005050D"/>
    <w:rsid w:val="0005077B"/>
    <w:rsid w:val="0005109C"/>
    <w:rsid w:val="000519E4"/>
    <w:rsid w:val="000642A5"/>
    <w:rsid w:val="00066B45"/>
    <w:rsid w:val="000710F6"/>
    <w:rsid w:val="000715F9"/>
    <w:rsid w:val="00072CC9"/>
    <w:rsid w:val="0008111F"/>
    <w:rsid w:val="0008294C"/>
    <w:rsid w:val="00090F75"/>
    <w:rsid w:val="000A2219"/>
    <w:rsid w:val="000C2DD3"/>
    <w:rsid w:val="000D0717"/>
    <w:rsid w:val="000D4D83"/>
    <w:rsid w:val="000D71E9"/>
    <w:rsid w:val="000D7C90"/>
    <w:rsid w:val="000E49B4"/>
    <w:rsid w:val="000E7D84"/>
    <w:rsid w:val="000F1CD6"/>
    <w:rsid w:val="000F201C"/>
    <w:rsid w:val="00101E10"/>
    <w:rsid w:val="00102B90"/>
    <w:rsid w:val="00103D79"/>
    <w:rsid w:val="00103F41"/>
    <w:rsid w:val="00106DA3"/>
    <w:rsid w:val="00110A29"/>
    <w:rsid w:val="00111A42"/>
    <w:rsid w:val="00126982"/>
    <w:rsid w:val="00145879"/>
    <w:rsid w:val="00151F7A"/>
    <w:rsid w:val="00153C12"/>
    <w:rsid w:val="001606DE"/>
    <w:rsid w:val="00163751"/>
    <w:rsid w:val="00164873"/>
    <w:rsid w:val="00165366"/>
    <w:rsid w:val="00172292"/>
    <w:rsid w:val="0017434A"/>
    <w:rsid w:val="00174F7C"/>
    <w:rsid w:val="00180F61"/>
    <w:rsid w:val="00191CA3"/>
    <w:rsid w:val="001936A7"/>
    <w:rsid w:val="00196FAF"/>
    <w:rsid w:val="001A0CB2"/>
    <w:rsid w:val="001B2580"/>
    <w:rsid w:val="001C503A"/>
    <w:rsid w:val="001C6E5D"/>
    <w:rsid w:val="001D0CE4"/>
    <w:rsid w:val="001F1534"/>
    <w:rsid w:val="001F2263"/>
    <w:rsid w:val="001F6407"/>
    <w:rsid w:val="00214C9B"/>
    <w:rsid w:val="002253CD"/>
    <w:rsid w:val="00231C10"/>
    <w:rsid w:val="0023555C"/>
    <w:rsid w:val="002400F6"/>
    <w:rsid w:val="00241DEC"/>
    <w:rsid w:val="00243FDF"/>
    <w:rsid w:val="00246229"/>
    <w:rsid w:val="00251758"/>
    <w:rsid w:val="0026155F"/>
    <w:rsid w:val="00265BCC"/>
    <w:rsid w:val="00277CF3"/>
    <w:rsid w:val="00294972"/>
    <w:rsid w:val="002A0847"/>
    <w:rsid w:val="002B0D95"/>
    <w:rsid w:val="002B395F"/>
    <w:rsid w:val="002D0D3E"/>
    <w:rsid w:val="002D525F"/>
    <w:rsid w:val="002D5274"/>
    <w:rsid w:val="002F39D1"/>
    <w:rsid w:val="002F39F5"/>
    <w:rsid w:val="002F4306"/>
    <w:rsid w:val="002F67A7"/>
    <w:rsid w:val="00301B3C"/>
    <w:rsid w:val="00306E61"/>
    <w:rsid w:val="00313A3F"/>
    <w:rsid w:val="003148EC"/>
    <w:rsid w:val="00314997"/>
    <w:rsid w:val="0032615B"/>
    <w:rsid w:val="0032749B"/>
    <w:rsid w:val="00331F17"/>
    <w:rsid w:val="0033456B"/>
    <w:rsid w:val="00342C6D"/>
    <w:rsid w:val="003432DA"/>
    <w:rsid w:val="00346026"/>
    <w:rsid w:val="0035263D"/>
    <w:rsid w:val="00384CE6"/>
    <w:rsid w:val="00384F72"/>
    <w:rsid w:val="003859A5"/>
    <w:rsid w:val="00385FF9"/>
    <w:rsid w:val="0038625D"/>
    <w:rsid w:val="00387DA6"/>
    <w:rsid w:val="00394BDD"/>
    <w:rsid w:val="00395D68"/>
    <w:rsid w:val="003A2BAB"/>
    <w:rsid w:val="003A73C9"/>
    <w:rsid w:val="003B1DA7"/>
    <w:rsid w:val="003B2926"/>
    <w:rsid w:val="003B3564"/>
    <w:rsid w:val="003B552B"/>
    <w:rsid w:val="003C4DE5"/>
    <w:rsid w:val="003C7F49"/>
    <w:rsid w:val="003E224A"/>
    <w:rsid w:val="003E2706"/>
    <w:rsid w:val="003F7CDE"/>
    <w:rsid w:val="00402D84"/>
    <w:rsid w:val="00405528"/>
    <w:rsid w:val="00411B49"/>
    <w:rsid w:val="00413197"/>
    <w:rsid w:val="00427C68"/>
    <w:rsid w:val="0043314C"/>
    <w:rsid w:val="004414FF"/>
    <w:rsid w:val="00445FE6"/>
    <w:rsid w:val="004474C4"/>
    <w:rsid w:val="00447724"/>
    <w:rsid w:val="004511CF"/>
    <w:rsid w:val="004564E8"/>
    <w:rsid w:val="00456B34"/>
    <w:rsid w:val="00462C34"/>
    <w:rsid w:val="00466BB8"/>
    <w:rsid w:val="00472039"/>
    <w:rsid w:val="00483E68"/>
    <w:rsid w:val="00484616"/>
    <w:rsid w:val="0049074C"/>
    <w:rsid w:val="00490BA2"/>
    <w:rsid w:val="004924C4"/>
    <w:rsid w:val="0049323B"/>
    <w:rsid w:val="004A396A"/>
    <w:rsid w:val="004B0B2D"/>
    <w:rsid w:val="004B2379"/>
    <w:rsid w:val="004B7B73"/>
    <w:rsid w:val="004C0E19"/>
    <w:rsid w:val="004C5784"/>
    <w:rsid w:val="004C67FD"/>
    <w:rsid w:val="004E726B"/>
    <w:rsid w:val="004F2A23"/>
    <w:rsid w:val="004F2E5B"/>
    <w:rsid w:val="004F65A3"/>
    <w:rsid w:val="00515F2F"/>
    <w:rsid w:val="0051678F"/>
    <w:rsid w:val="00524A91"/>
    <w:rsid w:val="0053018A"/>
    <w:rsid w:val="00533D87"/>
    <w:rsid w:val="005426A0"/>
    <w:rsid w:val="00552441"/>
    <w:rsid w:val="005704DE"/>
    <w:rsid w:val="00571936"/>
    <w:rsid w:val="0057214A"/>
    <w:rsid w:val="00574340"/>
    <w:rsid w:val="0057538D"/>
    <w:rsid w:val="00580F10"/>
    <w:rsid w:val="00581D7F"/>
    <w:rsid w:val="00583D4E"/>
    <w:rsid w:val="005A7B2B"/>
    <w:rsid w:val="005B24A2"/>
    <w:rsid w:val="005B2D29"/>
    <w:rsid w:val="005C7C1F"/>
    <w:rsid w:val="005D1617"/>
    <w:rsid w:val="005D6C10"/>
    <w:rsid w:val="005D6C38"/>
    <w:rsid w:val="005E0001"/>
    <w:rsid w:val="00611E40"/>
    <w:rsid w:val="00621841"/>
    <w:rsid w:val="006225BE"/>
    <w:rsid w:val="00626837"/>
    <w:rsid w:val="00631237"/>
    <w:rsid w:val="006319F7"/>
    <w:rsid w:val="00645238"/>
    <w:rsid w:val="00651649"/>
    <w:rsid w:val="00654C77"/>
    <w:rsid w:val="006552F9"/>
    <w:rsid w:val="00660189"/>
    <w:rsid w:val="006611CD"/>
    <w:rsid w:val="0066308D"/>
    <w:rsid w:val="00671696"/>
    <w:rsid w:val="00671CB7"/>
    <w:rsid w:val="00676EBD"/>
    <w:rsid w:val="006805E7"/>
    <w:rsid w:val="00683C72"/>
    <w:rsid w:val="00687E49"/>
    <w:rsid w:val="00690AB8"/>
    <w:rsid w:val="00693A24"/>
    <w:rsid w:val="006A5D60"/>
    <w:rsid w:val="006A6855"/>
    <w:rsid w:val="006B156E"/>
    <w:rsid w:val="006B3F96"/>
    <w:rsid w:val="006C3764"/>
    <w:rsid w:val="006C3BD5"/>
    <w:rsid w:val="006C41B6"/>
    <w:rsid w:val="006C7B01"/>
    <w:rsid w:val="006E432D"/>
    <w:rsid w:val="006E6F02"/>
    <w:rsid w:val="006F2A7A"/>
    <w:rsid w:val="006F62C5"/>
    <w:rsid w:val="007016BF"/>
    <w:rsid w:val="007033AE"/>
    <w:rsid w:val="007117C2"/>
    <w:rsid w:val="0072062A"/>
    <w:rsid w:val="00721ACA"/>
    <w:rsid w:val="00726233"/>
    <w:rsid w:val="00727C67"/>
    <w:rsid w:val="0074308D"/>
    <w:rsid w:val="00745A0E"/>
    <w:rsid w:val="00750110"/>
    <w:rsid w:val="00750A12"/>
    <w:rsid w:val="0075299C"/>
    <w:rsid w:val="007632EC"/>
    <w:rsid w:val="00781226"/>
    <w:rsid w:val="007812F6"/>
    <w:rsid w:val="00781916"/>
    <w:rsid w:val="00781943"/>
    <w:rsid w:val="007912B4"/>
    <w:rsid w:val="007B08EB"/>
    <w:rsid w:val="007B2350"/>
    <w:rsid w:val="007B757F"/>
    <w:rsid w:val="007C31BE"/>
    <w:rsid w:val="007D0303"/>
    <w:rsid w:val="007D3D74"/>
    <w:rsid w:val="007E3907"/>
    <w:rsid w:val="007E40C9"/>
    <w:rsid w:val="007F0A84"/>
    <w:rsid w:val="007F34CF"/>
    <w:rsid w:val="007F3E80"/>
    <w:rsid w:val="007F4A9F"/>
    <w:rsid w:val="007F554B"/>
    <w:rsid w:val="007F5DAD"/>
    <w:rsid w:val="0080204F"/>
    <w:rsid w:val="00814FAC"/>
    <w:rsid w:val="008150A6"/>
    <w:rsid w:val="008159B0"/>
    <w:rsid w:val="00815CCD"/>
    <w:rsid w:val="00825C1B"/>
    <w:rsid w:val="008271C5"/>
    <w:rsid w:val="00837DA9"/>
    <w:rsid w:val="00842C28"/>
    <w:rsid w:val="00844EE0"/>
    <w:rsid w:val="00854E02"/>
    <w:rsid w:val="0085748E"/>
    <w:rsid w:val="00864276"/>
    <w:rsid w:val="00865AE5"/>
    <w:rsid w:val="00866FCA"/>
    <w:rsid w:val="0087480A"/>
    <w:rsid w:val="008843EE"/>
    <w:rsid w:val="00895B13"/>
    <w:rsid w:val="008A18B3"/>
    <w:rsid w:val="008B27C6"/>
    <w:rsid w:val="008B2907"/>
    <w:rsid w:val="008B6E60"/>
    <w:rsid w:val="008C6750"/>
    <w:rsid w:val="008D717F"/>
    <w:rsid w:val="008E14D1"/>
    <w:rsid w:val="008E351E"/>
    <w:rsid w:val="008E791A"/>
    <w:rsid w:val="00920663"/>
    <w:rsid w:val="0092176F"/>
    <w:rsid w:val="0092183B"/>
    <w:rsid w:val="00925ED6"/>
    <w:rsid w:val="00926940"/>
    <w:rsid w:val="0093737C"/>
    <w:rsid w:val="00944750"/>
    <w:rsid w:val="00955E30"/>
    <w:rsid w:val="009643B3"/>
    <w:rsid w:val="0096528B"/>
    <w:rsid w:val="009770D1"/>
    <w:rsid w:val="00996C3C"/>
    <w:rsid w:val="0099796F"/>
    <w:rsid w:val="009A7D3D"/>
    <w:rsid w:val="009B27B1"/>
    <w:rsid w:val="009B7824"/>
    <w:rsid w:val="009C4C9E"/>
    <w:rsid w:val="009C6CC2"/>
    <w:rsid w:val="009D4DB6"/>
    <w:rsid w:val="009D6855"/>
    <w:rsid w:val="009E3631"/>
    <w:rsid w:val="009E39B2"/>
    <w:rsid w:val="009F6B1A"/>
    <w:rsid w:val="00A032A4"/>
    <w:rsid w:val="00A15D02"/>
    <w:rsid w:val="00A23DE3"/>
    <w:rsid w:val="00A323DB"/>
    <w:rsid w:val="00A33E47"/>
    <w:rsid w:val="00A370F5"/>
    <w:rsid w:val="00A41838"/>
    <w:rsid w:val="00A440AC"/>
    <w:rsid w:val="00A44DC9"/>
    <w:rsid w:val="00A455B2"/>
    <w:rsid w:val="00A52537"/>
    <w:rsid w:val="00A54E10"/>
    <w:rsid w:val="00A573ED"/>
    <w:rsid w:val="00A6424E"/>
    <w:rsid w:val="00A65B3B"/>
    <w:rsid w:val="00A6656A"/>
    <w:rsid w:val="00A81D0E"/>
    <w:rsid w:val="00A82B69"/>
    <w:rsid w:val="00A862E5"/>
    <w:rsid w:val="00A94F14"/>
    <w:rsid w:val="00A95A04"/>
    <w:rsid w:val="00AA5255"/>
    <w:rsid w:val="00AA6028"/>
    <w:rsid w:val="00AB1AD6"/>
    <w:rsid w:val="00AB5B62"/>
    <w:rsid w:val="00AD3260"/>
    <w:rsid w:val="00AD69EC"/>
    <w:rsid w:val="00AE4323"/>
    <w:rsid w:val="00AE75C3"/>
    <w:rsid w:val="00AF2A2A"/>
    <w:rsid w:val="00AF5E5C"/>
    <w:rsid w:val="00AF5EA0"/>
    <w:rsid w:val="00B007B0"/>
    <w:rsid w:val="00B052A5"/>
    <w:rsid w:val="00B05838"/>
    <w:rsid w:val="00B17235"/>
    <w:rsid w:val="00B33260"/>
    <w:rsid w:val="00B34F12"/>
    <w:rsid w:val="00B35FD0"/>
    <w:rsid w:val="00B52FB4"/>
    <w:rsid w:val="00B556A3"/>
    <w:rsid w:val="00B560A4"/>
    <w:rsid w:val="00B63239"/>
    <w:rsid w:val="00B706F2"/>
    <w:rsid w:val="00B75C6F"/>
    <w:rsid w:val="00B76762"/>
    <w:rsid w:val="00B77DAC"/>
    <w:rsid w:val="00B92414"/>
    <w:rsid w:val="00B97390"/>
    <w:rsid w:val="00B97EA5"/>
    <w:rsid w:val="00BA10BB"/>
    <w:rsid w:val="00BA725D"/>
    <w:rsid w:val="00BB16D3"/>
    <w:rsid w:val="00BB2960"/>
    <w:rsid w:val="00BB693A"/>
    <w:rsid w:val="00BC65C1"/>
    <w:rsid w:val="00BD0EB2"/>
    <w:rsid w:val="00BE3DE2"/>
    <w:rsid w:val="00BE7279"/>
    <w:rsid w:val="00BE7FB8"/>
    <w:rsid w:val="00BF3E3C"/>
    <w:rsid w:val="00BF4C6B"/>
    <w:rsid w:val="00C13E31"/>
    <w:rsid w:val="00C317FF"/>
    <w:rsid w:val="00C37C82"/>
    <w:rsid w:val="00C450CD"/>
    <w:rsid w:val="00C5241C"/>
    <w:rsid w:val="00C62821"/>
    <w:rsid w:val="00C640C8"/>
    <w:rsid w:val="00C64500"/>
    <w:rsid w:val="00C77464"/>
    <w:rsid w:val="00C8060C"/>
    <w:rsid w:val="00C8436F"/>
    <w:rsid w:val="00C855F8"/>
    <w:rsid w:val="00C93FC5"/>
    <w:rsid w:val="00C96A2C"/>
    <w:rsid w:val="00CB7370"/>
    <w:rsid w:val="00CC1651"/>
    <w:rsid w:val="00CC7509"/>
    <w:rsid w:val="00CD2FBB"/>
    <w:rsid w:val="00CD5A41"/>
    <w:rsid w:val="00CE136D"/>
    <w:rsid w:val="00CF39CB"/>
    <w:rsid w:val="00D0265D"/>
    <w:rsid w:val="00D06174"/>
    <w:rsid w:val="00D0655C"/>
    <w:rsid w:val="00D15FCD"/>
    <w:rsid w:val="00D21703"/>
    <w:rsid w:val="00D46337"/>
    <w:rsid w:val="00D50063"/>
    <w:rsid w:val="00D572F7"/>
    <w:rsid w:val="00D603D6"/>
    <w:rsid w:val="00D63C2E"/>
    <w:rsid w:val="00D772AA"/>
    <w:rsid w:val="00D86722"/>
    <w:rsid w:val="00D9775D"/>
    <w:rsid w:val="00DA0A9A"/>
    <w:rsid w:val="00DA22CA"/>
    <w:rsid w:val="00DA35C9"/>
    <w:rsid w:val="00DA4518"/>
    <w:rsid w:val="00DA4653"/>
    <w:rsid w:val="00DA5A02"/>
    <w:rsid w:val="00DA7A66"/>
    <w:rsid w:val="00DB1E4D"/>
    <w:rsid w:val="00DB6817"/>
    <w:rsid w:val="00DC0525"/>
    <w:rsid w:val="00DC2E92"/>
    <w:rsid w:val="00DD5535"/>
    <w:rsid w:val="00DE042F"/>
    <w:rsid w:val="00DE1C35"/>
    <w:rsid w:val="00DE240E"/>
    <w:rsid w:val="00DE2B2F"/>
    <w:rsid w:val="00DE3C5C"/>
    <w:rsid w:val="00DF1E82"/>
    <w:rsid w:val="00DF29EB"/>
    <w:rsid w:val="00DF6958"/>
    <w:rsid w:val="00E03390"/>
    <w:rsid w:val="00E04DEE"/>
    <w:rsid w:val="00E11E23"/>
    <w:rsid w:val="00E17214"/>
    <w:rsid w:val="00E201AF"/>
    <w:rsid w:val="00E22537"/>
    <w:rsid w:val="00E26B09"/>
    <w:rsid w:val="00E27045"/>
    <w:rsid w:val="00E40438"/>
    <w:rsid w:val="00E44043"/>
    <w:rsid w:val="00E4492D"/>
    <w:rsid w:val="00E45B8F"/>
    <w:rsid w:val="00E51D55"/>
    <w:rsid w:val="00E56E7A"/>
    <w:rsid w:val="00E71CEA"/>
    <w:rsid w:val="00E72709"/>
    <w:rsid w:val="00E74697"/>
    <w:rsid w:val="00E90CA9"/>
    <w:rsid w:val="00E9657B"/>
    <w:rsid w:val="00EB20A8"/>
    <w:rsid w:val="00EB22D4"/>
    <w:rsid w:val="00EB2B08"/>
    <w:rsid w:val="00EB40A9"/>
    <w:rsid w:val="00EC2A92"/>
    <w:rsid w:val="00EC3BE5"/>
    <w:rsid w:val="00EC544E"/>
    <w:rsid w:val="00EC545D"/>
    <w:rsid w:val="00EE2FF4"/>
    <w:rsid w:val="00EE35AB"/>
    <w:rsid w:val="00EE4484"/>
    <w:rsid w:val="00EE4F23"/>
    <w:rsid w:val="00EF113D"/>
    <w:rsid w:val="00EF3B17"/>
    <w:rsid w:val="00EF5A96"/>
    <w:rsid w:val="00EF61D3"/>
    <w:rsid w:val="00EF68DE"/>
    <w:rsid w:val="00F05064"/>
    <w:rsid w:val="00F131EE"/>
    <w:rsid w:val="00F2338F"/>
    <w:rsid w:val="00F27820"/>
    <w:rsid w:val="00F30FCA"/>
    <w:rsid w:val="00F33792"/>
    <w:rsid w:val="00F35D23"/>
    <w:rsid w:val="00F416C8"/>
    <w:rsid w:val="00F46125"/>
    <w:rsid w:val="00F8083E"/>
    <w:rsid w:val="00F90C04"/>
    <w:rsid w:val="00F96156"/>
    <w:rsid w:val="00FA54D1"/>
    <w:rsid w:val="00FA598E"/>
    <w:rsid w:val="00FB0597"/>
    <w:rsid w:val="00FB072F"/>
    <w:rsid w:val="00FB10C1"/>
    <w:rsid w:val="00FB263E"/>
    <w:rsid w:val="00FB4107"/>
    <w:rsid w:val="00FB518B"/>
    <w:rsid w:val="00FB7ACB"/>
    <w:rsid w:val="00FD782A"/>
    <w:rsid w:val="00FE354B"/>
    <w:rsid w:val="00FE3D9C"/>
    <w:rsid w:val="00FE70BB"/>
    <w:rsid w:val="00FF00D4"/>
    <w:rsid w:val="00FF5B14"/>
    <w:rsid w:val="00FF5FB5"/>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LAP Body Text"/>
    <w:qFormat/>
    <w:rsid w:val="009B7824"/>
    <w:pPr>
      <w:spacing w:after="120"/>
    </w:pPr>
    <w:rPr>
      <w:rFonts w:ascii="Roboto Light" w:eastAsiaTheme="minorHAnsi" w:hAnsi="Roboto Light" w:cstheme="minorBidi"/>
      <w:szCs w:val="22"/>
      <w:lang w:eastAsia="en-US"/>
    </w:rPr>
  </w:style>
  <w:style w:type="paragraph" w:styleId="Heading1">
    <w:name w:val="heading 1"/>
    <w:aliases w:val="Section Heading"/>
    <w:basedOn w:val="Normal"/>
    <w:next w:val="Normal"/>
    <w:link w:val="Heading1Char"/>
    <w:qFormat/>
    <w:rsid w:val="00111A42"/>
    <w:pPr>
      <w:keepNext/>
      <w:keepLines/>
      <w:spacing w:before="240"/>
      <w:outlineLvl w:val="0"/>
    </w:pPr>
    <w:rPr>
      <w:rFonts w:eastAsiaTheme="majorEastAsia" w:cstheme="majorBidi"/>
      <w:b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PTableText">
    <w:name w:val="LAP Table Text"/>
    <w:next w:val="Normal"/>
    <w:qFormat/>
    <w:rsid w:val="00A44DC9"/>
    <w:pPr>
      <w:spacing w:before="40" w:after="40"/>
    </w:pPr>
    <w:rPr>
      <w:rFonts w:ascii="Roboto Light" w:eastAsia="SimSun" w:hAnsi="Roboto Light" w:cs="Arial"/>
      <w:sz w:val="16"/>
      <w:szCs w:val="18"/>
      <w:lang w:eastAsia="en-US"/>
    </w:rPr>
  </w:style>
  <w:style w:type="character" w:styleId="Hyperlink">
    <w:name w:val="Hyperlink"/>
    <w:basedOn w:val="DefaultParagraphFont"/>
    <w:uiPriority w:val="99"/>
    <w:unhideWhenUsed/>
    <w:rsid w:val="00483E68"/>
    <w:rPr>
      <w:color w:val="0000FF" w:themeColor="hyperlink"/>
      <w:u w:val="single"/>
    </w:rPr>
  </w:style>
  <w:style w:type="paragraph" w:customStyle="1" w:styleId="SOTableText">
    <w:name w:val="SO Table Text"/>
    <w:link w:val="SOTableTextChar"/>
    <w:qFormat/>
    <w:rsid w:val="00103D79"/>
    <w:pPr>
      <w:spacing w:before="60" w:after="60"/>
    </w:pPr>
    <w:rPr>
      <w:rFonts w:ascii="Roboto Light" w:eastAsia="MS Mincho" w:hAnsi="Roboto Light" w:cs="Arial"/>
      <w:sz w:val="18"/>
      <w:lang w:val="en-US" w:eastAsia="en-US"/>
    </w:rPr>
  </w:style>
  <w:style w:type="paragraph" w:customStyle="1" w:styleId="LAPTableBullets">
    <w:name w:val="LAP Table Bullets"/>
    <w:qFormat/>
    <w:rsid w:val="00483E68"/>
    <w:pPr>
      <w:numPr>
        <w:numId w:val="1"/>
      </w:numPr>
      <w:spacing w:before="20" w:after="20"/>
      <w:ind w:left="357" w:hanging="357"/>
    </w:pPr>
    <w:rPr>
      <w:rFonts w:ascii="Arial" w:eastAsiaTheme="minorHAnsi" w:hAnsi="Arial" w:cs="Arial"/>
      <w:lang w:eastAsia="en-US"/>
    </w:rPr>
  </w:style>
  <w:style w:type="paragraph" w:styleId="Header">
    <w:name w:val="header"/>
    <w:basedOn w:val="Normal"/>
    <w:link w:val="HeaderChar"/>
    <w:rsid w:val="00483E68"/>
    <w:pPr>
      <w:tabs>
        <w:tab w:val="center" w:pos="4513"/>
        <w:tab w:val="right" w:pos="9026"/>
      </w:tabs>
    </w:pPr>
  </w:style>
  <w:style w:type="character" w:customStyle="1" w:styleId="HeaderChar">
    <w:name w:val="Header Char"/>
    <w:basedOn w:val="DefaultParagraphFont"/>
    <w:link w:val="Header"/>
    <w:rsid w:val="00483E68"/>
    <w:rPr>
      <w:rFonts w:ascii="Arial" w:eastAsiaTheme="minorHAnsi" w:hAnsi="Arial" w:cstheme="minorBidi"/>
      <w:sz w:val="22"/>
      <w:szCs w:val="22"/>
      <w:lang w:eastAsia="en-US"/>
    </w:rPr>
  </w:style>
  <w:style w:type="paragraph" w:styleId="Footer">
    <w:name w:val="footer"/>
    <w:aliases w:val="footnote"/>
    <w:basedOn w:val="Normal"/>
    <w:link w:val="FooterChar"/>
    <w:rsid w:val="00483E68"/>
    <w:pPr>
      <w:tabs>
        <w:tab w:val="center" w:pos="4513"/>
        <w:tab w:val="right" w:pos="9026"/>
      </w:tabs>
    </w:pPr>
  </w:style>
  <w:style w:type="character" w:customStyle="1" w:styleId="FooterChar">
    <w:name w:val="Footer Char"/>
    <w:aliases w:val="footnote Char"/>
    <w:basedOn w:val="DefaultParagraphFont"/>
    <w:link w:val="Footer"/>
    <w:rsid w:val="00483E68"/>
    <w:rPr>
      <w:rFonts w:ascii="Arial" w:eastAsiaTheme="minorHAnsi" w:hAnsi="Arial" w:cstheme="minorBidi"/>
      <w:sz w:val="22"/>
      <w:szCs w:val="22"/>
      <w:lang w:eastAsia="en-US"/>
    </w:rPr>
  </w:style>
  <w:style w:type="paragraph" w:customStyle="1" w:styleId="LAPFooter">
    <w:name w:val="LAP Footer"/>
    <w:next w:val="Normal"/>
    <w:qFormat/>
    <w:rsid w:val="00111A42"/>
    <w:pPr>
      <w:tabs>
        <w:tab w:val="right" w:pos="9639"/>
        <w:tab w:val="right" w:pos="14742"/>
      </w:tabs>
    </w:pPr>
    <w:rPr>
      <w:rFonts w:ascii="Roboto Light" w:eastAsia="SimSun" w:hAnsi="Roboto Light" w:cs="Arial"/>
      <w:sz w:val="14"/>
      <w:szCs w:val="16"/>
      <w:lang w:val="en-US"/>
    </w:rPr>
  </w:style>
  <w:style w:type="paragraph" w:customStyle="1" w:styleId="SMFooter">
    <w:name w:val="SM Footer"/>
    <w:next w:val="Normal"/>
    <w:qFormat/>
    <w:rsid w:val="00483E68"/>
    <w:pPr>
      <w:tabs>
        <w:tab w:val="right" w:pos="9639"/>
        <w:tab w:val="right" w:pos="15026"/>
      </w:tabs>
    </w:pPr>
    <w:rPr>
      <w:rFonts w:ascii="Arial" w:hAnsi="Arial" w:cs="Arial"/>
      <w:sz w:val="16"/>
      <w:szCs w:val="16"/>
      <w:lang w:val="en-US" w:eastAsia="en-US"/>
    </w:rPr>
  </w:style>
  <w:style w:type="paragraph" w:customStyle="1" w:styleId="LAPTableTextCentered">
    <w:name w:val="LAP Table Text + Centered"/>
    <w:basedOn w:val="LAPTableText"/>
    <w:qFormat/>
    <w:rsid w:val="00483E68"/>
    <w:pPr>
      <w:jc w:val="center"/>
    </w:pPr>
    <w:rPr>
      <w:rFonts w:eastAsia="Times New Roman" w:cs="Times New Roman"/>
      <w:szCs w:val="20"/>
    </w:rPr>
  </w:style>
  <w:style w:type="paragraph" w:styleId="BalloonText">
    <w:name w:val="Balloon Text"/>
    <w:basedOn w:val="Normal"/>
    <w:link w:val="BalloonTextChar"/>
    <w:rsid w:val="006225BE"/>
    <w:rPr>
      <w:rFonts w:ascii="Tahoma" w:hAnsi="Tahoma" w:cs="Tahoma"/>
      <w:sz w:val="16"/>
      <w:szCs w:val="16"/>
    </w:rPr>
  </w:style>
  <w:style w:type="character" w:customStyle="1" w:styleId="BalloonTextChar">
    <w:name w:val="Balloon Text Char"/>
    <w:basedOn w:val="DefaultParagraphFont"/>
    <w:link w:val="BalloonText"/>
    <w:rsid w:val="006225BE"/>
    <w:rPr>
      <w:rFonts w:ascii="Tahoma" w:eastAsiaTheme="minorHAnsi" w:hAnsi="Tahoma" w:cs="Tahoma"/>
      <w:sz w:val="16"/>
      <w:szCs w:val="16"/>
      <w:lang w:eastAsia="en-US"/>
    </w:rPr>
  </w:style>
  <w:style w:type="character" w:customStyle="1" w:styleId="Heading1Char">
    <w:name w:val="Heading 1 Char"/>
    <w:aliases w:val="Section Heading Char"/>
    <w:basedOn w:val="DefaultParagraphFont"/>
    <w:link w:val="Heading1"/>
    <w:rsid w:val="00111A42"/>
    <w:rPr>
      <w:rFonts w:ascii="Roboto Light" w:eastAsiaTheme="majorEastAsia" w:hAnsi="Roboto Light" w:cstheme="majorBidi"/>
      <w:bCs/>
      <w:sz w:val="32"/>
      <w:szCs w:val="28"/>
      <w:lang w:eastAsia="en-US"/>
    </w:rPr>
  </w:style>
  <w:style w:type="paragraph" w:styleId="Title">
    <w:name w:val="Title"/>
    <w:basedOn w:val="Normal"/>
    <w:next w:val="Normal"/>
    <w:link w:val="TitleChar"/>
    <w:qFormat/>
    <w:rsid w:val="009B78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B7824"/>
    <w:rPr>
      <w:rFonts w:asciiTheme="majorHAnsi" w:eastAsiaTheme="majorEastAsia" w:hAnsiTheme="majorHAnsi" w:cstheme="majorBidi"/>
      <w:color w:val="17365D" w:themeColor="text2" w:themeShade="BF"/>
      <w:spacing w:val="5"/>
      <w:kern w:val="28"/>
      <w:sz w:val="52"/>
      <w:szCs w:val="52"/>
      <w:lang w:eastAsia="en-US"/>
    </w:rPr>
  </w:style>
  <w:style w:type="paragraph" w:styleId="Subtitle">
    <w:name w:val="Subtitle"/>
    <w:aliases w:val="Sub Heading - Stage &amp; Subject Title"/>
    <w:basedOn w:val="Normal"/>
    <w:next w:val="Normal"/>
    <w:link w:val="SubtitleChar"/>
    <w:qFormat/>
    <w:rsid w:val="005D6C38"/>
    <w:pPr>
      <w:numPr>
        <w:ilvl w:val="1"/>
      </w:numPr>
      <w:spacing w:before="120" w:after="240"/>
    </w:pPr>
    <w:rPr>
      <w:rFonts w:ascii="Roboto Medium" w:eastAsiaTheme="majorEastAsia" w:hAnsi="Roboto Medium" w:cstheme="majorBidi"/>
      <w:iCs/>
      <w:sz w:val="24"/>
      <w:szCs w:val="24"/>
    </w:rPr>
  </w:style>
  <w:style w:type="character" w:customStyle="1" w:styleId="SubtitleChar">
    <w:name w:val="Subtitle Char"/>
    <w:aliases w:val="Sub Heading - Stage &amp; Subject Title Char"/>
    <w:basedOn w:val="DefaultParagraphFont"/>
    <w:link w:val="Subtitle"/>
    <w:rsid w:val="005D6C38"/>
    <w:rPr>
      <w:rFonts w:ascii="Roboto Medium" w:eastAsiaTheme="majorEastAsia" w:hAnsi="Roboto Medium" w:cstheme="majorBidi"/>
      <w:iCs/>
      <w:sz w:val="24"/>
      <w:szCs w:val="24"/>
      <w:lang w:eastAsia="en-US"/>
    </w:rPr>
  </w:style>
  <w:style w:type="paragraph" w:styleId="ListParagraph">
    <w:name w:val="List Paragraph"/>
    <w:aliases w:val="LAP Bullet points"/>
    <w:basedOn w:val="Normal"/>
    <w:link w:val="ListParagraphChar"/>
    <w:uiPriority w:val="34"/>
    <w:qFormat/>
    <w:rsid w:val="00103F41"/>
    <w:pPr>
      <w:numPr>
        <w:numId w:val="5"/>
      </w:numPr>
      <w:spacing w:after="60"/>
      <w:ind w:left="170" w:hanging="170"/>
    </w:pPr>
  </w:style>
  <w:style w:type="character" w:styleId="Emphasis">
    <w:name w:val="Emphasis"/>
    <w:aliases w:val="Heading Addendum"/>
    <w:basedOn w:val="DefaultParagraphFont"/>
    <w:rsid w:val="00DA4518"/>
    <w:rPr>
      <w:rFonts w:ascii="Roboto Medium" w:hAnsi="Roboto Medium"/>
      <w:b w:val="0"/>
      <w:i w:val="0"/>
      <w:iCs/>
      <w:color w:val="auto"/>
      <w:sz w:val="20"/>
    </w:rPr>
  </w:style>
  <w:style w:type="character" w:styleId="Strong">
    <w:name w:val="Strong"/>
    <w:basedOn w:val="DefaultParagraphFont"/>
    <w:qFormat/>
    <w:rsid w:val="00DA4518"/>
    <w:rPr>
      <w:b/>
      <w:bCs/>
    </w:rPr>
  </w:style>
  <w:style w:type="paragraph" w:customStyle="1" w:styleId="AddendumendorsmentHeading">
    <w:name w:val="Addendum/endorsment Heading"/>
    <w:basedOn w:val="Normal"/>
    <w:link w:val="AddendumendorsmentHeadingChar"/>
    <w:qFormat/>
    <w:rsid w:val="00693A24"/>
    <w:pPr>
      <w:spacing w:before="240"/>
    </w:pPr>
    <w:rPr>
      <w:rFonts w:ascii="Roboto Medium" w:hAnsi="Roboto Medium"/>
    </w:rPr>
  </w:style>
  <w:style w:type="character" w:customStyle="1" w:styleId="AddendumendorsmentHeadingChar">
    <w:name w:val="Addendum/endorsment Heading Char"/>
    <w:basedOn w:val="DefaultParagraphFont"/>
    <w:link w:val="AddendumendorsmentHeading"/>
    <w:rsid w:val="00693A24"/>
    <w:rPr>
      <w:rFonts w:ascii="Roboto Medium" w:eastAsiaTheme="minorHAnsi" w:hAnsi="Roboto Medium" w:cstheme="minorBidi"/>
      <w:szCs w:val="22"/>
      <w:lang w:eastAsia="en-US"/>
    </w:rPr>
  </w:style>
  <w:style w:type="paragraph" w:customStyle="1" w:styleId="AddendumTablebulletpoint">
    <w:name w:val="Addendum Table bullet point"/>
    <w:basedOn w:val="ListParagraph"/>
    <w:link w:val="AddendumTablebulletpointChar"/>
    <w:qFormat/>
    <w:rsid w:val="00781916"/>
    <w:rPr>
      <w:sz w:val="18"/>
      <w:szCs w:val="18"/>
    </w:rPr>
  </w:style>
  <w:style w:type="paragraph" w:customStyle="1" w:styleId="AddendumTableText">
    <w:name w:val="Addendum Table Text"/>
    <w:basedOn w:val="AddendumTablebulletpoint"/>
    <w:link w:val="AddendumTableTextChar"/>
    <w:qFormat/>
    <w:rsid w:val="00781916"/>
    <w:pPr>
      <w:numPr>
        <w:numId w:val="0"/>
      </w:numPr>
    </w:pPr>
  </w:style>
  <w:style w:type="character" w:customStyle="1" w:styleId="ListParagraphChar">
    <w:name w:val="List Paragraph Char"/>
    <w:aliases w:val="LAP Bullet points Char"/>
    <w:basedOn w:val="DefaultParagraphFont"/>
    <w:link w:val="ListParagraph"/>
    <w:uiPriority w:val="34"/>
    <w:rsid w:val="00781916"/>
    <w:rPr>
      <w:rFonts w:ascii="Roboto Light" w:eastAsiaTheme="minorHAnsi" w:hAnsi="Roboto Light" w:cstheme="minorBidi"/>
      <w:szCs w:val="22"/>
      <w:lang w:eastAsia="en-US"/>
    </w:rPr>
  </w:style>
  <w:style w:type="character" w:customStyle="1" w:styleId="AddendumTablebulletpointChar">
    <w:name w:val="Addendum Table bullet point Char"/>
    <w:basedOn w:val="ListParagraphChar"/>
    <w:link w:val="AddendumTablebulletpoint"/>
    <w:rsid w:val="00781916"/>
    <w:rPr>
      <w:rFonts w:ascii="Roboto Light" w:eastAsiaTheme="minorHAnsi" w:hAnsi="Roboto Light" w:cstheme="minorBidi"/>
      <w:sz w:val="18"/>
      <w:szCs w:val="18"/>
      <w:lang w:eastAsia="en-US"/>
    </w:rPr>
  </w:style>
  <w:style w:type="paragraph" w:customStyle="1" w:styleId="SOTableHeadings">
    <w:name w:val="SO Table Headings"/>
    <w:basedOn w:val="SOTableText"/>
    <w:link w:val="SOTableHeadingsChar"/>
    <w:qFormat/>
    <w:rsid w:val="00103D79"/>
    <w:rPr>
      <w:rFonts w:ascii="Roboto Medium" w:hAnsi="Roboto Medium"/>
    </w:rPr>
  </w:style>
  <w:style w:type="character" w:customStyle="1" w:styleId="AddendumTableTextChar">
    <w:name w:val="Addendum Table Text Char"/>
    <w:basedOn w:val="AddendumTablebulletpointChar"/>
    <w:link w:val="AddendumTableText"/>
    <w:rsid w:val="00781916"/>
    <w:rPr>
      <w:rFonts w:ascii="Roboto Light" w:eastAsiaTheme="minorHAnsi" w:hAnsi="Roboto Light" w:cstheme="minorBidi"/>
      <w:sz w:val="18"/>
      <w:szCs w:val="18"/>
      <w:lang w:eastAsia="en-US"/>
    </w:rPr>
  </w:style>
  <w:style w:type="character" w:customStyle="1" w:styleId="SOTableTextChar">
    <w:name w:val="SO Table Text Char"/>
    <w:basedOn w:val="DefaultParagraphFont"/>
    <w:link w:val="SOTableText"/>
    <w:rsid w:val="00103D79"/>
    <w:rPr>
      <w:rFonts w:ascii="Roboto Light" w:eastAsia="MS Mincho" w:hAnsi="Roboto Light" w:cs="Arial"/>
      <w:sz w:val="18"/>
      <w:lang w:val="en-US" w:eastAsia="en-US"/>
    </w:rPr>
  </w:style>
  <w:style w:type="character" w:customStyle="1" w:styleId="SOTableHeadingsChar">
    <w:name w:val="SO Table Headings Char"/>
    <w:basedOn w:val="SOTableTextChar"/>
    <w:link w:val="SOTableHeadings"/>
    <w:rsid w:val="00103D79"/>
    <w:rPr>
      <w:rFonts w:ascii="Roboto Medium" w:eastAsia="MS Mincho" w:hAnsi="Roboto Medium" w:cs="Arial"/>
      <w:sz w:val="18"/>
      <w:lang w:val="en-US" w:eastAsia="en-US"/>
    </w:rPr>
  </w:style>
  <w:style w:type="paragraph" w:customStyle="1" w:styleId="SOFinalBodyText">
    <w:name w:val="SO Final Body Text"/>
    <w:link w:val="SOFinalBodyTextCharChar"/>
    <w:rsid w:val="005C7C1F"/>
    <w:pPr>
      <w:spacing w:before="120"/>
    </w:pPr>
    <w:rPr>
      <w:rFonts w:ascii="Arial" w:hAnsi="Arial"/>
      <w:color w:val="000000"/>
      <w:szCs w:val="24"/>
      <w:lang w:val="en-US" w:eastAsia="en-US"/>
    </w:rPr>
  </w:style>
  <w:style w:type="character" w:customStyle="1" w:styleId="SOFinalBodyTextCharChar">
    <w:name w:val="SO Final Body Text Char Char"/>
    <w:link w:val="SOFinalBodyText"/>
    <w:rsid w:val="005C7C1F"/>
    <w:rPr>
      <w:rFonts w:ascii="Arial" w:hAnsi="Arial"/>
      <w:color w:val="000000"/>
      <w:szCs w:val="24"/>
      <w:lang w:val="en-US" w:eastAsia="en-US"/>
    </w:rPr>
  </w:style>
  <w:style w:type="paragraph" w:customStyle="1" w:styleId="SOFinalBullets">
    <w:name w:val="SO Final Bullets"/>
    <w:link w:val="SOFinalBulletsCharChar"/>
    <w:autoRedefine/>
    <w:rsid w:val="005C7C1F"/>
    <w:pPr>
      <w:numPr>
        <w:numId w:val="6"/>
      </w:numPr>
      <w:spacing w:before="60"/>
      <w:ind w:right="17"/>
    </w:pPr>
    <w:rPr>
      <w:rFonts w:ascii="Arial" w:eastAsia="MS Mincho" w:hAnsi="Arial" w:cs="Arial"/>
      <w:color w:val="000000"/>
      <w:szCs w:val="24"/>
      <w:lang w:val="en-US" w:eastAsia="en-US"/>
    </w:rPr>
  </w:style>
  <w:style w:type="character" w:customStyle="1" w:styleId="SOFinalBulletsCharChar">
    <w:name w:val="SO Final Bullets Char Char"/>
    <w:link w:val="SOFinalBullets"/>
    <w:rsid w:val="005C7C1F"/>
    <w:rPr>
      <w:rFonts w:ascii="Arial" w:eastAsia="MS Mincho" w:hAnsi="Arial" w:cs="Arial"/>
      <w:color w:val="000000"/>
      <w:szCs w:val="24"/>
      <w:lang w:val="en-US" w:eastAsia="en-US"/>
    </w:rPr>
  </w:style>
  <w:style w:type="paragraph" w:customStyle="1" w:styleId="headingB">
    <w:name w:val="heading B"/>
    <w:basedOn w:val="Normal"/>
    <w:next w:val="Normal"/>
    <w:rsid w:val="0038625D"/>
    <w:pPr>
      <w:keepNext/>
      <w:autoSpaceDE w:val="0"/>
      <w:autoSpaceDN w:val="0"/>
      <w:adjustRightInd w:val="0"/>
      <w:spacing w:before="340" w:after="0"/>
    </w:pPr>
    <w:rPr>
      <w:rFonts w:ascii="Arial" w:eastAsia="SimSun" w:hAnsi="Arial" w:cs="Arial"/>
      <w:b/>
      <w:bCs/>
      <w:caps/>
      <w:sz w:val="22"/>
      <w:lang w:val="en-US" w:bidi="fa-I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LAP Body Text"/>
    <w:qFormat/>
    <w:rsid w:val="009B7824"/>
    <w:pPr>
      <w:spacing w:after="120"/>
    </w:pPr>
    <w:rPr>
      <w:rFonts w:ascii="Roboto Light" w:eastAsiaTheme="minorHAnsi" w:hAnsi="Roboto Light" w:cstheme="minorBidi"/>
      <w:szCs w:val="22"/>
      <w:lang w:eastAsia="en-US"/>
    </w:rPr>
  </w:style>
  <w:style w:type="paragraph" w:styleId="Heading1">
    <w:name w:val="heading 1"/>
    <w:aliases w:val="Section Heading"/>
    <w:basedOn w:val="Normal"/>
    <w:next w:val="Normal"/>
    <w:link w:val="Heading1Char"/>
    <w:qFormat/>
    <w:rsid w:val="00111A42"/>
    <w:pPr>
      <w:keepNext/>
      <w:keepLines/>
      <w:spacing w:before="240"/>
      <w:outlineLvl w:val="0"/>
    </w:pPr>
    <w:rPr>
      <w:rFonts w:eastAsiaTheme="majorEastAsia" w:cstheme="majorBidi"/>
      <w:b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PTableText">
    <w:name w:val="LAP Table Text"/>
    <w:next w:val="Normal"/>
    <w:qFormat/>
    <w:rsid w:val="00A44DC9"/>
    <w:pPr>
      <w:spacing w:before="40" w:after="40"/>
    </w:pPr>
    <w:rPr>
      <w:rFonts w:ascii="Roboto Light" w:eastAsia="SimSun" w:hAnsi="Roboto Light" w:cs="Arial"/>
      <w:sz w:val="16"/>
      <w:szCs w:val="18"/>
      <w:lang w:eastAsia="en-US"/>
    </w:rPr>
  </w:style>
  <w:style w:type="character" w:styleId="Hyperlink">
    <w:name w:val="Hyperlink"/>
    <w:basedOn w:val="DefaultParagraphFont"/>
    <w:uiPriority w:val="99"/>
    <w:unhideWhenUsed/>
    <w:rsid w:val="00483E68"/>
    <w:rPr>
      <w:color w:val="0000FF" w:themeColor="hyperlink"/>
      <w:u w:val="single"/>
    </w:rPr>
  </w:style>
  <w:style w:type="paragraph" w:customStyle="1" w:styleId="SOTableText">
    <w:name w:val="SO Table Text"/>
    <w:link w:val="SOTableTextChar"/>
    <w:qFormat/>
    <w:rsid w:val="00103D79"/>
    <w:pPr>
      <w:spacing w:before="60" w:after="60"/>
    </w:pPr>
    <w:rPr>
      <w:rFonts w:ascii="Roboto Light" w:eastAsia="MS Mincho" w:hAnsi="Roboto Light" w:cs="Arial"/>
      <w:sz w:val="18"/>
      <w:lang w:val="en-US" w:eastAsia="en-US"/>
    </w:rPr>
  </w:style>
  <w:style w:type="paragraph" w:customStyle="1" w:styleId="LAPTableBullets">
    <w:name w:val="LAP Table Bullets"/>
    <w:qFormat/>
    <w:rsid w:val="00483E68"/>
    <w:pPr>
      <w:numPr>
        <w:numId w:val="1"/>
      </w:numPr>
      <w:spacing w:before="20" w:after="20"/>
      <w:ind w:left="357" w:hanging="357"/>
    </w:pPr>
    <w:rPr>
      <w:rFonts w:ascii="Arial" w:eastAsiaTheme="minorHAnsi" w:hAnsi="Arial" w:cs="Arial"/>
      <w:lang w:eastAsia="en-US"/>
    </w:rPr>
  </w:style>
  <w:style w:type="paragraph" w:styleId="Header">
    <w:name w:val="header"/>
    <w:basedOn w:val="Normal"/>
    <w:link w:val="HeaderChar"/>
    <w:rsid w:val="00483E68"/>
    <w:pPr>
      <w:tabs>
        <w:tab w:val="center" w:pos="4513"/>
        <w:tab w:val="right" w:pos="9026"/>
      </w:tabs>
    </w:pPr>
  </w:style>
  <w:style w:type="character" w:customStyle="1" w:styleId="HeaderChar">
    <w:name w:val="Header Char"/>
    <w:basedOn w:val="DefaultParagraphFont"/>
    <w:link w:val="Header"/>
    <w:rsid w:val="00483E68"/>
    <w:rPr>
      <w:rFonts w:ascii="Arial" w:eastAsiaTheme="minorHAnsi" w:hAnsi="Arial" w:cstheme="minorBidi"/>
      <w:sz w:val="22"/>
      <w:szCs w:val="22"/>
      <w:lang w:eastAsia="en-US"/>
    </w:rPr>
  </w:style>
  <w:style w:type="paragraph" w:styleId="Footer">
    <w:name w:val="footer"/>
    <w:aliases w:val="footnote"/>
    <w:basedOn w:val="Normal"/>
    <w:link w:val="FooterChar"/>
    <w:rsid w:val="00483E68"/>
    <w:pPr>
      <w:tabs>
        <w:tab w:val="center" w:pos="4513"/>
        <w:tab w:val="right" w:pos="9026"/>
      </w:tabs>
    </w:pPr>
  </w:style>
  <w:style w:type="character" w:customStyle="1" w:styleId="FooterChar">
    <w:name w:val="Footer Char"/>
    <w:aliases w:val="footnote Char"/>
    <w:basedOn w:val="DefaultParagraphFont"/>
    <w:link w:val="Footer"/>
    <w:rsid w:val="00483E68"/>
    <w:rPr>
      <w:rFonts w:ascii="Arial" w:eastAsiaTheme="minorHAnsi" w:hAnsi="Arial" w:cstheme="minorBidi"/>
      <w:sz w:val="22"/>
      <w:szCs w:val="22"/>
      <w:lang w:eastAsia="en-US"/>
    </w:rPr>
  </w:style>
  <w:style w:type="paragraph" w:customStyle="1" w:styleId="LAPFooter">
    <w:name w:val="LAP Footer"/>
    <w:next w:val="Normal"/>
    <w:qFormat/>
    <w:rsid w:val="00111A42"/>
    <w:pPr>
      <w:tabs>
        <w:tab w:val="right" w:pos="9639"/>
        <w:tab w:val="right" w:pos="14742"/>
      </w:tabs>
    </w:pPr>
    <w:rPr>
      <w:rFonts w:ascii="Roboto Light" w:eastAsia="SimSun" w:hAnsi="Roboto Light" w:cs="Arial"/>
      <w:sz w:val="14"/>
      <w:szCs w:val="16"/>
      <w:lang w:val="en-US"/>
    </w:rPr>
  </w:style>
  <w:style w:type="paragraph" w:customStyle="1" w:styleId="SMFooter">
    <w:name w:val="SM Footer"/>
    <w:next w:val="Normal"/>
    <w:qFormat/>
    <w:rsid w:val="00483E68"/>
    <w:pPr>
      <w:tabs>
        <w:tab w:val="right" w:pos="9639"/>
        <w:tab w:val="right" w:pos="15026"/>
      </w:tabs>
    </w:pPr>
    <w:rPr>
      <w:rFonts w:ascii="Arial" w:hAnsi="Arial" w:cs="Arial"/>
      <w:sz w:val="16"/>
      <w:szCs w:val="16"/>
      <w:lang w:val="en-US" w:eastAsia="en-US"/>
    </w:rPr>
  </w:style>
  <w:style w:type="paragraph" w:customStyle="1" w:styleId="LAPTableTextCentered">
    <w:name w:val="LAP Table Text + Centered"/>
    <w:basedOn w:val="LAPTableText"/>
    <w:qFormat/>
    <w:rsid w:val="00483E68"/>
    <w:pPr>
      <w:jc w:val="center"/>
    </w:pPr>
    <w:rPr>
      <w:rFonts w:eastAsia="Times New Roman" w:cs="Times New Roman"/>
      <w:szCs w:val="20"/>
    </w:rPr>
  </w:style>
  <w:style w:type="paragraph" w:styleId="BalloonText">
    <w:name w:val="Balloon Text"/>
    <w:basedOn w:val="Normal"/>
    <w:link w:val="BalloonTextChar"/>
    <w:rsid w:val="006225BE"/>
    <w:rPr>
      <w:rFonts w:ascii="Tahoma" w:hAnsi="Tahoma" w:cs="Tahoma"/>
      <w:sz w:val="16"/>
      <w:szCs w:val="16"/>
    </w:rPr>
  </w:style>
  <w:style w:type="character" w:customStyle="1" w:styleId="BalloonTextChar">
    <w:name w:val="Balloon Text Char"/>
    <w:basedOn w:val="DefaultParagraphFont"/>
    <w:link w:val="BalloonText"/>
    <w:rsid w:val="006225BE"/>
    <w:rPr>
      <w:rFonts w:ascii="Tahoma" w:eastAsiaTheme="minorHAnsi" w:hAnsi="Tahoma" w:cs="Tahoma"/>
      <w:sz w:val="16"/>
      <w:szCs w:val="16"/>
      <w:lang w:eastAsia="en-US"/>
    </w:rPr>
  </w:style>
  <w:style w:type="character" w:customStyle="1" w:styleId="Heading1Char">
    <w:name w:val="Heading 1 Char"/>
    <w:aliases w:val="Section Heading Char"/>
    <w:basedOn w:val="DefaultParagraphFont"/>
    <w:link w:val="Heading1"/>
    <w:rsid w:val="00111A42"/>
    <w:rPr>
      <w:rFonts w:ascii="Roboto Light" w:eastAsiaTheme="majorEastAsia" w:hAnsi="Roboto Light" w:cstheme="majorBidi"/>
      <w:bCs/>
      <w:sz w:val="32"/>
      <w:szCs w:val="28"/>
      <w:lang w:eastAsia="en-US"/>
    </w:rPr>
  </w:style>
  <w:style w:type="paragraph" w:styleId="Title">
    <w:name w:val="Title"/>
    <w:basedOn w:val="Normal"/>
    <w:next w:val="Normal"/>
    <w:link w:val="TitleChar"/>
    <w:qFormat/>
    <w:rsid w:val="009B78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B7824"/>
    <w:rPr>
      <w:rFonts w:asciiTheme="majorHAnsi" w:eastAsiaTheme="majorEastAsia" w:hAnsiTheme="majorHAnsi" w:cstheme="majorBidi"/>
      <w:color w:val="17365D" w:themeColor="text2" w:themeShade="BF"/>
      <w:spacing w:val="5"/>
      <w:kern w:val="28"/>
      <w:sz w:val="52"/>
      <w:szCs w:val="52"/>
      <w:lang w:eastAsia="en-US"/>
    </w:rPr>
  </w:style>
  <w:style w:type="paragraph" w:styleId="Subtitle">
    <w:name w:val="Subtitle"/>
    <w:aliases w:val="Sub Heading - Stage &amp; Subject Title"/>
    <w:basedOn w:val="Normal"/>
    <w:next w:val="Normal"/>
    <w:link w:val="SubtitleChar"/>
    <w:qFormat/>
    <w:rsid w:val="005D6C38"/>
    <w:pPr>
      <w:numPr>
        <w:ilvl w:val="1"/>
      </w:numPr>
      <w:spacing w:before="120" w:after="240"/>
    </w:pPr>
    <w:rPr>
      <w:rFonts w:ascii="Roboto Medium" w:eastAsiaTheme="majorEastAsia" w:hAnsi="Roboto Medium" w:cstheme="majorBidi"/>
      <w:iCs/>
      <w:sz w:val="24"/>
      <w:szCs w:val="24"/>
    </w:rPr>
  </w:style>
  <w:style w:type="character" w:customStyle="1" w:styleId="SubtitleChar">
    <w:name w:val="Subtitle Char"/>
    <w:aliases w:val="Sub Heading - Stage &amp; Subject Title Char"/>
    <w:basedOn w:val="DefaultParagraphFont"/>
    <w:link w:val="Subtitle"/>
    <w:rsid w:val="005D6C38"/>
    <w:rPr>
      <w:rFonts w:ascii="Roboto Medium" w:eastAsiaTheme="majorEastAsia" w:hAnsi="Roboto Medium" w:cstheme="majorBidi"/>
      <w:iCs/>
      <w:sz w:val="24"/>
      <w:szCs w:val="24"/>
      <w:lang w:eastAsia="en-US"/>
    </w:rPr>
  </w:style>
  <w:style w:type="paragraph" w:styleId="ListParagraph">
    <w:name w:val="List Paragraph"/>
    <w:aliases w:val="LAP Bullet points"/>
    <w:basedOn w:val="Normal"/>
    <w:link w:val="ListParagraphChar"/>
    <w:uiPriority w:val="34"/>
    <w:qFormat/>
    <w:rsid w:val="00103F41"/>
    <w:pPr>
      <w:numPr>
        <w:numId w:val="5"/>
      </w:numPr>
      <w:spacing w:after="60"/>
      <w:ind w:left="170" w:hanging="170"/>
    </w:pPr>
  </w:style>
  <w:style w:type="character" w:styleId="Emphasis">
    <w:name w:val="Emphasis"/>
    <w:aliases w:val="Heading Addendum"/>
    <w:basedOn w:val="DefaultParagraphFont"/>
    <w:rsid w:val="00DA4518"/>
    <w:rPr>
      <w:rFonts w:ascii="Roboto Medium" w:hAnsi="Roboto Medium"/>
      <w:b w:val="0"/>
      <w:i w:val="0"/>
      <w:iCs/>
      <w:color w:val="auto"/>
      <w:sz w:val="20"/>
    </w:rPr>
  </w:style>
  <w:style w:type="character" w:styleId="Strong">
    <w:name w:val="Strong"/>
    <w:basedOn w:val="DefaultParagraphFont"/>
    <w:qFormat/>
    <w:rsid w:val="00DA4518"/>
    <w:rPr>
      <w:b/>
      <w:bCs/>
    </w:rPr>
  </w:style>
  <w:style w:type="paragraph" w:customStyle="1" w:styleId="AddendumendorsmentHeading">
    <w:name w:val="Addendum/endorsment Heading"/>
    <w:basedOn w:val="Normal"/>
    <w:link w:val="AddendumendorsmentHeadingChar"/>
    <w:qFormat/>
    <w:rsid w:val="00693A24"/>
    <w:pPr>
      <w:spacing w:before="240"/>
    </w:pPr>
    <w:rPr>
      <w:rFonts w:ascii="Roboto Medium" w:hAnsi="Roboto Medium"/>
    </w:rPr>
  </w:style>
  <w:style w:type="character" w:customStyle="1" w:styleId="AddendumendorsmentHeadingChar">
    <w:name w:val="Addendum/endorsment Heading Char"/>
    <w:basedOn w:val="DefaultParagraphFont"/>
    <w:link w:val="AddendumendorsmentHeading"/>
    <w:rsid w:val="00693A24"/>
    <w:rPr>
      <w:rFonts w:ascii="Roboto Medium" w:eastAsiaTheme="minorHAnsi" w:hAnsi="Roboto Medium" w:cstheme="minorBidi"/>
      <w:szCs w:val="22"/>
      <w:lang w:eastAsia="en-US"/>
    </w:rPr>
  </w:style>
  <w:style w:type="paragraph" w:customStyle="1" w:styleId="AddendumTablebulletpoint">
    <w:name w:val="Addendum Table bullet point"/>
    <w:basedOn w:val="ListParagraph"/>
    <w:link w:val="AddendumTablebulletpointChar"/>
    <w:qFormat/>
    <w:rsid w:val="00781916"/>
    <w:rPr>
      <w:sz w:val="18"/>
      <w:szCs w:val="18"/>
    </w:rPr>
  </w:style>
  <w:style w:type="paragraph" w:customStyle="1" w:styleId="AddendumTableText">
    <w:name w:val="Addendum Table Text"/>
    <w:basedOn w:val="AddendumTablebulletpoint"/>
    <w:link w:val="AddendumTableTextChar"/>
    <w:qFormat/>
    <w:rsid w:val="00781916"/>
    <w:pPr>
      <w:numPr>
        <w:numId w:val="0"/>
      </w:numPr>
    </w:pPr>
  </w:style>
  <w:style w:type="character" w:customStyle="1" w:styleId="ListParagraphChar">
    <w:name w:val="List Paragraph Char"/>
    <w:aliases w:val="LAP Bullet points Char"/>
    <w:basedOn w:val="DefaultParagraphFont"/>
    <w:link w:val="ListParagraph"/>
    <w:uiPriority w:val="34"/>
    <w:rsid w:val="00781916"/>
    <w:rPr>
      <w:rFonts w:ascii="Roboto Light" w:eastAsiaTheme="minorHAnsi" w:hAnsi="Roboto Light" w:cstheme="minorBidi"/>
      <w:szCs w:val="22"/>
      <w:lang w:eastAsia="en-US"/>
    </w:rPr>
  </w:style>
  <w:style w:type="character" w:customStyle="1" w:styleId="AddendumTablebulletpointChar">
    <w:name w:val="Addendum Table bullet point Char"/>
    <w:basedOn w:val="ListParagraphChar"/>
    <w:link w:val="AddendumTablebulletpoint"/>
    <w:rsid w:val="00781916"/>
    <w:rPr>
      <w:rFonts w:ascii="Roboto Light" w:eastAsiaTheme="minorHAnsi" w:hAnsi="Roboto Light" w:cstheme="minorBidi"/>
      <w:sz w:val="18"/>
      <w:szCs w:val="18"/>
      <w:lang w:eastAsia="en-US"/>
    </w:rPr>
  </w:style>
  <w:style w:type="paragraph" w:customStyle="1" w:styleId="SOTableHeadings">
    <w:name w:val="SO Table Headings"/>
    <w:basedOn w:val="SOTableText"/>
    <w:link w:val="SOTableHeadingsChar"/>
    <w:qFormat/>
    <w:rsid w:val="00103D79"/>
    <w:rPr>
      <w:rFonts w:ascii="Roboto Medium" w:hAnsi="Roboto Medium"/>
    </w:rPr>
  </w:style>
  <w:style w:type="character" w:customStyle="1" w:styleId="AddendumTableTextChar">
    <w:name w:val="Addendum Table Text Char"/>
    <w:basedOn w:val="AddendumTablebulletpointChar"/>
    <w:link w:val="AddendumTableText"/>
    <w:rsid w:val="00781916"/>
    <w:rPr>
      <w:rFonts w:ascii="Roboto Light" w:eastAsiaTheme="minorHAnsi" w:hAnsi="Roboto Light" w:cstheme="minorBidi"/>
      <w:sz w:val="18"/>
      <w:szCs w:val="18"/>
      <w:lang w:eastAsia="en-US"/>
    </w:rPr>
  </w:style>
  <w:style w:type="character" w:customStyle="1" w:styleId="SOTableTextChar">
    <w:name w:val="SO Table Text Char"/>
    <w:basedOn w:val="DefaultParagraphFont"/>
    <w:link w:val="SOTableText"/>
    <w:rsid w:val="00103D79"/>
    <w:rPr>
      <w:rFonts w:ascii="Roboto Light" w:eastAsia="MS Mincho" w:hAnsi="Roboto Light" w:cs="Arial"/>
      <w:sz w:val="18"/>
      <w:lang w:val="en-US" w:eastAsia="en-US"/>
    </w:rPr>
  </w:style>
  <w:style w:type="character" w:customStyle="1" w:styleId="SOTableHeadingsChar">
    <w:name w:val="SO Table Headings Char"/>
    <w:basedOn w:val="SOTableTextChar"/>
    <w:link w:val="SOTableHeadings"/>
    <w:rsid w:val="00103D79"/>
    <w:rPr>
      <w:rFonts w:ascii="Roboto Medium" w:eastAsia="MS Mincho" w:hAnsi="Roboto Medium" w:cs="Arial"/>
      <w:sz w:val="18"/>
      <w:lang w:val="en-US" w:eastAsia="en-US"/>
    </w:rPr>
  </w:style>
  <w:style w:type="paragraph" w:customStyle="1" w:styleId="SOFinalBodyText">
    <w:name w:val="SO Final Body Text"/>
    <w:link w:val="SOFinalBodyTextCharChar"/>
    <w:rsid w:val="005C7C1F"/>
    <w:pPr>
      <w:spacing w:before="120"/>
    </w:pPr>
    <w:rPr>
      <w:rFonts w:ascii="Arial" w:hAnsi="Arial"/>
      <w:color w:val="000000"/>
      <w:szCs w:val="24"/>
      <w:lang w:val="en-US" w:eastAsia="en-US"/>
    </w:rPr>
  </w:style>
  <w:style w:type="character" w:customStyle="1" w:styleId="SOFinalBodyTextCharChar">
    <w:name w:val="SO Final Body Text Char Char"/>
    <w:link w:val="SOFinalBodyText"/>
    <w:rsid w:val="005C7C1F"/>
    <w:rPr>
      <w:rFonts w:ascii="Arial" w:hAnsi="Arial"/>
      <w:color w:val="000000"/>
      <w:szCs w:val="24"/>
      <w:lang w:val="en-US" w:eastAsia="en-US"/>
    </w:rPr>
  </w:style>
  <w:style w:type="paragraph" w:customStyle="1" w:styleId="SOFinalBullets">
    <w:name w:val="SO Final Bullets"/>
    <w:link w:val="SOFinalBulletsCharChar"/>
    <w:autoRedefine/>
    <w:rsid w:val="005C7C1F"/>
    <w:pPr>
      <w:numPr>
        <w:numId w:val="6"/>
      </w:numPr>
      <w:spacing w:before="60"/>
      <w:ind w:right="17"/>
    </w:pPr>
    <w:rPr>
      <w:rFonts w:ascii="Arial" w:eastAsia="MS Mincho" w:hAnsi="Arial" w:cs="Arial"/>
      <w:color w:val="000000"/>
      <w:szCs w:val="24"/>
      <w:lang w:val="en-US" w:eastAsia="en-US"/>
    </w:rPr>
  </w:style>
  <w:style w:type="character" w:customStyle="1" w:styleId="SOFinalBulletsCharChar">
    <w:name w:val="SO Final Bullets Char Char"/>
    <w:link w:val="SOFinalBullets"/>
    <w:rsid w:val="005C7C1F"/>
    <w:rPr>
      <w:rFonts w:ascii="Arial" w:eastAsia="MS Mincho" w:hAnsi="Arial" w:cs="Arial"/>
      <w:color w:val="000000"/>
      <w:szCs w:val="24"/>
      <w:lang w:val="en-US" w:eastAsia="en-US"/>
    </w:rPr>
  </w:style>
  <w:style w:type="paragraph" w:customStyle="1" w:styleId="headingB">
    <w:name w:val="heading B"/>
    <w:basedOn w:val="Normal"/>
    <w:next w:val="Normal"/>
    <w:rsid w:val="0038625D"/>
    <w:pPr>
      <w:keepNext/>
      <w:autoSpaceDE w:val="0"/>
      <w:autoSpaceDN w:val="0"/>
      <w:adjustRightInd w:val="0"/>
      <w:spacing w:before="340" w:after="0"/>
    </w:pPr>
    <w:rPr>
      <w:rFonts w:ascii="Arial" w:eastAsia="SimSun" w:hAnsi="Arial" w:cs="Arial"/>
      <w:b/>
      <w:bCs/>
      <w:caps/>
      <w:sz w:val="22"/>
      <w:lang w:val="en-US" w:bidi="fa-I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footer" Target="footer2.xml" Id="rId13" /><Relationship Type="http://schemas.openxmlformats.org/officeDocument/2006/relationships/numbering" Target="numbering.xml" Id="rId3" /><Relationship Type="http://schemas.openxmlformats.org/officeDocument/2006/relationships/webSettings" Target="webSettings.xml" Id="rId7" /><Relationship Type="http://schemas.openxmlformats.org/officeDocument/2006/relationships/header" Target="header2.xml" Id="rId12"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settings" Target="settings.xml" Id="rId6" /><Relationship Type="http://schemas.openxmlformats.org/officeDocument/2006/relationships/footer" Target="footer1.xml" Id="rId11" /><Relationship Type="http://schemas.microsoft.com/office/2007/relationships/stylesWithEffects" Target="stylesWithEffects.xml" Id="rId5" /><Relationship Type="http://schemas.openxmlformats.org/officeDocument/2006/relationships/footer" Target="footer3.xml" Id="rId15" /><Relationship Type="http://schemas.openxmlformats.org/officeDocument/2006/relationships/header" Target="header1.xml" Id="rId10" /><Relationship Type="http://schemas.openxmlformats.org/officeDocument/2006/relationships/styles" Target="styles.xml" Id="rId4" /><Relationship Type="http://schemas.openxmlformats.org/officeDocument/2006/relationships/endnotes" Target="endnotes.xml" Id="rId9" /><Relationship Type="http://schemas.openxmlformats.org/officeDocument/2006/relationships/header" Target="header3.xml" Id="rId14" /><Relationship Type="http://schemas.openxmlformats.org/officeDocument/2006/relationships/customXml" Target="/customXML/item3.xml" Id="R53f9ca097fc941bc"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SACE Styles">
      <a:majorFont>
        <a:latin typeface="Roboto"/>
        <a:ea typeface=""/>
        <a:cs typeface=""/>
      </a:majorFont>
      <a:minorFont>
        <a:latin typeface="Robot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3.xml.rels>&#65279;<?xml version="1.0" encoding="utf-8"?><Relationships xmlns="http://schemas.openxmlformats.org/package/2006/relationships"><Relationship Type="http://schemas.openxmlformats.org/officeDocument/2006/relationships/customXmlProps" Target="/customXML/itemProps3.xml" Id="Rd3c4172d526e4b2384ade4b889302c76" /></Relationships>
</file>

<file path=customXML/item3.xml><?xml version="1.0" encoding="utf-8"?>
<metadata xmlns="http://www.objective.com/ecm/document/metadata/CB029ECD6D85427BAD5E1D35DE4A29A4" version="1.0.0">
  <systemFields>
    <field name="Objective-Id">
      <value order="0">A696531</value>
    </field>
    <field name="Objective-Title">
      <value order="0">Stage 2 Cross-disciplinary Studies pre-approved LAP-05</value>
    </field>
    <field name="Objective-Description">
      <value order="0"/>
    </field>
    <field name="Objective-CreationStamp">
      <value order="0">2017-07-03T21:33:25Z</value>
    </field>
    <field name="Objective-IsApproved">
      <value order="0">false</value>
    </field>
    <field name="Objective-IsPublished">
      <value order="0">true</value>
    </field>
    <field name="Objective-DatePublished">
      <value order="0">2018-01-22T00:00:41Z</value>
    </field>
    <field name="Objective-ModificationStamp">
      <value order="0">2018-01-22T00:00:41Z</value>
    </field>
    <field name="Objective-Owner">
      <value order="0">Melissa Sherman</value>
    </field>
    <field name="Objective-Path">
      <value order="0">Objective Global Folder:SACE Support Materials:SACE Support Materials Stage 2:Cross-disciplinary:Cross-disciplinary Studies:2018 pre-approved LAPs</value>
    </field>
    <field name="Objective-Parent">
      <value order="0">2018 pre-approved LAPs</value>
    </field>
    <field name="Objective-State">
      <value order="0">Published</value>
    </field>
    <field name="Objective-VersionId">
      <value order="0">vA1232954</value>
    </field>
    <field name="Objective-Version">
      <value order="0">1.0</value>
    </field>
    <field name="Objective-VersionNumber">
      <value order="0">4</value>
    </field>
    <field name="Objective-VersionComment">
      <value order="0"/>
    </field>
    <field name="Objective-FileNumber">
      <value order="0">qA5122</value>
    </field>
    <field name="Objective-Classification">
      <value order="0"/>
    </field>
    <field name="Objective-Caveats">
      <value order="0"/>
    </field>
  </systemFields>
  <catalogues/>
</metadata>
</file>

<file path=customXML/itemProps3.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2.xml><?xml version="1.0" encoding="utf-8"?>
<b:Sources xmlns:b="http://schemas.openxmlformats.org/officeDocument/2006/bibliography" xmlns="http://schemas.openxmlformats.org/officeDocument/2006/bibliography" SelectedStyle="\HarvardAnglia2008OfficeOnline.xsl" StyleName="Harvard – Anglia 2008"/>
</file>

<file path=customXml/itemProps2.xml><?xml version="1.0" encoding="utf-8"?>
<ds:datastoreItem xmlns:ds="http://schemas.openxmlformats.org/officeDocument/2006/customXml" ds:itemID="{DAEDEB9F-1ABF-4359-B7D2-0C4B5C1177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3</Pages>
  <Words>1175</Words>
  <Characters>6701</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SACE Board of South Australia</Company>
  <LinksUpToDate>false</LinksUpToDate>
  <CharactersWithSpaces>7861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April Hill</dc:creator>
  <cp:lastModifiedBy>Simone Hitch</cp:lastModifiedBy>
  <cp:revision>12</cp:revision>
  <cp:lastPrinted>2017-10-19T05:27:00Z</cp:lastPrinted>
  <dcterms:created xsi:type="dcterms:W3CDTF">2017-10-27T06:20:00Z</dcterms:created>
  <dcterms:modified xsi:type="dcterms:W3CDTF">2018-01-22T00:00:00Z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A696531</vt:lpwstr>
  </property>
  <property fmtid="{D5CDD505-2E9C-101B-9397-08002B2CF9AE}" pid="4" name="Objective-Title">
    <vt:lpwstr>Stage 2 Cross-disciplinary Studies pre-approved LAP-05</vt:lpwstr>
  </property>
  <property fmtid="{D5CDD505-2E9C-101B-9397-08002B2CF9AE}" pid="5" name="Objective-Comment">
    <vt:lpwstr/>
  </property>
  <property fmtid="{D5CDD505-2E9C-101B-9397-08002B2CF9AE}" pid="6" name="Objective-CreationStamp">
    <vt:filetime>2017-07-03T21:33:25Z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2018-01-22T00:00:41Z</vt:filetime>
  </property>
  <property fmtid="{D5CDD505-2E9C-101B-9397-08002B2CF9AE}" pid="10" name="Objective-ModificationStamp">
    <vt:filetime>2018-01-22T00:00:41Z</vt:filetime>
  </property>
  <property fmtid="{D5CDD505-2E9C-101B-9397-08002B2CF9AE}" pid="11" name="Objective-Owner">
    <vt:lpwstr>Melissa Sherman</vt:lpwstr>
  </property>
  <property fmtid="{D5CDD505-2E9C-101B-9397-08002B2CF9AE}" pid="12" name="Objective-Path">
    <vt:lpwstr>Objective Global Folder:SACE Support Materials:SACE Support Materials Stage 2:Cross-disciplinary:Cross-disciplinary Studies:2018 pre-approved LAPs</vt:lpwstr>
  </property>
  <property fmtid="{D5CDD505-2E9C-101B-9397-08002B2CF9AE}" pid="13" name="Objective-Parent">
    <vt:lpwstr>2018 pre-approved LAPs</vt:lpwstr>
  </property>
  <property fmtid="{D5CDD505-2E9C-101B-9397-08002B2CF9AE}" pid="14" name="Objective-State">
    <vt:lpwstr>Published</vt:lpwstr>
  </property>
  <property fmtid="{D5CDD505-2E9C-101B-9397-08002B2CF9AE}" pid="15" name="Objective-Version">
    <vt:lpwstr>1.0</vt:lpwstr>
  </property>
  <property fmtid="{D5CDD505-2E9C-101B-9397-08002B2CF9AE}" pid="16" name="Objective-VersionNumber">
    <vt:r8>4</vt:r8>
  </property>
  <property fmtid="{D5CDD505-2E9C-101B-9397-08002B2CF9AE}" pid="17" name="Objective-VersionComment">
    <vt:lpwstr/>
  </property>
  <property fmtid="{D5CDD505-2E9C-101B-9397-08002B2CF9AE}" pid="18" name="Objective-FileNumber">
    <vt:lpwstr>qA5122</vt:lpwstr>
  </property>
  <property fmtid="{D5CDD505-2E9C-101B-9397-08002B2CF9AE}" pid="19" name="Objective-Classification">
    <vt:lpwstr/>
  </property>
  <property fmtid="{D5CDD505-2E9C-101B-9397-08002B2CF9AE}" pid="20" name="Objective-Caveats">
    <vt:lpwstr/>
  </property>
  <property fmtid="{D5CDD505-2E9C-101B-9397-08002B2CF9AE}" pid="21" name="Objective-Description">
    <vt:lpwstr/>
  </property>
  <property fmtid="{D5CDD505-2E9C-101B-9397-08002B2CF9AE}" pid="22" name="Objective-VersionId">
    <vt:lpwstr>vA1232954</vt:lpwstr>
  </property>
</Properties>
</file>