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7CCBB" w14:textId="2399E786" w:rsidR="00B31E74" w:rsidRDefault="00B31E74" w:rsidP="00F904C7">
      <w:pPr>
        <w:pStyle w:val="PSStage1or2SubjectHeading"/>
      </w:pPr>
      <w:r w:rsidRPr="001A778C">
        <w:t xml:space="preserve">Performance </w:t>
      </w:r>
      <w:r w:rsidR="003E3372">
        <w:t>s</w:t>
      </w:r>
      <w:r w:rsidRPr="001A778C">
        <w:t xml:space="preserve">tandards for </w:t>
      </w:r>
      <w:r w:rsidR="003A2CDD">
        <w:t>Australian Languages — First Language</w:t>
      </w:r>
      <w:r w:rsidR="00B85A47">
        <w:br/>
        <w:t xml:space="preserve">Stage </w:t>
      </w:r>
      <w:r w:rsidR="000C69EA">
        <w:t>1</w:t>
      </w:r>
    </w:p>
    <w:p w14:paraId="1EB8E61A" w14:textId="77777777" w:rsidR="00CC2EA7" w:rsidRPr="007C3E21" w:rsidRDefault="00CC2EA7" w:rsidP="00CC2EA7">
      <w:pPr>
        <w:pStyle w:val="PSDownloaded"/>
      </w:pPr>
      <w:r w:rsidRPr="00ED2391">
        <w:t>Downloaded from the online subject outline</w:t>
      </w:r>
    </w:p>
    <w:tbl>
      <w:tblPr>
        <w:tblW w:w="105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erformance Standards for Stage 2 Psychology"/>
      </w:tblPr>
      <w:tblGrid>
        <w:gridCol w:w="397"/>
        <w:gridCol w:w="3373"/>
        <w:gridCol w:w="3373"/>
        <w:gridCol w:w="3374"/>
      </w:tblGrid>
      <w:tr w:rsidR="002F7727" w:rsidRPr="001A778C" w14:paraId="50C7CCC0" w14:textId="77777777" w:rsidTr="00504D3F">
        <w:trPr>
          <w:trHeight w:val="24"/>
        </w:trPr>
        <w:tc>
          <w:tcPr>
            <w:tcW w:w="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595959"/>
            <w:tcMar>
              <w:top w:w="85" w:type="dxa"/>
              <w:bottom w:w="85" w:type="dxa"/>
            </w:tcMar>
            <w:vAlign w:val="center"/>
            <w:hideMark/>
          </w:tcPr>
          <w:p w14:paraId="50C7CCBC" w14:textId="77777777" w:rsidR="002F7727" w:rsidRPr="001A778C" w:rsidRDefault="002F7727" w:rsidP="004D6902">
            <w:pPr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eastAsia="Times New Roman"/>
                <w:color w:val="595959"/>
                <w:sz w:val="22"/>
                <w:szCs w:val="22"/>
                <w:lang w:eastAsia="en-AU"/>
              </w:rPr>
              <w:t>-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D" w14:textId="187D54B8" w:rsidR="002F7727" w:rsidRPr="00CC2EA7" w:rsidRDefault="00FA2D97" w:rsidP="00CC2EA7">
            <w:pPr>
              <w:pStyle w:val="PSTableHeading"/>
            </w:pPr>
            <w:r>
              <w:t>Communicating</w:t>
            </w:r>
          </w:p>
        </w:tc>
        <w:tc>
          <w:tcPr>
            <w:tcW w:w="3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E" w14:textId="18B7EB65" w:rsidR="002F7727" w:rsidRPr="00CC2EA7" w:rsidRDefault="00FA2D97" w:rsidP="00CC2EA7">
            <w:pPr>
              <w:pStyle w:val="PSTableHeading"/>
            </w:pPr>
            <w:r>
              <w:t>Awareness and Analysis</w:t>
            </w:r>
          </w:p>
        </w:tc>
        <w:tc>
          <w:tcPr>
            <w:tcW w:w="33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595959"/>
            <w:tcMar>
              <w:top w:w="85" w:type="dxa"/>
              <w:left w:w="57" w:type="dxa"/>
              <w:bottom w:w="85" w:type="dxa"/>
            </w:tcMar>
            <w:vAlign w:val="center"/>
            <w:hideMark/>
          </w:tcPr>
          <w:p w14:paraId="50C7CCBF" w14:textId="65383601" w:rsidR="002F7727" w:rsidRPr="00CC2EA7" w:rsidRDefault="00FA2D97" w:rsidP="00CC2EA7">
            <w:pPr>
              <w:pStyle w:val="PSTableHeading"/>
            </w:pPr>
            <w:r>
              <w:t>Identities and Ecologies</w:t>
            </w:r>
          </w:p>
        </w:tc>
      </w:tr>
      <w:tr w:rsidR="002F7727" w:rsidRPr="001A778C" w14:paraId="50C7CCC5" w14:textId="77777777" w:rsidTr="000C69E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1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A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38FDF127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Consistently accurate and appropriate use of language and expression to communicate in [First Language].</w:t>
            </w:r>
          </w:p>
          <w:p w14:paraId="01193007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Effective and clear exchange of information, experiences, opinions, and ideas.</w:t>
            </w:r>
          </w:p>
          <w:p w14:paraId="50C7CCC2" w14:textId="3E541B44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Highly effective and respectful collaboration with others.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3B2BC54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Thorough knowledge, understanding, and application of oral and written systems and structures.</w:t>
            </w:r>
          </w:p>
          <w:p w14:paraId="0AEFCAE5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Clear and detailed analysis of linguistic, cultural, and stylistic features.</w:t>
            </w:r>
          </w:p>
          <w:p w14:paraId="50C7CCC3" w14:textId="2C4767A5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Perceptive interpretation and explanation of the meaning of resources.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B428E71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Perceptive reflection on self as language learner and language user.</w:t>
            </w:r>
          </w:p>
          <w:p w14:paraId="235F7A64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Insightful exploration and analysis of the relationship between language, culture, and communities.</w:t>
            </w:r>
          </w:p>
          <w:p w14:paraId="20E7130A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Detailed understanding of and reflection on [First Language] variation and change.</w:t>
            </w:r>
          </w:p>
          <w:p w14:paraId="50C7CCC4" w14:textId="5BD22FC3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Insightful consideration of issues relating to sustaining, strengthening, and advocating for [First Language].</w:t>
            </w:r>
          </w:p>
        </w:tc>
      </w:tr>
      <w:tr w:rsidR="002F7727" w:rsidRPr="001A778C" w14:paraId="50C7CCCA" w14:textId="77777777" w:rsidTr="000C69E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6" w14:textId="77777777" w:rsidR="002F7727" w:rsidRPr="001A778C" w:rsidRDefault="002F7727" w:rsidP="009561C6">
            <w:pPr>
              <w:pStyle w:val="PSTableABCDE"/>
              <w:rPr>
                <w:rFonts w:ascii="Times New Roman" w:hAnsi="Times New Roman"/>
              </w:rPr>
            </w:pPr>
            <w:r w:rsidRPr="001A778C">
              <w:t>B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7A4FA74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Mostly accurate and appropriate use of language and expression to communicate in [First Language].</w:t>
            </w:r>
          </w:p>
          <w:p w14:paraId="1F291DDE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Mostly effective and clear exchange of information, experiences, opinions, and ideas.</w:t>
            </w:r>
          </w:p>
          <w:p w14:paraId="50C7CCC7" w14:textId="076B8C71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Mostly effective and respectful collaboration with others.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5688F00C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Sound knowledge, understanding, and application of oral and written systems and structures.</w:t>
            </w:r>
          </w:p>
          <w:p w14:paraId="5E6DEA6D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Some clarity and detail in analysis of linguistic, cultural, and stylistic features.</w:t>
            </w:r>
          </w:p>
          <w:p w14:paraId="50C7CCC8" w14:textId="39C75148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Considered interpretation and explanation of the meaning of resources.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23BA534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Considered reflection on self as language learner and language user.</w:t>
            </w:r>
          </w:p>
          <w:p w14:paraId="053D9F2D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Thoughtful exploration and analysis of the relationship between language, culture, and communities.</w:t>
            </w:r>
          </w:p>
          <w:p w14:paraId="28102850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Sound understanding of and reflection on [First Language] variation and change.</w:t>
            </w:r>
          </w:p>
          <w:p w14:paraId="50C7CCC9" w14:textId="0EE749ED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Thorough consideration of issues relating to sustaining, strengthening, and advocating for [First Language].</w:t>
            </w:r>
          </w:p>
        </w:tc>
      </w:tr>
      <w:tr w:rsidR="002F7727" w:rsidRPr="001A778C" w14:paraId="50C7CCCF" w14:textId="77777777" w:rsidTr="000C69EA"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CB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C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D6FC6BB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Generally accurate and appropriate use of language and expression to communicate in [First Language].</w:t>
            </w:r>
          </w:p>
          <w:p w14:paraId="1427BE57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Generally clear exchange of information, experiences, opinions, and ideas.</w:t>
            </w:r>
          </w:p>
          <w:p w14:paraId="50C7CCCC" w14:textId="53BDD13E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Generally effective and respectful collaboration with others.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76C7F9A3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Competent knowledge, understanding, and application of oral and written systems and structures.</w:t>
            </w:r>
          </w:p>
          <w:p w14:paraId="70C0D24E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Some analysis of linguistic, cultural, and stylistic features.</w:t>
            </w:r>
          </w:p>
          <w:p w14:paraId="50C7CCCD" w14:textId="3050F059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Satisfactory interpretation and explanation of the meaning of resources.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0A12ACAC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Some reflection on self as language learner and language user.</w:t>
            </w:r>
          </w:p>
          <w:p w14:paraId="0976FC68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Some exploration and analysis of the relationship between language, culture, and communities.</w:t>
            </w:r>
          </w:p>
          <w:p w14:paraId="34BDE4EB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Some understanding of and reflection on [First Language] variation and change.</w:t>
            </w:r>
          </w:p>
          <w:p w14:paraId="50C7CCCE" w14:textId="7403DB9E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Some consideration of issues relating to sustaining, strengthening, and advocating for [First Language].</w:t>
            </w:r>
          </w:p>
        </w:tc>
      </w:tr>
      <w:tr w:rsidR="002F7727" w:rsidRPr="001A778C" w14:paraId="50C7CCD4" w14:textId="77777777" w:rsidTr="000C69EA">
        <w:tc>
          <w:tcPr>
            <w:tcW w:w="3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0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t>D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454CD86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Occasionally accurate and appropriate use of language and expression to communicate in [First Language].</w:t>
            </w:r>
          </w:p>
          <w:p w14:paraId="045D6979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Some clarity in exchange of information, experiences, opinions, and ideas.</w:t>
            </w:r>
          </w:p>
          <w:p w14:paraId="50C7CCD1" w14:textId="0EA3E7A1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Some effective and respectful collaboration with others.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67DAB823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Partial knowledge, understanding, and application of oral and written systems and structures.</w:t>
            </w:r>
          </w:p>
          <w:p w14:paraId="4CD6F44D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Partial analysis of linguistic, cultural, and stylistic features.</w:t>
            </w:r>
          </w:p>
          <w:p w14:paraId="50C7CCD2" w14:textId="6D6702CA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Partial interpretation and explanation of the meaning of resources.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EA16BFD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Superficial reflection on self as language learner and language user.</w:t>
            </w:r>
          </w:p>
          <w:p w14:paraId="21B8AE24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Superficial exploration and analysis of the relationship between language, culture, and communities.</w:t>
            </w:r>
          </w:p>
          <w:p w14:paraId="44FD5DC4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Basic understanding of and reflection on [First Language] variation and change.</w:t>
            </w:r>
          </w:p>
          <w:p w14:paraId="50C7CCD3" w14:textId="4702F501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Basic consideration of issues relating to sustaining, strengthening, and advocating for [First Language].</w:t>
            </w:r>
          </w:p>
        </w:tc>
      </w:tr>
      <w:tr w:rsidR="002F7727" w:rsidRPr="001A778C" w14:paraId="50C7CCD9" w14:textId="77777777" w:rsidTr="000C69EA"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0C7CCD5" w14:textId="77777777" w:rsidR="002F7727" w:rsidRPr="001A778C" w:rsidRDefault="002F7727" w:rsidP="009561C6">
            <w:pPr>
              <w:spacing w:before="120"/>
              <w:jc w:val="center"/>
              <w:textAlignment w:val="baseline"/>
              <w:rPr>
                <w:rFonts w:ascii="Times New Roman" w:eastAsia="Times New Roman" w:hAnsi="Times New Roman"/>
                <w:sz w:val="24"/>
                <w:lang w:eastAsia="en-AU"/>
              </w:rPr>
            </w:pPr>
            <w:r w:rsidRPr="001A778C">
              <w:rPr>
                <w:rFonts w:ascii="Roboto Medium" w:eastAsia="Times New Roman" w:hAnsi="Roboto Medium"/>
                <w:sz w:val="24"/>
                <w:lang w:eastAsia="en-AU"/>
              </w:rPr>
              <w:lastRenderedPageBreak/>
              <w:t>E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4C09C100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Limited use of language and expression to communicate in [First Language].</w:t>
            </w:r>
          </w:p>
          <w:p w14:paraId="2D3DF3EB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Attempted exchange of information, experiences, opinions, and ideas.</w:t>
            </w:r>
          </w:p>
          <w:p w14:paraId="50C7CCD6" w14:textId="3CC34CD2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Limited collaboration with others.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DB79D9A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Limited knowledge, understanding, and application of oral and written systems and structures.</w:t>
            </w:r>
          </w:p>
          <w:p w14:paraId="7825F0C9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Minimal analysis of linguistic, cultural, and stylistic features.</w:t>
            </w:r>
          </w:p>
          <w:p w14:paraId="50C7CCD7" w14:textId="62935909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Limited interpretation and/or explanation of the meaning of resources.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57" w:type="dxa"/>
              <w:bottom w:w="113" w:type="dxa"/>
              <w:right w:w="57" w:type="dxa"/>
            </w:tcMar>
          </w:tcPr>
          <w:p w14:paraId="28FA20D7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Attempted reflection on self as language learner and language user.</w:t>
            </w:r>
          </w:p>
          <w:p w14:paraId="1ECAA968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Limited exploration and analysis of the relationship between language, culture, and communities.</w:t>
            </w:r>
          </w:p>
          <w:p w14:paraId="5FD1B154" w14:textId="77777777" w:rsidR="000C69EA" w:rsidRPr="000C69EA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Minimal understanding of and reflection on [First Language] variation and change.</w:t>
            </w:r>
          </w:p>
          <w:p w14:paraId="50C7CCD8" w14:textId="0A8CC65A" w:rsidR="002F7727" w:rsidRPr="000F1C42" w:rsidRDefault="000C69EA" w:rsidP="000C69EA">
            <w:pPr>
              <w:pStyle w:val="PSTableBodytext"/>
              <w:rPr>
                <w:szCs w:val="20"/>
              </w:rPr>
            </w:pPr>
            <w:r w:rsidRPr="000C69EA">
              <w:rPr>
                <w:szCs w:val="20"/>
              </w:rPr>
              <w:t>Limited consideration of issues relating to sustaining, strengthening, and advocating for [First Language].</w:t>
            </w:r>
          </w:p>
        </w:tc>
      </w:tr>
    </w:tbl>
    <w:p w14:paraId="50C7CCDA" w14:textId="77777777" w:rsidR="00B31E74" w:rsidRDefault="00B31E74" w:rsidP="00B31E74"/>
    <w:sectPr w:rsidR="00B31E74" w:rsidSect="00B31E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08DF" w14:textId="77777777" w:rsidR="00ED6660" w:rsidRDefault="00ED6660" w:rsidP="00CC2EA7">
      <w:r>
        <w:separator/>
      </w:r>
    </w:p>
  </w:endnote>
  <w:endnote w:type="continuationSeparator" w:id="0">
    <w:p w14:paraId="77A95FEC" w14:textId="77777777" w:rsidR="00ED6660" w:rsidRDefault="00ED6660" w:rsidP="00CC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6AA7" w14:textId="77777777" w:rsidR="00E63A24" w:rsidRDefault="00E63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8EE2" w14:textId="174EACF7" w:rsidR="00CC2EA7" w:rsidRDefault="00CC2EA7" w:rsidP="00CC2EA7">
    <w:pPr>
      <w:pStyle w:val="PSFooter"/>
    </w:pPr>
    <w:r w:rsidRPr="00851ACC">
      <w:t xml:space="preserve">Stage </w:t>
    </w:r>
    <w:r w:rsidR="000C69EA">
      <w:t>1</w:t>
    </w:r>
    <w:r w:rsidRPr="00851ACC">
      <w:t xml:space="preserve"> </w:t>
    </w:r>
    <w:r w:rsidR="003A2CDD">
      <w:t>Australian Languages — First Language</w:t>
    </w:r>
    <w:r w:rsidRPr="00851ACC">
      <w:t xml:space="preserve"> </w:t>
    </w:r>
    <w:r w:rsidRPr="00851ACC">
      <w:t>202</w:t>
    </w:r>
    <w:r w:rsidR="00E63A24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2B5F6" w14:textId="77777777" w:rsidR="00E63A24" w:rsidRDefault="00E63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24C5E" w14:textId="77777777" w:rsidR="00ED6660" w:rsidRDefault="00ED6660" w:rsidP="00CC2EA7">
      <w:r>
        <w:separator/>
      </w:r>
    </w:p>
  </w:footnote>
  <w:footnote w:type="continuationSeparator" w:id="0">
    <w:p w14:paraId="35B374A2" w14:textId="77777777" w:rsidR="00ED6660" w:rsidRDefault="00ED6660" w:rsidP="00CC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BF8B" w14:textId="77777777" w:rsidR="00E63A24" w:rsidRDefault="00E63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BEE5" w14:textId="18BDC5C5" w:rsidR="00ED40E2" w:rsidRDefault="00ED40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58E35E" wp14:editId="392556F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af1544ee9f84c4bda6925b6c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4580966" w14:textId="3FDE052D" w:rsidR="00ED40E2" w:rsidRPr="00ED40E2" w:rsidRDefault="00ED40E2" w:rsidP="00ED40E2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D40E2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58E35E" id="_x0000_t202" coordsize="21600,21600" o:spt="202" path="m,l,21600r21600,l21600,xe">
              <v:stroke joinstyle="miter"/>
              <v:path gradientshapeok="t" o:connecttype="rect"/>
            </v:shapetype>
            <v:shape id="MSIPCMaf1544ee9f84c4bda6925b6c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" o:allowincell="f" filled="f" stroked="f" strokeweight=".5pt">
              <v:textbox inset=",0,,0">
                <w:txbxContent>
                  <w:p w14:paraId="64580966" w14:textId="3FDE052D" w:rsidR="00ED40E2" w:rsidRPr="00ED40E2" w:rsidRDefault="00ED40E2" w:rsidP="00ED40E2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D40E2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1269" w14:textId="77777777" w:rsidR="00E63A24" w:rsidRDefault="00E63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DF"/>
    <w:rsid w:val="0007419D"/>
    <w:rsid w:val="00083710"/>
    <w:rsid w:val="000C69EA"/>
    <w:rsid w:val="000F1C42"/>
    <w:rsid w:val="000F259E"/>
    <w:rsid w:val="001A778C"/>
    <w:rsid w:val="002E2EF0"/>
    <w:rsid w:val="002F7727"/>
    <w:rsid w:val="003661C3"/>
    <w:rsid w:val="003A2CDD"/>
    <w:rsid w:val="003C4D7C"/>
    <w:rsid w:val="003C6FB0"/>
    <w:rsid w:val="003E3372"/>
    <w:rsid w:val="00457156"/>
    <w:rsid w:val="00480B92"/>
    <w:rsid w:val="00504D3F"/>
    <w:rsid w:val="005127BB"/>
    <w:rsid w:val="006208DF"/>
    <w:rsid w:val="00671319"/>
    <w:rsid w:val="007260D9"/>
    <w:rsid w:val="007972DC"/>
    <w:rsid w:val="007A1C8E"/>
    <w:rsid w:val="00800B9B"/>
    <w:rsid w:val="008125C8"/>
    <w:rsid w:val="00856BA9"/>
    <w:rsid w:val="008D0232"/>
    <w:rsid w:val="008F7C9A"/>
    <w:rsid w:val="009561C6"/>
    <w:rsid w:val="00A02719"/>
    <w:rsid w:val="00A641BD"/>
    <w:rsid w:val="00AD2307"/>
    <w:rsid w:val="00AD481B"/>
    <w:rsid w:val="00B076C8"/>
    <w:rsid w:val="00B31E74"/>
    <w:rsid w:val="00B56AA6"/>
    <w:rsid w:val="00B85A47"/>
    <w:rsid w:val="00BE6E20"/>
    <w:rsid w:val="00BF433A"/>
    <w:rsid w:val="00C04AB4"/>
    <w:rsid w:val="00C12E44"/>
    <w:rsid w:val="00CA1185"/>
    <w:rsid w:val="00CC2EA7"/>
    <w:rsid w:val="00CE6DB2"/>
    <w:rsid w:val="00D627B2"/>
    <w:rsid w:val="00DC1A0E"/>
    <w:rsid w:val="00E3679D"/>
    <w:rsid w:val="00E63A24"/>
    <w:rsid w:val="00ED40E2"/>
    <w:rsid w:val="00ED6660"/>
    <w:rsid w:val="00F80AFD"/>
    <w:rsid w:val="00F811A9"/>
    <w:rsid w:val="00F904C7"/>
    <w:rsid w:val="00FA2D97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C7CCA0"/>
  <w15:chartTrackingRefBased/>
  <w15:docId w15:val="{89C8AC28-3590-41F3-B78D-E584C6B13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8DF"/>
    <w:pPr>
      <w:spacing w:after="0" w:line="240" w:lineRule="auto"/>
    </w:pPr>
    <w:rPr>
      <w:rFonts w:ascii="Roboto Light" w:eastAsia="SimSun" w:hAnsi="Roboto Light" w:cs="Times New Roman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OFinalPerformanceTable">
    <w:name w:val="SO Final Performance Table"/>
    <w:basedOn w:val="TableNormal"/>
    <w:rsid w:val="006208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PSStage1or2SubjectHeading">
    <w:name w:val="PS Stage 1 or 2 Subject Heading"/>
    <w:next w:val="Normal"/>
    <w:qFormat/>
    <w:rsid w:val="00CC2EA7"/>
    <w:pPr>
      <w:spacing w:after="0" w:line="240" w:lineRule="auto"/>
      <w:textAlignment w:val="baseline"/>
    </w:pPr>
    <w:rPr>
      <w:rFonts w:ascii="Roboto Medium" w:eastAsia="Times New Roman" w:hAnsi="Roboto Medium" w:cs="Segoe UI"/>
      <w:color w:val="000000"/>
      <w:sz w:val="28"/>
      <w:szCs w:val="28"/>
      <w:lang w:val="en-US" w:eastAsia="en-AU"/>
    </w:rPr>
  </w:style>
  <w:style w:type="paragraph" w:customStyle="1" w:styleId="PSTableHeading">
    <w:name w:val="PS Table Heading"/>
    <w:next w:val="Normal"/>
    <w:qFormat/>
    <w:rsid w:val="00457156"/>
    <w:pPr>
      <w:spacing w:after="0" w:line="240" w:lineRule="auto"/>
      <w:textAlignment w:val="baseline"/>
    </w:pPr>
    <w:rPr>
      <w:rFonts w:ascii="Roboto Medium" w:eastAsia="Times New Roman" w:hAnsi="Roboto Medium" w:cs="Times New Roman"/>
      <w:color w:val="FFFFFF"/>
      <w:sz w:val="20"/>
      <w:lang w:eastAsia="en-AU"/>
    </w:rPr>
  </w:style>
  <w:style w:type="paragraph" w:customStyle="1" w:styleId="PSTableBodytext">
    <w:name w:val="PS Table Body text"/>
    <w:next w:val="Normal"/>
    <w:qFormat/>
    <w:rsid w:val="00CC2EA7"/>
    <w:pPr>
      <w:spacing w:before="120" w:after="0" w:line="240" w:lineRule="auto"/>
      <w:textAlignment w:val="baseline"/>
    </w:pPr>
    <w:rPr>
      <w:rFonts w:ascii="Roboto Light" w:eastAsia="Times New Roman" w:hAnsi="Roboto Light" w:cs="Times New Roman"/>
      <w:sz w:val="20"/>
      <w:szCs w:val="16"/>
      <w:lang w:eastAsia="en-AU"/>
    </w:rPr>
  </w:style>
  <w:style w:type="paragraph" w:customStyle="1" w:styleId="paragraph">
    <w:name w:val="paragraph"/>
    <w:basedOn w:val="Normal"/>
    <w:rsid w:val="001A778C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1A778C"/>
  </w:style>
  <w:style w:type="character" w:customStyle="1" w:styleId="eop">
    <w:name w:val="eop"/>
    <w:basedOn w:val="DefaultParagraphFont"/>
    <w:rsid w:val="001A778C"/>
  </w:style>
  <w:style w:type="character" w:customStyle="1" w:styleId="contextualspellingandgrammarerror">
    <w:name w:val="contextualspellingandgrammarerror"/>
    <w:basedOn w:val="DefaultParagraphFont"/>
    <w:rsid w:val="001A778C"/>
  </w:style>
  <w:style w:type="paragraph" w:customStyle="1" w:styleId="PSTableABCDE">
    <w:name w:val="PS Table: A B C D E"/>
    <w:basedOn w:val="Normal"/>
    <w:qFormat/>
    <w:rsid w:val="009561C6"/>
    <w:pPr>
      <w:spacing w:before="120"/>
      <w:jc w:val="center"/>
      <w:textAlignment w:val="baseline"/>
    </w:pPr>
    <w:rPr>
      <w:rFonts w:ascii="Roboto Medium" w:eastAsia="Times New Roman" w:hAnsi="Roboto Medium"/>
      <w:sz w:val="24"/>
      <w:lang w:eastAsia="en-AU"/>
    </w:rPr>
  </w:style>
  <w:style w:type="paragraph" w:customStyle="1" w:styleId="PSDownloaded">
    <w:name w:val="PS Downloaded..."/>
    <w:qFormat/>
    <w:rsid w:val="00CC2EA7"/>
    <w:pPr>
      <w:spacing w:before="60" w:after="240"/>
    </w:pPr>
    <w:rPr>
      <w:rFonts w:ascii="Roboto Light" w:eastAsia="SimSun" w:hAnsi="Roboto Light" w:cs="Times New Roman"/>
      <w:i/>
      <w:sz w:val="18"/>
      <w:szCs w:val="18"/>
      <w:lang w:val="en-US" w:eastAsia="en-AU"/>
    </w:rPr>
  </w:style>
  <w:style w:type="paragraph" w:styleId="Header">
    <w:name w:val="header"/>
    <w:basedOn w:val="Normal"/>
    <w:link w:val="Head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C2E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A7"/>
    <w:rPr>
      <w:rFonts w:ascii="Roboto Light" w:eastAsia="SimSun" w:hAnsi="Roboto Light" w:cs="Times New Roman"/>
      <w:sz w:val="20"/>
      <w:szCs w:val="24"/>
      <w:lang w:eastAsia="zh-CN"/>
    </w:rPr>
  </w:style>
  <w:style w:type="paragraph" w:customStyle="1" w:styleId="PSFooter">
    <w:name w:val="PS Footer"/>
    <w:next w:val="Normal"/>
    <w:qFormat/>
    <w:rsid w:val="00CC2EA7"/>
    <w:pPr>
      <w:spacing w:after="0" w:line="240" w:lineRule="auto"/>
    </w:pPr>
    <w:rPr>
      <w:rFonts w:ascii="Roboto Light" w:eastAsia="SimSun" w:hAnsi="Roboto Light" w:cs="Times New Roman"/>
      <w:w w:val="90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0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07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8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3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3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6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9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2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5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5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8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7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86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67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7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0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1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75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2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03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2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0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5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698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7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9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6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9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1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9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23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90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3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63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0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5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5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88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29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7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1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0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0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9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5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9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2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4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95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1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0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3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7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2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0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A997079</value>
    </field>
    <field name="Objective-Title">
      <value order="0">Stage 1 Australian Language - First Language Performance Standards 2022</value>
    </field>
    <field name="Objective-Description">
      <value order="0"/>
    </field>
    <field name="Objective-CreationStamp">
      <value order="0">2021-04-27T01:26:20Z</value>
    </field>
    <field name="Objective-IsApproved">
      <value order="0">false</value>
    </field>
    <field name="Objective-IsPublished">
      <value order="0">true</value>
    </field>
    <field name="Objective-DatePublished">
      <value order="0">2021-05-04T03:13:19Z</value>
    </field>
    <field name="Objective-ModificationStamp">
      <value order="0">2021-05-04T03:13:19Z</value>
    </field>
    <field name="Objective-Owner">
      <value order="0">Ruth Ekwomadu</value>
    </field>
    <field name="Objective-Path">
      <value order="0">Objective Global Folder:Publication:Production:Subject Outlines:Development of Subject Outlines 2022 includes WEB CONTENT transitioning:PERFORMANCE STANDARDS -- Word version for DIGITAL CONTENT</value>
    </field>
    <field name="Objective-Parent">
      <value order="0">PERFORMANCE STANDARDS -- Word version for DIGITAL CONTENT</value>
    </field>
    <field name="Objective-State">
      <value order="0">Published</value>
    </field>
    <field name="Objective-VersionId">
      <value order="0">vA1666359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qA18681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Ekwomadu, Ruth (SACE)</dc:creator>
  <cp:keywords/>
  <dc:description/>
  <cp:lastModifiedBy> Comment</cp:lastModifiedBy>
  <cp:revision>2</cp:revision>
  <dcterms:created xsi:type="dcterms:W3CDTF">2023-01-10T00:42:00Z</dcterms:created>
  <dcterms:modified xsi:type="dcterms:W3CDTF">2023-01-10T00:42:00Z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A997079</vt:lpwstr>
  </property>
  <property fmtid="{D5CDD505-2E9C-101B-9397-08002B2CF9AE}" pid="4" name="Objective-Title">
    <vt:lpwstr>Stage 1 Australian Language - First Language Performance Standards 2022</vt:lpwstr>
  </property>
  <property fmtid="{D5CDD505-2E9C-101B-9397-08002B2CF9AE}" pid="5" name="Objective-Description">
    <vt:lpwstr/>
  </property>
  <property fmtid="{D5CDD505-2E9C-101B-9397-08002B2CF9AE}" pid="6" name="Objective-CreationStamp">
    <vt:filetime>2021-04-27T01:26:20Z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2021-05-04T03:13:19Z</vt:filetime>
  </property>
  <property fmtid="{D5CDD505-2E9C-101B-9397-08002B2CF9AE}" pid="10" name="Objective-ModificationStamp">
    <vt:filetime>2021-05-04T03:13:19Z</vt:filetime>
  </property>
  <property fmtid="{D5CDD505-2E9C-101B-9397-08002B2CF9AE}" pid="11" name="Objective-Owner">
    <vt:lpwstr>Ruth Ekwomadu</vt:lpwstr>
  </property>
  <property fmtid="{D5CDD505-2E9C-101B-9397-08002B2CF9AE}" pid="12" name="Objective-Path">
    <vt:lpwstr>Objective Global Folder:Publication:Production:Subject Outlines:Development of Subject Outlines 2022 includes WEB CONTENT transitioning:PERFORMANCE STANDARDS -- Word version for DIGITAL CONTENT</vt:lpwstr>
  </property>
  <property fmtid="{D5CDD505-2E9C-101B-9397-08002B2CF9AE}" pid="13" name="Objective-Parent">
    <vt:lpwstr>PERFORMANCE STANDARDS -- Word version for DIGITAL CONTENT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vA1666359</vt:lpwstr>
  </property>
  <property fmtid="{D5CDD505-2E9C-101B-9397-08002B2CF9AE}" pid="16" name="Objective-Version">
    <vt:lpwstr>4.0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qA18681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  <property fmtid="{D5CDD505-2E9C-101B-9397-08002B2CF9AE}" pid="23" name="MSIP_Label_77274858-3b1d-4431-8679-d878f40e28fd_Enabled">
    <vt:lpwstr>true</vt:lpwstr>
  </property>
  <property fmtid="{D5CDD505-2E9C-101B-9397-08002B2CF9AE}" pid="24" name="MSIP_Label_77274858-3b1d-4431-8679-d878f40e28fd_SetDate">
    <vt:lpwstr>2021-05-04T03:12:17Z</vt:lpwstr>
  </property>
  <property fmtid="{D5CDD505-2E9C-101B-9397-08002B2CF9AE}" pid="25" name="MSIP_Label_77274858-3b1d-4431-8679-d878f40e28fd_Method">
    <vt:lpwstr>Privileged</vt:lpwstr>
  </property>
  <property fmtid="{D5CDD505-2E9C-101B-9397-08002B2CF9AE}" pid="26" name="MSIP_Label_77274858-3b1d-4431-8679-d878f40e28fd_Name">
    <vt:lpwstr>-Official</vt:lpwstr>
  </property>
  <property fmtid="{D5CDD505-2E9C-101B-9397-08002B2CF9AE}" pid="27" name="MSIP_Label_77274858-3b1d-4431-8679-d878f40e28fd_SiteId">
    <vt:lpwstr>bda528f7-fca9-432f-bc98-bd7e90d40906</vt:lpwstr>
  </property>
  <property fmtid="{D5CDD505-2E9C-101B-9397-08002B2CF9AE}" pid="28" name="MSIP_Label_77274858-3b1d-4431-8679-d878f40e28fd_ActionId">
    <vt:lpwstr>f45224b7-2653-4c9c-a2cc-7ccaeb8b5235</vt:lpwstr>
  </property>
  <property fmtid="{D5CDD505-2E9C-101B-9397-08002B2CF9AE}" pid="29" name="MSIP_Label_77274858-3b1d-4431-8679-d878f40e28fd_ContentBits">
    <vt:lpwstr>1</vt:lpwstr>
  </property>
</Properties>
</file>