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03" w:rsidRDefault="00430C03" w:rsidP="00430C03">
      <w:pPr>
        <w:pStyle w:val="ACBookletHead3"/>
        <w:spacing w:before="0" w:after="0"/>
      </w:pPr>
      <w:r>
        <w:t xml:space="preserve">Stage 1 </w:t>
      </w:r>
      <w:r w:rsidRPr="001C0EA4">
        <w:t>English as an Additional Language</w:t>
      </w:r>
    </w:p>
    <w:p w:rsidR="00430C03" w:rsidRPr="001C0EA4" w:rsidRDefault="00430C03" w:rsidP="00430C03">
      <w:pPr>
        <w:pStyle w:val="ACBookletHead3"/>
        <w:spacing w:before="0" w:after="0"/>
        <w:rPr>
          <w:sz w:val="20"/>
          <w:szCs w:val="20"/>
        </w:rPr>
      </w:pPr>
    </w:p>
    <w:p w:rsidR="00430C03" w:rsidRDefault="00430C03" w:rsidP="00430C03">
      <w:pPr>
        <w:pStyle w:val="ACBookletHead3"/>
        <w:spacing w:before="0" w:after="0"/>
        <w:rPr>
          <w:rFonts w:eastAsiaTheme="minorEastAsia"/>
          <w:bCs/>
        </w:rPr>
      </w:pPr>
      <w:r w:rsidRPr="00E522D4">
        <w:rPr>
          <w:rFonts w:eastAsiaTheme="minorEastAsia"/>
          <w:bCs/>
        </w:rPr>
        <w:t>Assessment Type 2: Interactive Study</w:t>
      </w:r>
    </w:p>
    <w:p w:rsidR="00430C03" w:rsidRDefault="00430C03" w:rsidP="00430C03">
      <w:pPr>
        <w:pStyle w:val="ACBookletHead3"/>
        <w:spacing w:before="0" w:after="0"/>
        <w:rPr>
          <w:rFonts w:eastAsiaTheme="minorEastAsia"/>
          <w:bCs/>
        </w:rPr>
      </w:pPr>
    </w:p>
    <w:p w:rsidR="00430C03" w:rsidRPr="00E522D4" w:rsidRDefault="00430C03" w:rsidP="00430C03">
      <w:pPr>
        <w:pStyle w:val="ACBookletHead3"/>
        <w:spacing w:before="0" w:after="0"/>
        <w:rPr>
          <w:rFonts w:eastAsiaTheme="minorEastAsia"/>
          <w:bCs/>
        </w:rPr>
      </w:pPr>
      <w:r>
        <w:rPr>
          <w:rFonts w:eastAsiaTheme="minorEastAsia"/>
          <w:bCs/>
        </w:rPr>
        <w:t>Task 1</w:t>
      </w:r>
    </w:p>
    <w:p w:rsidR="00430C03" w:rsidRPr="00E522D4" w:rsidRDefault="00430C03" w:rsidP="00430C03">
      <w:pPr>
        <w:rPr>
          <w:rFonts w:eastAsiaTheme="minorEastAsia" w:cs="Arial"/>
          <w:b/>
        </w:rPr>
      </w:pPr>
    </w:p>
    <w:p w:rsidR="00430C03" w:rsidRPr="00E522D4" w:rsidRDefault="00430C03" w:rsidP="00430C03">
      <w:pPr>
        <w:rPr>
          <w:rFonts w:eastAsiaTheme="minorEastAsia" w:cs="Arial"/>
          <w:b/>
        </w:rPr>
      </w:pPr>
      <w:r>
        <w:rPr>
          <w:rFonts w:eastAsiaTheme="minorEastAsia" w:cs="Arial"/>
          <w:b/>
        </w:rPr>
        <w:t xml:space="preserve">Interview – </w:t>
      </w:r>
      <w:r w:rsidRPr="00E522D4">
        <w:rPr>
          <w:rFonts w:eastAsiaTheme="minorEastAsia" w:cs="Arial"/>
          <w:b/>
        </w:rPr>
        <w:t>with someone with experience of an aspect of life (learning English)</w:t>
      </w:r>
    </w:p>
    <w:p w:rsidR="00430C03" w:rsidRPr="00E522D4" w:rsidRDefault="00430C03" w:rsidP="00430C03">
      <w:pPr>
        <w:rPr>
          <w:rFonts w:eastAsiaTheme="minorEastAsia" w:cs="Arial"/>
          <w:b/>
        </w:rPr>
      </w:pPr>
    </w:p>
    <w:p w:rsidR="00430C03" w:rsidRPr="00E522D4" w:rsidRDefault="00430C03" w:rsidP="00430C03">
      <w:pPr>
        <w:spacing w:line="276" w:lineRule="auto"/>
        <w:rPr>
          <w:rFonts w:eastAsia="Times New Roman" w:cs="Times New Roman"/>
          <w:b/>
          <w:lang w:val="en-US"/>
        </w:rPr>
      </w:pPr>
      <w:r w:rsidRPr="00E522D4">
        <w:rPr>
          <w:rFonts w:eastAsia="Times New Roman" w:cs="Times New Roman"/>
          <w:b/>
          <w:lang w:val="en-US"/>
        </w:rPr>
        <w:t>Activity</w:t>
      </w:r>
    </w:p>
    <w:p w:rsidR="00430C03" w:rsidRPr="007F372B" w:rsidRDefault="00430C03" w:rsidP="00430C03">
      <w:pPr>
        <w:pStyle w:val="ACBookletList"/>
        <w:numPr>
          <w:ilvl w:val="0"/>
          <w:numId w:val="3"/>
        </w:numPr>
        <w:ind w:left="357" w:hanging="357"/>
      </w:pPr>
      <w:r w:rsidRPr="00E522D4">
        <w:t xml:space="preserve">Select an interviewee. This should be someone who has studied English as an additional language. The </w:t>
      </w:r>
      <w:r w:rsidRPr="007F372B">
        <w:t>aim</w:t>
      </w:r>
      <w:r w:rsidRPr="00E522D4">
        <w:t xml:space="preserve"> is to interview them about their experience of learning English. Make sure they are available and are willing to be interviewed.</w:t>
      </w:r>
    </w:p>
    <w:p w:rsidR="00430C03" w:rsidRPr="007F372B" w:rsidRDefault="00430C03" w:rsidP="00430C03">
      <w:pPr>
        <w:pStyle w:val="ACBookletList"/>
        <w:numPr>
          <w:ilvl w:val="0"/>
          <w:numId w:val="3"/>
        </w:numPr>
        <w:ind w:left="426" w:hanging="426"/>
      </w:pPr>
      <w:r w:rsidRPr="00E522D4">
        <w:t>Prepare your interview questions. About six open ended questions should provide plenty of scope for the interview. The types of questions you could ask might include:</w:t>
      </w:r>
    </w:p>
    <w:p w:rsidR="00430C03" w:rsidRPr="00E522D4" w:rsidRDefault="00430C03" w:rsidP="00430C03">
      <w:pPr>
        <w:numPr>
          <w:ilvl w:val="0"/>
          <w:numId w:val="6"/>
        </w:numPr>
        <w:spacing w:line="276" w:lineRule="auto"/>
        <w:contextualSpacing/>
        <w:rPr>
          <w:rFonts w:eastAsia="Times New Roman" w:cs="Times New Roman"/>
          <w:lang w:val="en-US"/>
        </w:rPr>
      </w:pPr>
      <w:r w:rsidRPr="00E522D4">
        <w:rPr>
          <w:rFonts w:eastAsia="Times New Roman" w:cs="Times New Roman"/>
          <w:lang w:val="en-US"/>
        </w:rPr>
        <w:t>Why did you choose to learn to speak English?</w:t>
      </w:r>
    </w:p>
    <w:p w:rsidR="00430C03" w:rsidRPr="00E522D4" w:rsidRDefault="00430C03" w:rsidP="00430C03">
      <w:pPr>
        <w:numPr>
          <w:ilvl w:val="0"/>
          <w:numId w:val="6"/>
        </w:numPr>
        <w:spacing w:line="276" w:lineRule="auto"/>
        <w:contextualSpacing/>
        <w:rPr>
          <w:rFonts w:eastAsia="Times New Roman" w:cs="Times New Roman"/>
          <w:lang w:val="en-US"/>
        </w:rPr>
      </w:pPr>
      <w:r w:rsidRPr="00E522D4">
        <w:rPr>
          <w:rFonts w:eastAsia="Times New Roman" w:cs="Times New Roman"/>
          <w:lang w:val="en-US"/>
        </w:rPr>
        <w:t>What was the most challenging part of learning English? Why?</w:t>
      </w:r>
    </w:p>
    <w:p w:rsidR="00430C03" w:rsidRPr="00E522D4" w:rsidRDefault="00430C03" w:rsidP="00430C03">
      <w:pPr>
        <w:numPr>
          <w:ilvl w:val="0"/>
          <w:numId w:val="6"/>
        </w:numPr>
        <w:spacing w:line="276" w:lineRule="auto"/>
        <w:contextualSpacing/>
        <w:rPr>
          <w:rFonts w:eastAsia="Times New Roman" w:cs="Times New Roman"/>
          <w:lang w:val="en-US"/>
        </w:rPr>
      </w:pPr>
      <w:r w:rsidRPr="00E522D4">
        <w:rPr>
          <w:rFonts w:eastAsia="Times New Roman" w:cs="Times New Roman"/>
          <w:lang w:val="en-US"/>
        </w:rPr>
        <w:t>How has learning English been important or useful in your life?</w:t>
      </w:r>
    </w:p>
    <w:p w:rsidR="00430C03" w:rsidRPr="007F372B" w:rsidRDefault="00430C03" w:rsidP="00430C03">
      <w:pPr>
        <w:numPr>
          <w:ilvl w:val="0"/>
          <w:numId w:val="6"/>
        </w:numPr>
        <w:spacing w:line="276" w:lineRule="auto"/>
        <w:contextualSpacing/>
        <w:rPr>
          <w:rFonts w:eastAsia="Times New Roman" w:cs="Times New Roman"/>
          <w:lang w:val="en-US"/>
        </w:rPr>
      </w:pPr>
      <w:r w:rsidRPr="00E522D4">
        <w:rPr>
          <w:rFonts w:eastAsia="Times New Roman" w:cs="Times New Roman"/>
          <w:lang w:val="en-US"/>
        </w:rPr>
        <w:t>How does the grammar and vocabulary</w:t>
      </w:r>
      <w:bookmarkStart w:id="0" w:name="_GoBack"/>
      <w:bookmarkEnd w:id="0"/>
      <w:r w:rsidRPr="00E522D4">
        <w:rPr>
          <w:rFonts w:eastAsia="Times New Roman" w:cs="Times New Roman"/>
          <w:lang w:val="en-US"/>
        </w:rPr>
        <w:t xml:space="preserve"> of English compare with your first language?</w:t>
      </w:r>
    </w:p>
    <w:p w:rsidR="00430C03" w:rsidRPr="007F372B" w:rsidRDefault="00430C03" w:rsidP="00430C03">
      <w:pPr>
        <w:pStyle w:val="ACBookletList"/>
        <w:numPr>
          <w:ilvl w:val="0"/>
          <w:numId w:val="3"/>
        </w:numPr>
        <w:ind w:left="357" w:hanging="357"/>
      </w:pPr>
      <w:r w:rsidRPr="00E522D4">
        <w:t>Conduct and record the interview in English.</w:t>
      </w:r>
    </w:p>
    <w:p w:rsidR="00430C03" w:rsidRPr="007F372B" w:rsidRDefault="00430C03" w:rsidP="00430C03">
      <w:pPr>
        <w:pStyle w:val="ACBookletList"/>
        <w:numPr>
          <w:ilvl w:val="0"/>
          <w:numId w:val="3"/>
        </w:numPr>
        <w:ind w:left="357" w:hanging="357"/>
      </w:pPr>
      <w:r w:rsidRPr="00E522D4">
        <w:t>Produce a written report in which you</w:t>
      </w:r>
    </w:p>
    <w:p w:rsidR="00430C03" w:rsidRPr="00430C03" w:rsidRDefault="00430C03" w:rsidP="00430C03">
      <w:pPr>
        <w:pStyle w:val="ListParagraph"/>
        <w:numPr>
          <w:ilvl w:val="0"/>
          <w:numId w:val="7"/>
        </w:numPr>
        <w:spacing w:line="276" w:lineRule="auto"/>
        <w:rPr>
          <w:rFonts w:eastAsia="Times New Roman" w:cs="Times New Roman"/>
          <w:lang w:val="en-US"/>
        </w:rPr>
      </w:pPr>
      <w:r w:rsidRPr="00430C03">
        <w:rPr>
          <w:rFonts w:eastAsia="Times New Roman" w:cs="Arial"/>
          <w:color w:val="000000"/>
          <w:lang w:val="en-US"/>
        </w:rPr>
        <w:t>demonstrate comprehension and interpretation of the information, ideas and opinions from the interview (Cp1)</w:t>
      </w:r>
    </w:p>
    <w:p w:rsidR="00430C03" w:rsidRPr="00E522D4" w:rsidRDefault="00430C03" w:rsidP="00430C03">
      <w:pPr>
        <w:spacing w:line="276" w:lineRule="auto"/>
        <w:ind w:left="1440"/>
        <w:contextualSpacing/>
        <w:rPr>
          <w:rFonts w:eastAsia="Times New Roman" w:cs="Times New Roman"/>
          <w:lang w:val="en-US"/>
        </w:rPr>
      </w:pPr>
    </w:p>
    <w:p w:rsidR="00430C03" w:rsidRPr="00430C03" w:rsidRDefault="00430C03" w:rsidP="00430C03">
      <w:pPr>
        <w:pStyle w:val="ListParagraph"/>
        <w:numPr>
          <w:ilvl w:val="0"/>
          <w:numId w:val="7"/>
        </w:numPr>
        <w:spacing w:line="276" w:lineRule="auto"/>
        <w:rPr>
          <w:rFonts w:eastAsiaTheme="minorEastAsia" w:cs="Times New Roman"/>
        </w:rPr>
      </w:pPr>
      <w:r w:rsidRPr="00430C03">
        <w:rPr>
          <w:rFonts w:eastAsia="Times New Roman" w:cs="Times New Roman"/>
          <w:lang w:val="en-US"/>
        </w:rPr>
        <w:t>reflect on the</w:t>
      </w:r>
      <w:r w:rsidRPr="00430C03">
        <w:rPr>
          <w:rFonts w:eastAsiaTheme="minorEastAsia" w:cs="Times New Roman"/>
        </w:rPr>
        <w:t xml:space="preserve"> communication skills and strategies used in planning and conducting the interview</w:t>
      </w:r>
    </w:p>
    <w:p w:rsidR="00430C03" w:rsidRPr="00430C03" w:rsidRDefault="00430C03" w:rsidP="00430C03">
      <w:pPr>
        <w:pStyle w:val="ListParagraph"/>
        <w:numPr>
          <w:ilvl w:val="2"/>
          <w:numId w:val="7"/>
        </w:numPr>
        <w:spacing w:line="276" w:lineRule="auto"/>
        <w:ind w:left="993" w:hanging="142"/>
        <w:rPr>
          <w:rFonts w:eastAsia="Times New Roman" w:cs="Arial"/>
          <w:color w:val="000000"/>
          <w:lang w:val="en-US"/>
        </w:rPr>
      </w:pPr>
      <w:r w:rsidRPr="00430C03">
        <w:rPr>
          <w:rFonts w:eastAsia="Times New Roman" w:cs="Arial"/>
          <w:color w:val="000000"/>
          <w:lang w:val="en-US"/>
        </w:rPr>
        <w:t>show your understanding of the purpose, structure and language features of the interview by explaining: (Cp2)</w:t>
      </w:r>
    </w:p>
    <w:p w:rsidR="00430C03" w:rsidRPr="00E522D4" w:rsidRDefault="00430C03" w:rsidP="00430C03">
      <w:pPr>
        <w:numPr>
          <w:ilvl w:val="0"/>
          <w:numId w:val="9"/>
        </w:numPr>
        <w:spacing w:line="276" w:lineRule="auto"/>
        <w:rPr>
          <w:rFonts w:eastAsia="Times New Roman" w:cs="Arial"/>
          <w:color w:val="000000"/>
          <w:lang w:val="en-US"/>
        </w:rPr>
      </w:pPr>
      <w:r w:rsidRPr="00E522D4">
        <w:rPr>
          <w:rFonts w:eastAsia="Times New Roman" w:cs="Arial"/>
          <w:color w:val="000000"/>
          <w:lang w:val="en-US"/>
        </w:rPr>
        <w:t>why you conducted the interview and what you hope to gain from it (the purpose)</w:t>
      </w:r>
    </w:p>
    <w:p w:rsidR="00430C03" w:rsidRPr="00E522D4" w:rsidRDefault="00430C03" w:rsidP="00430C03">
      <w:pPr>
        <w:numPr>
          <w:ilvl w:val="0"/>
          <w:numId w:val="9"/>
        </w:numPr>
        <w:spacing w:line="276" w:lineRule="auto"/>
        <w:rPr>
          <w:rFonts w:eastAsia="Times New Roman" w:cs="Arial"/>
          <w:color w:val="000000"/>
          <w:lang w:val="en-US"/>
        </w:rPr>
      </w:pPr>
      <w:r w:rsidRPr="00E522D4">
        <w:rPr>
          <w:rFonts w:eastAsia="Times New Roman" w:cs="Arial"/>
          <w:color w:val="000000"/>
          <w:lang w:val="en-US"/>
        </w:rPr>
        <w:t>the structure of the interview such as how you worded the questions to make them open-ended</w:t>
      </w:r>
    </w:p>
    <w:p w:rsidR="00430C03" w:rsidRPr="00E522D4" w:rsidRDefault="00430C03" w:rsidP="00430C03">
      <w:pPr>
        <w:numPr>
          <w:ilvl w:val="0"/>
          <w:numId w:val="9"/>
        </w:numPr>
        <w:spacing w:line="276" w:lineRule="auto"/>
        <w:rPr>
          <w:rFonts w:eastAsia="Times New Roman" w:cs="Arial"/>
          <w:color w:val="000000"/>
          <w:lang w:val="en-US"/>
        </w:rPr>
      </w:pPr>
      <w:r w:rsidRPr="00E522D4">
        <w:rPr>
          <w:rFonts w:eastAsia="Times New Roman" w:cs="Arial"/>
          <w:color w:val="000000"/>
          <w:lang w:val="en-US"/>
        </w:rPr>
        <w:t>the oral language features such as how you began and ended the interview, the level of formality of the language, how you kept the interview going using body language or extra questions</w:t>
      </w:r>
    </w:p>
    <w:p w:rsidR="00430C03" w:rsidRPr="00430C03" w:rsidRDefault="00430C03" w:rsidP="00430C03">
      <w:pPr>
        <w:spacing w:line="276" w:lineRule="auto"/>
        <w:ind w:left="720"/>
        <w:contextualSpacing/>
        <w:rPr>
          <w:rFonts w:eastAsiaTheme="minorEastAsia" w:cs="Times New Roman"/>
          <w:sz w:val="16"/>
          <w:szCs w:val="16"/>
        </w:rPr>
      </w:pPr>
    </w:p>
    <w:p w:rsidR="00430C03" w:rsidRPr="00430C03" w:rsidRDefault="00430C03" w:rsidP="00430C03">
      <w:pPr>
        <w:pStyle w:val="ListParagraph"/>
        <w:numPr>
          <w:ilvl w:val="0"/>
          <w:numId w:val="7"/>
        </w:numPr>
        <w:spacing w:line="276" w:lineRule="auto"/>
        <w:rPr>
          <w:rFonts w:eastAsia="Times New Roman" w:cs="Arial"/>
          <w:color w:val="000000"/>
          <w:lang w:val="en-US"/>
        </w:rPr>
      </w:pPr>
      <w:r w:rsidRPr="00430C03">
        <w:rPr>
          <w:rFonts w:eastAsia="Times New Roman" w:cs="Arial"/>
          <w:color w:val="000000"/>
          <w:lang w:val="en-US"/>
        </w:rPr>
        <w:t>show grammatical control and complexity in the writing of your report (C1)</w:t>
      </w:r>
    </w:p>
    <w:p w:rsidR="00430C03" w:rsidRPr="00E522D4" w:rsidRDefault="00430C03" w:rsidP="00430C03">
      <w:pPr>
        <w:numPr>
          <w:ilvl w:val="2"/>
          <w:numId w:val="7"/>
        </w:numPr>
        <w:spacing w:line="276" w:lineRule="auto"/>
        <w:ind w:left="1134" w:hanging="283"/>
        <w:rPr>
          <w:rFonts w:eastAsia="Times New Roman" w:cs="Arial"/>
          <w:color w:val="000000"/>
          <w:lang w:val="en-US"/>
        </w:rPr>
      </w:pPr>
      <w:r w:rsidRPr="00E522D4">
        <w:rPr>
          <w:rFonts w:eastAsia="Times New Roman" w:cs="Arial"/>
          <w:color w:val="000000"/>
          <w:lang w:val="en-US"/>
        </w:rPr>
        <w:t>proof read carefully to make sure there are no grammatical errors</w:t>
      </w:r>
    </w:p>
    <w:p w:rsidR="00430C03" w:rsidRPr="00E522D4" w:rsidRDefault="00430C03" w:rsidP="00430C03">
      <w:pPr>
        <w:numPr>
          <w:ilvl w:val="2"/>
          <w:numId w:val="7"/>
        </w:numPr>
        <w:spacing w:line="276" w:lineRule="auto"/>
        <w:ind w:left="1134" w:hanging="283"/>
        <w:rPr>
          <w:rFonts w:eastAsia="Times New Roman" w:cs="Arial"/>
          <w:color w:val="000000"/>
          <w:lang w:val="en-US"/>
        </w:rPr>
      </w:pPr>
      <w:r w:rsidRPr="00E522D4">
        <w:rPr>
          <w:rFonts w:eastAsia="Times New Roman" w:cs="Arial"/>
          <w:color w:val="000000"/>
          <w:lang w:val="en-US"/>
        </w:rPr>
        <w:t>use different sentence structures to make your writing interesting to read</w:t>
      </w:r>
    </w:p>
    <w:p w:rsidR="00430C03" w:rsidRPr="00430C03" w:rsidRDefault="00430C03" w:rsidP="00430C03">
      <w:pPr>
        <w:spacing w:line="276" w:lineRule="auto"/>
        <w:ind w:left="720"/>
        <w:contextualSpacing/>
        <w:rPr>
          <w:rFonts w:eastAsiaTheme="minorEastAsia" w:cs="Times New Roman"/>
          <w:sz w:val="16"/>
          <w:szCs w:val="16"/>
        </w:rPr>
      </w:pPr>
    </w:p>
    <w:p w:rsidR="00430C03" w:rsidRPr="00430C03" w:rsidRDefault="00430C03" w:rsidP="00430C03">
      <w:pPr>
        <w:pStyle w:val="ListParagraph"/>
        <w:numPr>
          <w:ilvl w:val="0"/>
          <w:numId w:val="7"/>
        </w:numPr>
        <w:spacing w:line="276" w:lineRule="auto"/>
        <w:rPr>
          <w:rFonts w:eastAsiaTheme="minorEastAsia" w:cs="Times New Roman"/>
        </w:rPr>
      </w:pPr>
      <w:r w:rsidRPr="00430C03">
        <w:rPr>
          <w:rFonts w:eastAsia="Times New Roman" w:cs="Arial"/>
          <w:color w:val="000000"/>
          <w:lang w:val="en-US"/>
        </w:rPr>
        <w:t>use appropriate language features and conventions (Ap1)</w:t>
      </w:r>
    </w:p>
    <w:p w:rsidR="00430C03" w:rsidRPr="00E522D4" w:rsidRDefault="00430C03" w:rsidP="00430C03">
      <w:pPr>
        <w:numPr>
          <w:ilvl w:val="2"/>
          <w:numId w:val="7"/>
        </w:numPr>
        <w:spacing w:line="276" w:lineRule="auto"/>
        <w:ind w:left="1134" w:hanging="283"/>
        <w:contextualSpacing/>
        <w:rPr>
          <w:rFonts w:eastAsiaTheme="minorEastAsia" w:cs="Times New Roman"/>
        </w:rPr>
      </w:pPr>
      <w:r w:rsidRPr="00E522D4">
        <w:rPr>
          <w:rFonts w:eastAsia="Times New Roman" w:cs="Arial"/>
          <w:color w:val="000000"/>
          <w:lang w:val="en-US"/>
        </w:rPr>
        <w:t>the conventions of a report</w:t>
      </w:r>
      <w:r>
        <w:rPr>
          <w:rFonts w:eastAsia="Times New Roman" w:cs="Arial"/>
          <w:color w:val="000000"/>
          <w:lang w:val="en-US"/>
        </w:rPr>
        <w:t xml:space="preserve"> </w:t>
      </w:r>
      <w:r w:rsidRPr="00E522D4">
        <w:rPr>
          <w:rFonts w:eastAsia="Times New Roman" w:cs="Arial"/>
          <w:color w:val="000000"/>
          <w:lang w:val="en-US"/>
        </w:rPr>
        <w:t xml:space="preserve">include sub-headings </w:t>
      </w:r>
    </w:p>
    <w:p w:rsidR="00430C03" w:rsidRPr="00E522D4" w:rsidRDefault="00430C03" w:rsidP="00430C03">
      <w:pPr>
        <w:numPr>
          <w:ilvl w:val="2"/>
          <w:numId w:val="7"/>
        </w:numPr>
        <w:spacing w:line="276" w:lineRule="auto"/>
        <w:ind w:left="1134" w:hanging="283"/>
        <w:contextualSpacing/>
        <w:rPr>
          <w:rFonts w:eastAsiaTheme="minorEastAsia" w:cs="Times New Roman"/>
        </w:rPr>
      </w:pPr>
      <w:r w:rsidRPr="00E522D4">
        <w:rPr>
          <w:rFonts w:eastAsia="Times New Roman" w:cs="Arial"/>
          <w:color w:val="000000"/>
          <w:lang w:val="en-US"/>
        </w:rPr>
        <w:t>language in a report should be formal</w:t>
      </w:r>
    </w:p>
    <w:p w:rsidR="00430C03" w:rsidRPr="00430C03" w:rsidRDefault="00430C03" w:rsidP="00430C03">
      <w:pPr>
        <w:pStyle w:val="ACBookletText"/>
        <w:rPr>
          <w:sz w:val="16"/>
          <w:szCs w:val="16"/>
          <w:lang w:val="en-US"/>
        </w:rPr>
      </w:pPr>
    </w:p>
    <w:p w:rsidR="00430C03" w:rsidRPr="00E522D4" w:rsidRDefault="00430C03" w:rsidP="00430C03">
      <w:pPr>
        <w:pStyle w:val="ACBookletText"/>
        <w:rPr>
          <w:lang w:val="en-US"/>
        </w:rPr>
      </w:pPr>
      <w:r w:rsidRPr="00E522D4">
        <w:rPr>
          <w:lang w:val="en-US"/>
        </w:rPr>
        <w:t>Your written response should be a maximum of 600 words.</w:t>
      </w:r>
    </w:p>
    <w:p w:rsidR="002B0D95" w:rsidRPr="00430C03" w:rsidRDefault="002B0D95" w:rsidP="00430C03">
      <w:pPr>
        <w:spacing w:after="200" w:line="276" w:lineRule="auto"/>
        <w:rPr>
          <w:rFonts w:cs="Arial"/>
          <w:sz w:val="6"/>
          <w:szCs w:val="6"/>
        </w:rPr>
      </w:pPr>
    </w:p>
    <w:sectPr w:rsidR="002B0D95" w:rsidRPr="00430C03" w:rsidSect="00430C03">
      <w:footerReference w:type="default" r:id="rId8"/>
      <w:pgSz w:w="11906" w:h="16838" w:code="9"/>
      <w:pgMar w:top="1361" w:right="1797" w:bottom="1134" w:left="179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94" w:rsidRDefault="00BE1694" w:rsidP="00430C03">
      <w:r>
        <w:separator/>
      </w:r>
    </w:p>
  </w:endnote>
  <w:endnote w:type="continuationSeparator" w:id="0">
    <w:p w:rsidR="00BE1694" w:rsidRDefault="00BE1694" w:rsidP="0043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03" w:rsidRDefault="00430C03" w:rsidP="004031D0">
    <w:pPr>
      <w:pStyle w:val="LAPFooter"/>
      <w:tabs>
        <w:tab w:val="clear" w:pos="9639"/>
        <w:tab w:val="right" w:pos="8364"/>
      </w:tabs>
    </w:pPr>
    <w:r w:rsidRPr="00D128A8">
      <w:t xml:space="preserve">Page </w:t>
    </w:r>
    <w:r w:rsidRPr="00D128A8">
      <w:fldChar w:fldCharType="begin"/>
    </w:r>
    <w:r w:rsidRPr="00D128A8">
      <w:instrText xml:space="preserve"> PAGE </w:instrText>
    </w:r>
    <w:r w:rsidRPr="00D128A8">
      <w:fldChar w:fldCharType="separate"/>
    </w:r>
    <w:r w:rsidR="007305C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305C7">
      <w:rPr>
        <w:noProof/>
      </w:rPr>
      <w:t>1</w:t>
    </w:r>
    <w:r w:rsidRPr="00D128A8">
      <w:fldChar w:fldCharType="end"/>
    </w:r>
    <w:r>
      <w:rPr>
        <w:sz w:val="18"/>
      </w:rPr>
      <w:tab/>
    </w:r>
    <w:r>
      <w:t xml:space="preserve">Stage 1 </w:t>
    </w:r>
    <w:r w:rsidR="004031D0">
      <w:t>EAL – Assessment Type 2: Interactive Study – Exemplar Task 1</w:t>
    </w:r>
  </w:p>
  <w:p w:rsidR="00430C03" w:rsidRPr="00AD3BD3" w:rsidRDefault="00430C03" w:rsidP="007305C7">
    <w:pPr>
      <w:pStyle w:val="LAPFooter"/>
      <w:tabs>
        <w:tab w:val="clear" w:pos="9639"/>
        <w:tab w:val="right" w:pos="8364"/>
      </w:tabs>
    </w:pPr>
    <w:r w:rsidRPr="00AD3BD3">
      <w:tab/>
      <w:t xml:space="preserve">Ref: </w:t>
    </w:r>
    <w:r w:rsidR="007305C7">
      <w:t>A468102</w:t>
    </w:r>
    <w:r w:rsidRPr="00AD3BD3">
      <w:t xml:space="preserve"> (</w:t>
    </w:r>
    <w:r>
      <w:t>created July 2015)</w:t>
    </w:r>
  </w:p>
  <w:p w:rsidR="00430C03" w:rsidRPr="001E7C19" w:rsidRDefault="00430C03" w:rsidP="00430C03">
    <w:pPr>
      <w:pStyle w:val="LAPFooter"/>
      <w:tabs>
        <w:tab w:val="clear" w:pos="9639"/>
        <w:tab w:val="right" w:pos="8364"/>
      </w:tabs>
    </w:pPr>
    <w:r w:rsidRPr="00AD3BD3">
      <w:tab/>
      <w:t>© SACE Board of South</w:t>
    </w:r>
    <w:r>
      <w:t xml:space="preserve"> Australia 2015</w:t>
    </w:r>
  </w:p>
  <w:p w:rsidR="00430C03" w:rsidRDefault="00430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94" w:rsidRDefault="00BE1694" w:rsidP="00430C03">
      <w:r>
        <w:separator/>
      </w:r>
    </w:p>
  </w:footnote>
  <w:footnote w:type="continuationSeparator" w:id="0">
    <w:p w:rsidR="00BE1694" w:rsidRDefault="00BE1694" w:rsidP="00430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FE6"/>
    <w:multiLevelType w:val="hybridMultilevel"/>
    <w:tmpl w:val="8974B20C"/>
    <w:lvl w:ilvl="0" w:tplc="76228DD2">
      <w:start w:val="1"/>
      <w:numFmt w:val="lowerLetter"/>
      <w:lvlText w:val="(%1)"/>
      <w:lvlJc w:val="left"/>
      <w:pPr>
        <w:ind w:left="720" w:hanging="360"/>
      </w:pPr>
      <w:rPr>
        <w:rFonts w:ascii="Arial" w:hAnsi="Arial" w:cs="Arial"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EA0EFC"/>
    <w:multiLevelType w:val="hybridMultilevel"/>
    <w:tmpl w:val="2DAA3FB2"/>
    <w:lvl w:ilvl="0" w:tplc="646E2F1E">
      <w:start w:val="1"/>
      <w:numFmt w:val="decimal"/>
      <w:lvlText w:val="%1."/>
      <w:lvlJc w:val="left"/>
      <w:pPr>
        <w:ind w:left="720" w:hanging="360"/>
      </w:pPr>
      <w:rPr>
        <w:rFonts w:hint="default"/>
      </w:rPr>
    </w:lvl>
    <w:lvl w:ilvl="1" w:tplc="76228DD2">
      <w:start w:val="1"/>
      <w:numFmt w:val="lowerLetter"/>
      <w:lvlText w:val="(%2)"/>
      <w:lvlJc w:val="left"/>
      <w:pPr>
        <w:ind w:left="1440" w:hanging="360"/>
      </w:pPr>
      <w:rPr>
        <w:rFonts w:ascii="Arial" w:hAnsi="Arial" w:cs="Arial" w:hint="default"/>
        <w:color w:val="auto"/>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9E002E"/>
    <w:multiLevelType w:val="hybridMultilevel"/>
    <w:tmpl w:val="D91E12F4"/>
    <w:lvl w:ilvl="0" w:tplc="76228D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286E0B"/>
    <w:multiLevelType w:val="hybridMultilevel"/>
    <w:tmpl w:val="DD24322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595562"/>
    <w:multiLevelType w:val="hybridMultilevel"/>
    <w:tmpl w:val="9E4C4B4E"/>
    <w:lvl w:ilvl="0" w:tplc="40EE3DD4">
      <w:start w:val="1"/>
      <w:numFmt w:val="lowerLetter"/>
      <w:lvlText w:val="(%1)"/>
      <w:lvlJc w:val="left"/>
      <w:pPr>
        <w:ind w:left="1353" w:hanging="360"/>
      </w:pPr>
      <w:rPr>
        <w:rFonts w:cs="Arial" w:hint="default"/>
        <w:color w:val="000000"/>
      </w:rPr>
    </w:lvl>
    <w:lvl w:ilvl="1" w:tplc="0C090019">
      <w:start w:val="1"/>
      <w:numFmt w:val="lowerLetter"/>
      <w:lvlText w:val="%2."/>
      <w:lvlJc w:val="left"/>
      <w:pPr>
        <w:ind w:left="2073" w:hanging="360"/>
      </w:pPr>
    </w:lvl>
    <w:lvl w:ilvl="2" w:tplc="EC72552E">
      <w:start w:val="1"/>
      <w:numFmt w:val="lowerRoman"/>
      <w:lvlText w:val="(%3)"/>
      <w:lvlJc w:val="right"/>
      <w:pPr>
        <w:ind w:left="2793" w:hanging="180"/>
      </w:pPr>
      <w:rPr>
        <w:rFonts w:ascii="Arial" w:eastAsia="Times New Roman" w:hAnsi="Arial" w:cs="Arial"/>
      </w:rPr>
    </w:lvl>
    <w:lvl w:ilvl="3" w:tplc="1C4C01FC">
      <w:start w:val="1"/>
      <w:numFmt w:val="bullet"/>
      <w:lvlText w:val=""/>
      <w:lvlJc w:val="left"/>
      <w:pPr>
        <w:ind w:left="3513" w:hanging="360"/>
      </w:pPr>
      <w:rPr>
        <w:rFonts w:ascii="Symbol" w:hAnsi="Symbol" w:cs="Symbol" w:hint="default"/>
        <w:sz w:val="16"/>
      </w:r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nsid w:val="58B67B13"/>
    <w:multiLevelType w:val="hybridMultilevel"/>
    <w:tmpl w:val="4454D50C"/>
    <w:lvl w:ilvl="0" w:tplc="40EE3DD4">
      <w:start w:val="1"/>
      <w:numFmt w:val="lowerLetter"/>
      <w:lvlText w:val="(%1)"/>
      <w:lvlJc w:val="left"/>
      <w:pPr>
        <w:ind w:left="720" w:hanging="360"/>
      </w:pPr>
      <w:rPr>
        <w:rFonts w:cs="Arial" w:hint="default"/>
        <w:color w:val="000000"/>
      </w:rPr>
    </w:lvl>
    <w:lvl w:ilvl="1" w:tplc="0C090019">
      <w:start w:val="1"/>
      <w:numFmt w:val="lowerLetter"/>
      <w:lvlText w:val="%2."/>
      <w:lvlJc w:val="left"/>
      <w:pPr>
        <w:ind w:left="1440" w:hanging="360"/>
      </w:pPr>
    </w:lvl>
    <w:lvl w:ilvl="2" w:tplc="EC72552E">
      <w:start w:val="1"/>
      <w:numFmt w:val="lowerRoman"/>
      <w:lvlText w:val="(%3)"/>
      <w:lvlJc w:val="right"/>
      <w:pPr>
        <w:ind w:left="2160" w:hanging="180"/>
      </w:pPr>
      <w:rPr>
        <w:rFonts w:ascii="Arial" w:eastAsia="Times New Roman" w:hAnsi="Arial" w:cs="Arial"/>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D362EC"/>
    <w:multiLevelType w:val="hybridMultilevel"/>
    <w:tmpl w:val="E60021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D587441"/>
    <w:multiLevelType w:val="hybridMultilevel"/>
    <w:tmpl w:val="48402122"/>
    <w:lvl w:ilvl="0" w:tplc="1C4C01FC">
      <w:start w:val="1"/>
      <w:numFmt w:val="bullet"/>
      <w:lvlText w:val=""/>
      <w:lvlJc w:val="left"/>
      <w:pPr>
        <w:ind w:left="1353" w:hanging="360"/>
      </w:pPr>
      <w:rPr>
        <w:rFonts w:ascii="Symbol" w:hAnsi="Symbol" w:cs="Symbol" w:hint="default"/>
        <w:color w:val="000000"/>
        <w:sz w:val="16"/>
      </w:rPr>
    </w:lvl>
    <w:lvl w:ilvl="1" w:tplc="0C090019">
      <w:start w:val="1"/>
      <w:numFmt w:val="lowerLetter"/>
      <w:lvlText w:val="%2."/>
      <w:lvlJc w:val="left"/>
      <w:pPr>
        <w:ind w:left="2073" w:hanging="360"/>
      </w:pPr>
    </w:lvl>
    <w:lvl w:ilvl="2" w:tplc="EC72552E">
      <w:start w:val="1"/>
      <w:numFmt w:val="lowerRoman"/>
      <w:lvlText w:val="(%3)"/>
      <w:lvlJc w:val="right"/>
      <w:pPr>
        <w:ind w:left="2793" w:hanging="180"/>
      </w:pPr>
      <w:rPr>
        <w:rFonts w:ascii="Arial" w:eastAsia="Times New Roman" w:hAnsi="Arial" w:cs="Arial"/>
      </w:rPr>
    </w:lvl>
    <w:lvl w:ilvl="3" w:tplc="1C4C01FC">
      <w:start w:val="1"/>
      <w:numFmt w:val="bullet"/>
      <w:lvlText w:val=""/>
      <w:lvlJc w:val="left"/>
      <w:pPr>
        <w:ind w:left="3513" w:hanging="360"/>
      </w:pPr>
      <w:rPr>
        <w:rFonts w:ascii="Symbol" w:hAnsi="Symbol" w:cs="Symbol" w:hint="default"/>
        <w:sz w:val="16"/>
      </w:r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2"/>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03"/>
    <w:rsid w:val="0000356C"/>
    <w:rsid w:val="00007E9F"/>
    <w:rsid w:val="00021FB5"/>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31D0"/>
    <w:rsid w:val="00405528"/>
    <w:rsid w:val="00413197"/>
    <w:rsid w:val="00427C68"/>
    <w:rsid w:val="00430C03"/>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305C7"/>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1694"/>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C03"/>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ookletText">
    <w:name w:val="AC Booklet Text"/>
    <w:qFormat/>
    <w:rsid w:val="00430C03"/>
    <w:pPr>
      <w:spacing w:before="120" w:after="120"/>
    </w:pPr>
    <w:rPr>
      <w:rFonts w:ascii="Arial" w:eastAsiaTheme="minorHAnsi" w:hAnsi="Arial" w:cs="Arial"/>
      <w:sz w:val="22"/>
      <w:szCs w:val="22"/>
      <w:lang w:eastAsia="en-US"/>
    </w:rPr>
  </w:style>
  <w:style w:type="paragraph" w:customStyle="1" w:styleId="ACBookletHead2">
    <w:name w:val="AC Booklet Head 2"/>
    <w:qFormat/>
    <w:rsid w:val="00430C03"/>
    <w:pPr>
      <w:spacing w:before="240" w:after="120"/>
    </w:pPr>
    <w:rPr>
      <w:rFonts w:ascii="Cambria" w:eastAsiaTheme="minorHAnsi" w:hAnsi="Cambria" w:cstheme="minorBidi"/>
      <w:b/>
      <w:sz w:val="24"/>
      <w:szCs w:val="22"/>
      <w:lang w:eastAsia="en-US"/>
    </w:rPr>
  </w:style>
  <w:style w:type="paragraph" w:customStyle="1" w:styleId="ACBookletHead3">
    <w:name w:val="AC Booklet Head 3"/>
    <w:basedOn w:val="Normal"/>
    <w:qFormat/>
    <w:rsid w:val="00430C03"/>
    <w:pPr>
      <w:spacing w:before="120" w:after="120"/>
      <w:jc w:val="center"/>
    </w:pPr>
    <w:rPr>
      <w:rFonts w:cs="Arial"/>
      <w:b/>
      <w:color w:val="333333"/>
      <w:sz w:val="24"/>
      <w:szCs w:val="24"/>
      <w:shd w:val="clear" w:color="auto" w:fill="FFFFFF"/>
    </w:rPr>
  </w:style>
  <w:style w:type="paragraph" w:customStyle="1" w:styleId="ACBookletList">
    <w:name w:val="AC Booklet List"/>
    <w:qFormat/>
    <w:rsid w:val="00430C03"/>
    <w:pPr>
      <w:spacing w:before="120" w:after="120"/>
    </w:pPr>
    <w:rPr>
      <w:rFonts w:ascii="Arial" w:hAnsi="Arial"/>
      <w:sz w:val="22"/>
      <w:szCs w:val="22"/>
      <w:lang w:val="en-US" w:eastAsia="en-US"/>
    </w:rPr>
  </w:style>
  <w:style w:type="paragraph" w:styleId="Header">
    <w:name w:val="header"/>
    <w:basedOn w:val="Normal"/>
    <w:link w:val="HeaderChar"/>
    <w:rsid w:val="00430C03"/>
    <w:pPr>
      <w:tabs>
        <w:tab w:val="center" w:pos="4513"/>
        <w:tab w:val="right" w:pos="9026"/>
      </w:tabs>
    </w:pPr>
  </w:style>
  <w:style w:type="character" w:customStyle="1" w:styleId="HeaderChar">
    <w:name w:val="Header Char"/>
    <w:basedOn w:val="DefaultParagraphFont"/>
    <w:link w:val="Header"/>
    <w:rsid w:val="00430C03"/>
    <w:rPr>
      <w:rFonts w:ascii="Arial" w:eastAsiaTheme="minorHAnsi" w:hAnsi="Arial" w:cstheme="minorBidi"/>
      <w:sz w:val="22"/>
      <w:szCs w:val="22"/>
      <w:lang w:eastAsia="en-US"/>
    </w:rPr>
  </w:style>
  <w:style w:type="paragraph" w:styleId="Footer">
    <w:name w:val="footer"/>
    <w:basedOn w:val="Normal"/>
    <w:link w:val="FooterChar"/>
    <w:rsid w:val="00430C03"/>
    <w:pPr>
      <w:tabs>
        <w:tab w:val="center" w:pos="4513"/>
        <w:tab w:val="right" w:pos="9026"/>
      </w:tabs>
    </w:pPr>
  </w:style>
  <w:style w:type="character" w:customStyle="1" w:styleId="FooterChar">
    <w:name w:val="Footer Char"/>
    <w:basedOn w:val="DefaultParagraphFont"/>
    <w:link w:val="Footer"/>
    <w:rsid w:val="00430C03"/>
    <w:rPr>
      <w:rFonts w:ascii="Arial" w:eastAsiaTheme="minorHAnsi" w:hAnsi="Arial" w:cstheme="minorBidi"/>
      <w:sz w:val="22"/>
      <w:szCs w:val="22"/>
      <w:lang w:eastAsia="en-US"/>
    </w:rPr>
  </w:style>
  <w:style w:type="paragraph" w:customStyle="1" w:styleId="LAPFooter">
    <w:name w:val="LAP Footer"/>
    <w:next w:val="Normal"/>
    <w:qFormat/>
    <w:rsid w:val="00430C03"/>
    <w:pPr>
      <w:tabs>
        <w:tab w:val="right" w:pos="9639"/>
        <w:tab w:val="right" w:pos="14742"/>
      </w:tabs>
    </w:pPr>
    <w:rPr>
      <w:rFonts w:ascii="Arial" w:eastAsia="SimSun" w:hAnsi="Arial" w:cs="Arial"/>
      <w:sz w:val="16"/>
      <w:szCs w:val="16"/>
      <w:lang w:val="en-US"/>
    </w:rPr>
  </w:style>
  <w:style w:type="paragraph" w:styleId="ListParagraph">
    <w:name w:val="List Paragraph"/>
    <w:basedOn w:val="Normal"/>
    <w:uiPriority w:val="34"/>
    <w:qFormat/>
    <w:rsid w:val="0043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C03"/>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ookletText">
    <w:name w:val="AC Booklet Text"/>
    <w:qFormat/>
    <w:rsid w:val="00430C03"/>
    <w:pPr>
      <w:spacing w:before="120" w:after="120"/>
    </w:pPr>
    <w:rPr>
      <w:rFonts w:ascii="Arial" w:eastAsiaTheme="minorHAnsi" w:hAnsi="Arial" w:cs="Arial"/>
      <w:sz w:val="22"/>
      <w:szCs w:val="22"/>
      <w:lang w:eastAsia="en-US"/>
    </w:rPr>
  </w:style>
  <w:style w:type="paragraph" w:customStyle="1" w:styleId="ACBookletHead2">
    <w:name w:val="AC Booklet Head 2"/>
    <w:qFormat/>
    <w:rsid w:val="00430C03"/>
    <w:pPr>
      <w:spacing w:before="240" w:after="120"/>
    </w:pPr>
    <w:rPr>
      <w:rFonts w:ascii="Cambria" w:eastAsiaTheme="minorHAnsi" w:hAnsi="Cambria" w:cstheme="minorBidi"/>
      <w:b/>
      <w:sz w:val="24"/>
      <w:szCs w:val="22"/>
      <w:lang w:eastAsia="en-US"/>
    </w:rPr>
  </w:style>
  <w:style w:type="paragraph" w:customStyle="1" w:styleId="ACBookletHead3">
    <w:name w:val="AC Booklet Head 3"/>
    <w:basedOn w:val="Normal"/>
    <w:qFormat/>
    <w:rsid w:val="00430C03"/>
    <w:pPr>
      <w:spacing w:before="120" w:after="120"/>
      <w:jc w:val="center"/>
    </w:pPr>
    <w:rPr>
      <w:rFonts w:cs="Arial"/>
      <w:b/>
      <w:color w:val="333333"/>
      <w:sz w:val="24"/>
      <w:szCs w:val="24"/>
      <w:shd w:val="clear" w:color="auto" w:fill="FFFFFF"/>
    </w:rPr>
  </w:style>
  <w:style w:type="paragraph" w:customStyle="1" w:styleId="ACBookletList">
    <w:name w:val="AC Booklet List"/>
    <w:qFormat/>
    <w:rsid w:val="00430C03"/>
    <w:pPr>
      <w:spacing w:before="120" w:after="120"/>
    </w:pPr>
    <w:rPr>
      <w:rFonts w:ascii="Arial" w:hAnsi="Arial"/>
      <w:sz w:val="22"/>
      <w:szCs w:val="22"/>
      <w:lang w:val="en-US" w:eastAsia="en-US"/>
    </w:rPr>
  </w:style>
  <w:style w:type="paragraph" w:styleId="Header">
    <w:name w:val="header"/>
    <w:basedOn w:val="Normal"/>
    <w:link w:val="HeaderChar"/>
    <w:rsid w:val="00430C03"/>
    <w:pPr>
      <w:tabs>
        <w:tab w:val="center" w:pos="4513"/>
        <w:tab w:val="right" w:pos="9026"/>
      </w:tabs>
    </w:pPr>
  </w:style>
  <w:style w:type="character" w:customStyle="1" w:styleId="HeaderChar">
    <w:name w:val="Header Char"/>
    <w:basedOn w:val="DefaultParagraphFont"/>
    <w:link w:val="Header"/>
    <w:rsid w:val="00430C03"/>
    <w:rPr>
      <w:rFonts w:ascii="Arial" w:eastAsiaTheme="minorHAnsi" w:hAnsi="Arial" w:cstheme="minorBidi"/>
      <w:sz w:val="22"/>
      <w:szCs w:val="22"/>
      <w:lang w:eastAsia="en-US"/>
    </w:rPr>
  </w:style>
  <w:style w:type="paragraph" w:styleId="Footer">
    <w:name w:val="footer"/>
    <w:basedOn w:val="Normal"/>
    <w:link w:val="FooterChar"/>
    <w:rsid w:val="00430C03"/>
    <w:pPr>
      <w:tabs>
        <w:tab w:val="center" w:pos="4513"/>
        <w:tab w:val="right" w:pos="9026"/>
      </w:tabs>
    </w:pPr>
  </w:style>
  <w:style w:type="character" w:customStyle="1" w:styleId="FooterChar">
    <w:name w:val="Footer Char"/>
    <w:basedOn w:val="DefaultParagraphFont"/>
    <w:link w:val="Footer"/>
    <w:rsid w:val="00430C03"/>
    <w:rPr>
      <w:rFonts w:ascii="Arial" w:eastAsiaTheme="minorHAnsi" w:hAnsi="Arial" w:cstheme="minorBidi"/>
      <w:sz w:val="22"/>
      <w:szCs w:val="22"/>
      <w:lang w:eastAsia="en-US"/>
    </w:rPr>
  </w:style>
  <w:style w:type="paragraph" w:customStyle="1" w:styleId="LAPFooter">
    <w:name w:val="LAP Footer"/>
    <w:next w:val="Normal"/>
    <w:qFormat/>
    <w:rsid w:val="00430C03"/>
    <w:pPr>
      <w:tabs>
        <w:tab w:val="right" w:pos="9639"/>
        <w:tab w:val="right" w:pos="14742"/>
      </w:tabs>
    </w:pPr>
    <w:rPr>
      <w:rFonts w:ascii="Arial" w:eastAsia="SimSun" w:hAnsi="Arial" w:cs="Arial"/>
      <w:sz w:val="16"/>
      <w:szCs w:val="16"/>
      <w:lang w:val="en-US"/>
    </w:rPr>
  </w:style>
  <w:style w:type="paragraph" w:styleId="ListParagraph">
    <w:name w:val="List Paragraph"/>
    <w:basedOn w:val="Normal"/>
    <w:uiPriority w:val="34"/>
    <w:qFormat/>
    <w:rsid w:val="0043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cp:revision>
  <dcterms:created xsi:type="dcterms:W3CDTF">2015-08-13T00:46:00Z</dcterms:created>
  <dcterms:modified xsi:type="dcterms:W3CDTF">2015-08-13T01:14:00Z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A468102</vt:lpwstr>
  </property>
  <property fmtid="{D5CDD505-2E9C-101B-9397-08002B2CF9AE}" pid="4" name="Objective-Title">
    <vt:lpwstr>AT2 - Exemplar Task 1 - Interview</vt:lpwstr>
  </property>
  <property fmtid="{D5CDD505-2E9C-101B-9397-08002B2CF9AE}" pid="5" name="Objective-Comment">
    <vt:lpwstr/>
  </property>
  <property fmtid="{D5CDD505-2E9C-101B-9397-08002B2CF9AE}" pid="6" name="Objective-CreationStamp">
    <vt:filetime>2015-08-13T00:57:11Z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2015-08-18T04:57:35Z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1:English:English as an Additional Language Stage 1 (from 2016):Tasks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qA13661</vt:lpwstr>
  </property>
  <property fmtid="{D5CDD505-2E9C-101B-9397-08002B2CF9AE}" pid="19" name="Objective-Classification">
    <vt:lpwstr>[Inherited - none]</vt:lpwstr>
  </property>
  <property fmtid="{D5CDD505-2E9C-101B-9397-08002B2CF9AE}" pid="20" name="Objective-Caveats">
    <vt:lpwstr/>
  </property>
</Properties>
</file>