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53" w:rsidRDefault="00CF1C53" w:rsidP="00A23333">
      <w:pPr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A23333" w:rsidRPr="003F6684" w:rsidRDefault="00A23333" w:rsidP="00A23333">
      <w:pPr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3F6684">
        <w:rPr>
          <w:rFonts w:ascii="Arial" w:hAnsi="Arial" w:cs="Arial"/>
          <w:b/>
          <w:sz w:val="28"/>
          <w:szCs w:val="28"/>
          <w:shd w:val="clear" w:color="auto" w:fill="FFFFFF"/>
        </w:rPr>
        <w:t>Stage 2 English as an Additional Language</w:t>
      </w:r>
    </w:p>
    <w:p w:rsidR="00A23333" w:rsidRPr="003F6684" w:rsidRDefault="00A23333" w:rsidP="00A23333">
      <w:pPr>
        <w:spacing w:before="240" w:after="120" w:line="240" w:lineRule="auto"/>
        <w:jc w:val="center"/>
        <w:rPr>
          <w:rFonts w:ascii="Arial" w:hAnsi="Arial" w:cs="Arial"/>
          <w:b/>
          <w:sz w:val="24"/>
        </w:rPr>
      </w:pPr>
      <w:r w:rsidRPr="003F6684">
        <w:rPr>
          <w:rFonts w:ascii="Arial" w:hAnsi="Arial" w:cs="Arial"/>
          <w:b/>
          <w:sz w:val="24"/>
        </w:rPr>
        <w:t xml:space="preserve">Assessment Type 2: Responses to Texts </w:t>
      </w:r>
    </w:p>
    <w:p w:rsidR="00A23333" w:rsidRPr="003F6684" w:rsidRDefault="003A6F33" w:rsidP="00AC032D">
      <w:pPr>
        <w:spacing w:before="120" w:after="120" w:line="240" w:lineRule="auto"/>
        <w:jc w:val="center"/>
        <w:rPr>
          <w:rFonts w:asciiTheme="minorBidi" w:hAnsiTheme="minorBidi"/>
          <w:b/>
        </w:rPr>
      </w:pPr>
      <w:r>
        <w:rPr>
          <w:rFonts w:ascii="Arial" w:hAnsi="Arial" w:cs="Arial"/>
          <w:b/>
          <w:shd w:val="clear" w:color="auto" w:fill="FFFFFF"/>
        </w:rPr>
        <w:t xml:space="preserve">Task – </w:t>
      </w:r>
      <w:bookmarkStart w:id="0" w:name="_GoBack"/>
      <w:bookmarkEnd w:id="0"/>
      <w:r w:rsidR="00C07077" w:rsidRPr="003F6684">
        <w:rPr>
          <w:rFonts w:ascii="Arial" w:hAnsi="Arial" w:cs="Arial"/>
          <w:b/>
          <w:shd w:val="clear" w:color="auto" w:fill="FFFFFF"/>
        </w:rPr>
        <w:t>A response to a text about an issue in the text</w:t>
      </w:r>
    </w:p>
    <w:p w:rsidR="007E2C5F" w:rsidRPr="00EB74F4" w:rsidRDefault="00C07077" w:rsidP="007E2C5F">
      <w:pPr>
        <w:spacing w:before="240" w:after="120" w:line="240" w:lineRule="auto"/>
        <w:rPr>
          <w:rFonts w:ascii="Arial" w:hAnsi="Arial" w:cs="Arial"/>
        </w:rPr>
      </w:pPr>
      <w:r w:rsidRPr="00EB74F4">
        <w:rPr>
          <w:rFonts w:ascii="Arial" w:hAnsi="Arial" w:cs="Arial"/>
        </w:rPr>
        <w:t xml:space="preserve">View the film </w:t>
      </w:r>
      <w:r w:rsidRPr="00EB74F4">
        <w:rPr>
          <w:rFonts w:ascii="Arial" w:hAnsi="Arial" w:cs="Arial"/>
          <w:i/>
        </w:rPr>
        <w:t>Monsoon Wedding</w:t>
      </w:r>
      <w:r w:rsidR="007E2C5F" w:rsidRPr="00EB74F4">
        <w:rPr>
          <w:rFonts w:ascii="Arial" w:hAnsi="Arial" w:cs="Arial"/>
        </w:rPr>
        <w:t>.</w:t>
      </w:r>
    </w:p>
    <w:p w:rsidR="00843861" w:rsidRDefault="00843861" w:rsidP="00A97151">
      <w:pPr>
        <w:pStyle w:val="Body1"/>
        <w:spacing w:after="0"/>
        <w:rPr>
          <w:rFonts w:ascii="Arial" w:hAnsi="Arial" w:cs="Arial"/>
          <w:color w:val="000000" w:themeColor="text1"/>
          <w:szCs w:val="22"/>
        </w:rPr>
      </w:pPr>
    </w:p>
    <w:p w:rsidR="00520B48" w:rsidRPr="00EB74F4" w:rsidRDefault="00287E79" w:rsidP="00A97151">
      <w:pPr>
        <w:pStyle w:val="Body1"/>
        <w:spacing w:after="0"/>
        <w:rPr>
          <w:rFonts w:ascii="Arial" w:hAnsi="Arial" w:cs="Arial"/>
          <w:color w:val="000000" w:themeColor="text1"/>
          <w:szCs w:val="22"/>
        </w:rPr>
      </w:pPr>
      <w:r w:rsidRPr="00EB74F4">
        <w:rPr>
          <w:rFonts w:ascii="Arial" w:hAnsi="Arial" w:cs="Arial"/>
          <w:color w:val="000000" w:themeColor="text1"/>
          <w:szCs w:val="22"/>
        </w:rPr>
        <w:t xml:space="preserve">Choose one of the following </w:t>
      </w:r>
      <w:r w:rsidR="00160C0B" w:rsidRPr="00EB74F4">
        <w:rPr>
          <w:rFonts w:ascii="Arial" w:hAnsi="Arial" w:cs="Arial"/>
          <w:color w:val="000000" w:themeColor="text1"/>
          <w:szCs w:val="22"/>
        </w:rPr>
        <w:t>tasks</w:t>
      </w:r>
      <w:r w:rsidRPr="00EB74F4">
        <w:rPr>
          <w:rFonts w:ascii="Arial" w:hAnsi="Arial" w:cs="Arial"/>
          <w:color w:val="000000" w:themeColor="text1"/>
          <w:szCs w:val="22"/>
        </w:rPr>
        <w:t xml:space="preserve"> to complete </w:t>
      </w:r>
      <w:r w:rsidR="00520B48" w:rsidRPr="00EB74F4">
        <w:rPr>
          <w:rFonts w:ascii="Arial" w:hAnsi="Arial" w:cs="Arial"/>
          <w:color w:val="000000" w:themeColor="text1"/>
          <w:szCs w:val="22"/>
        </w:rPr>
        <w:t xml:space="preserve">in </w:t>
      </w:r>
      <w:r w:rsidR="00896FAA" w:rsidRPr="00EB74F4">
        <w:rPr>
          <w:rFonts w:ascii="Arial" w:hAnsi="Arial" w:cs="Arial"/>
          <w:color w:val="000000" w:themeColor="text1"/>
          <w:szCs w:val="22"/>
        </w:rPr>
        <w:t xml:space="preserve">an essay of up </w:t>
      </w:r>
      <w:r w:rsidR="007E2C5F" w:rsidRPr="00EB74F4">
        <w:rPr>
          <w:rFonts w:ascii="Arial" w:hAnsi="Arial" w:cs="Arial"/>
          <w:color w:val="000000" w:themeColor="text1"/>
          <w:szCs w:val="22"/>
        </w:rPr>
        <w:t xml:space="preserve">to </w:t>
      </w:r>
      <w:r w:rsidR="00896FAA" w:rsidRPr="00EB74F4">
        <w:rPr>
          <w:rFonts w:ascii="Arial" w:hAnsi="Arial" w:cs="Arial"/>
          <w:color w:val="000000" w:themeColor="text1"/>
          <w:szCs w:val="22"/>
        </w:rPr>
        <w:t>80</w:t>
      </w:r>
      <w:r w:rsidR="00160C0B" w:rsidRPr="00EB74F4">
        <w:rPr>
          <w:rFonts w:ascii="Arial" w:hAnsi="Arial" w:cs="Arial"/>
          <w:color w:val="000000" w:themeColor="text1"/>
          <w:szCs w:val="22"/>
        </w:rPr>
        <w:t xml:space="preserve">0 </w:t>
      </w:r>
      <w:r w:rsidR="00896FAA" w:rsidRPr="00EB74F4">
        <w:rPr>
          <w:rFonts w:ascii="Arial" w:hAnsi="Arial" w:cs="Arial"/>
          <w:color w:val="000000" w:themeColor="text1"/>
          <w:szCs w:val="22"/>
        </w:rPr>
        <w:t>words in length</w:t>
      </w:r>
      <w:r w:rsidR="00160C0B" w:rsidRPr="00EB74F4">
        <w:rPr>
          <w:rFonts w:ascii="Arial" w:hAnsi="Arial" w:cs="Arial"/>
          <w:color w:val="000000" w:themeColor="text1"/>
          <w:szCs w:val="22"/>
        </w:rPr>
        <w:t>.</w:t>
      </w:r>
    </w:p>
    <w:p w:rsidR="007D6C89" w:rsidRPr="00EB74F4" w:rsidRDefault="007D6C89" w:rsidP="00A97151">
      <w:pPr>
        <w:pStyle w:val="Body1"/>
        <w:spacing w:after="0"/>
        <w:rPr>
          <w:rFonts w:ascii="Arial" w:hAnsi="Arial" w:cs="Arial"/>
          <w:color w:val="000000" w:themeColor="text1"/>
          <w:szCs w:val="22"/>
        </w:rPr>
      </w:pPr>
    </w:p>
    <w:p w:rsidR="00896FAA" w:rsidRPr="00EB74F4" w:rsidRDefault="00896FAA" w:rsidP="00A97151">
      <w:pPr>
        <w:pStyle w:val="Body1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Cs w:val="22"/>
        </w:rPr>
      </w:pPr>
      <w:r w:rsidRPr="00EB74F4">
        <w:rPr>
          <w:rFonts w:ascii="Arial" w:hAnsi="Arial" w:cs="Arial"/>
          <w:i/>
          <w:color w:val="000000" w:themeColor="text1"/>
          <w:szCs w:val="22"/>
        </w:rPr>
        <w:t>Monsoon Wedding</w:t>
      </w:r>
      <w:r w:rsidRPr="00EB74F4">
        <w:rPr>
          <w:rFonts w:ascii="Arial" w:hAnsi="Arial" w:cs="Arial"/>
          <w:color w:val="000000" w:themeColor="text1"/>
          <w:szCs w:val="22"/>
        </w:rPr>
        <w:t xml:space="preserve"> is often described as a film about the globalisation of Indian culture. </w:t>
      </w:r>
    </w:p>
    <w:p w:rsidR="007D6C89" w:rsidRPr="00EB74F4" w:rsidRDefault="00B2545A" w:rsidP="00896FAA">
      <w:pPr>
        <w:pStyle w:val="Body1"/>
        <w:spacing w:after="0"/>
        <w:ind w:left="720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 xml:space="preserve">To what extent </w:t>
      </w:r>
      <w:r w:rsidR="00DB2B2C">
        <w:rPr>
          <w:rFonts w:ascii="Arial" w:hAnsi="Arial" w:cs="Arial"/>
          <w:color w:val="000000" w:themeColor="text1"/>
          <w:szCs w:val="22"/>
        </w:rPr>
        <w:t xml:space="preserve">does the idea of </w:t>
      </w:r>
      <w:r w:rsidR="00896FAA" w:rsidRPr="00EB74F4">
        <w:rPr>
          <w:rFonts w:ascii="Arial" w:hAnsi="Arial" w:cs="Arial"/>
          <w:color w:val="000000" w:themeColor="text1"/>
          <w:szCs w:val="22"/>
        </w:rPr>
        <w:t xml:space="preserve">globalisation in </w:t>
      </w:r>
      <w:r w:rsidR="00896FAA" w:rsidRPr="00EB74F4">
        <w:rPr>
          <w:rFonts w:ascii="Arial" w:hAnsi="Arial" w:cs="Arial"/>
          <w:i/>
          <w:color w:val="000000" w:themeColor="text1"/>
          <w:szCs w:val="22"/>
        </w:rPr>
        <w:t>Monsoon Wedding</w:t>
      </w:r>
      <w:r w:rsidR="00896FAA" w:rsidRPr="00EB74F4">
        <w:rPr>
          <w:rFonts w:ascii="Arial" w:hAnsi="Arial" w:cs="Arial"/>
          <w:color w:val="000000" w:themeColor="text1"/>
          <w:szCs w:val="22"/>
        </w:rPr>
        <w:t xml:space="preserve"> impact on traditional Indian </w:t>
      </w:r>
      <w:r w:rsidRPr="00EB74F4">
        <w:rPr>
          <w:rFonts w:ascii="Arial" w:hAnsi="Arial" w:cs="Arial"/>
          <w:color w:val="000000" w:themeColor="text1"/>
          <w:szCs w:val="22"/>
        </w:rPr>
        <w:t>culture?</w:t>
      </w:r>
      <w:r w:rsidR="00896FAA" w:rsidRPr="00EB74F4">
        <w:rPr>
          <w:rFonts w:ascii="Arial" w:hAnsi="Arial" w:cs="Arial"/>
          <w:color w:val="000000" w:themeColor="text1"/>
          <w:szCs w:val="22"/>
        </w:rPr>
        <w:t xml:space="preserve"> Is globalisation presented as having a positive or negative influence? </w:t>
      </w:r>
    </w:p>
    <w:p w:rsidR="00896FAA" w:rsidRPr="00EB74F4" w:rsidRDefault="00896FAA" w:rsidP="00896FAA">
      <w:pPr>
        <w:pStyle w:val="Body1"/>
        <w:spacing w:after="0"/>
        <w:ind w:left="720"/>
        <w:rPr>
          <w:rFonts w:ascii="Arial" w:hAnsi="Arial" w:cs="Arial"/>
          <w:color w:val="FF0000"/>
          <w:szCs w:val="22"/>
        </w:rPr>
      </w:pPr>
    </w:p>
    <w:p w:rsidR="00896FAA" w:rsidRPr="00EB74F4" w:rsidRDefault="00896FAA" w:rsidP="00896FAA">
      <w:pPr>
        <w:pStyle w:val="Body1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Cs w:val="22"/>
        </w:rPr>
      </w:pPr>
      <w:r w:rsidRPr="00EB74F4">
        <w:rPr>
          <w:rFonts w:ascii="Arial" w:hAnsi="Arial" w:cs="Arial"/>
          <w:color w:val="000000" w:themeColor="text1"/>
          <w:szCs w:val="22"/>
          <w:lang w:val="en-AU"/>
        </w:rPr>
        <w:t>‘Mira Nair's "Monsoon Wedding" is one of those joyous films that leaps over national boundaries.’ </w:t>
      </w:r>
      <w:hyperlink r:id="rId8" w:history="1">
        <w:r w:rsidRPr="00EB74F4">
          <w:rPr>
            <w:rStyle w:val="Hyperlink"/>
            <w:rFonts w:ascii="Arial" w:hAnsi="Arial" w:cs="Arial"/>
            <w:color w:val="000000" w:themeColor="text1"/>
            <w:szCs w:val="22"/>
            <w:lang w:val="en-AU"/>
          </w:rPr>
          <w:t>http://www.rogerebert.com/reviews/monsoon-wedding-2002</w:t>
        </w:r>
      </w:hyperlink>
    </w:p>
    <w:p w:rsidR="00896FAA" w:rsidRPr="00EB74F4" w:rsidRDefault="0028511C" w:rsidP="00896FAA">
      <w:pPr>
        <w:pStyle w:val="Body1"/>
        <w:spacing w:after="0"/>
        <w:ind w:left="720"/>
        <w:rPr>
          <w:rFonts w:ascii="Arial" w:hAnsi="Arial" w:cs="Arial"/>
          <w:color w:val="000000" w:themeColor="text1"/>
          <w:szCs w:val="22"/>
          <w:lang w:val="en-AU"/>
        </w:rPr>
      </w:pPr>
      <w:r w:rsidRPr="00EB74F4">
        <w:rPr>
          <w:rFonts w:ascii="Arial" w:hAnsi="Arial" w:cs="Arial"/>
          <w:color w:val="000000" w:themeColor="text1"/>
          <w:szCs w:val="22"/>
          <w:lang w:val="en-AU"/>
        </w:rPr>
        <w:t>Discuss how</w:t>
      </w:r>
      <w:r w:rsidR="00896FAA" w:rsidRPr="00EB74F4">
        <w:rPr>
          <w:rFonts w:ascii="Arial" w:hAnsi="Arial" w:cs="Arial"/>
          <w:color w:val="000000" w:themeColor="text1"/>
          <w:szCs w:val="22"/>
          <w:lang w:val="en-AU"/>
        </w:rPr>
        <w:t xml:space="preserve"> the ideas</w:t>
      </w:r>
      <w:r w:rsidRPr="00EB74F4">
        <w:rPr>
          <w:rFonts w:ascii="Arial" w:hAnsi="Arial" w:cs="Arial"/>
          <w:color w:val="000000" w:themeColor="text1"/>
          <w:szCs w:val="22"/>
          <w:lang w:val="en-AU"/>
        </w:rPr>
        <w:t xml:space="preserve"> raised in </w:t>
      </w:r>
      <w:r w:rsidRPr="00EB74F4">
        <w:rPr>
          <w:rFonts w:ascii="Arial" w:hAnsi="Arial" w:cs="Arial"/>
          <w:i/>
          <w:color w:val="000000" w:themeColor="text1"/>
          <w:szCs w:val="22"/>
          <w:lang w:val="en-AU"/>
        </w:rPr>
        <w:t>Monsoon Wedding</w:t>
      </w:r>
      <w:r w:rsidR="00DB2B2C">
        <w:rPr>
          <w:rFonts w:ascii="Arial" w:hAnsi="Arial" w:cs="Arial"/>
          <w:i/>
          <w:color w:val="000000" w:themeColor="text1"/>
          <w:szCs w:val="22"/>
          <w:lang w:val="en-AU"/>
        </w:rPr>
        <w:t>,</w:t>
      </w:r>
      <w:r w:rsidRPr="00EB74F4">
        <w:rPr>
          <w:rFonts w:ascii="Arial" w:hAnsi="Arial" w:cs="Arial"/>
          <w:color w:val="000000" w:themeColor="text1"/>
          <w:szCs w:val="22"/>
          <w:lang w:val="en-AU"/>
        </w:rPr>
        <w:t xml:space="preserve"> about culture and society</w:t>
      </w:r>
      <w:r w:rsidR="00DB2B2C">
        <w:rPr>
          <w:rFonts w:ascii="Arial" w:hAnsi="Arial" w:cs="Arial"/>
          <w:color w:val="000000" w:themeColor="text1"/>
          <w:szCs w:val="22"/>
          <w:lang w:val="en-AU"/>
        </w:rPr>
        <w:t>,</w:t>
      </w:r>
      <w:r w:rsidRPr="00EB74F4">
        <w:rPr>
          <w:rFonts w:ascii="Arial" w:hAnsi="Arial" w:cs="Arial"/>
          <w:color w:val="000000" w:themeColor="text1"/>
          <w:szCs w:val="22"/>
          <w:lang w:val="en-AU"/>
        </w:rPr>
        <w:t xml:space="preserve"> are relevant</w:t>
      </w:r>
      <w:r w:rsidR="00896FAA" w:rsidRPr="00EB74F4">
        <w:rPr>
          <w:rFonts w:ascii="Arial" w:hAnsi="Arial" w:cs="Arial"/>
          <w:color w:val="000000" w:themeColor="text1"/>
          <w:szCs w:val="22"/>
          <w:lang w:val="en-AU"/>
        </w:rPr>
        <w:t xml:space="preserve"> in you</w:t>
      </w:r>
      <w:r w:rsidRPr="00EB74F4">
        <w:rPr>
          <w:rFonts w:ascii="Arial" w:hAnsi="Arial" w:cs="Arial"/>
          <w:color w:val="000000" w:themeColor="text1"/>
          <w:szCs w:val="22"/>
          <w:lang w:val="en-AU"/>
        </w:rPr>
        <w:t>r cultural setting</w:t>
      </w:r>
      <w:r w:rsidR="00843861">
        <w:rPr>
          <w:rFonts w:ascii="Arial" w:hAnsi="Arial" w:cs="Arial"/>
          <w:color w:val="000000" w:themeColor="text1"/>
          <w:szCs w:val="22"/>
          <w:lang w:val="en-AU"/>
        </w:rPr>
        <w:t>.</w:t>
      </w:r>
      <w:r w:rsidR="00896FAA" w:rsidRPr="00EB74F4">
        <w:rPr>
          <w:rFonts w:ascii="Arial" w:hAnsi="Arial" w:cs="Arial"/>
          <w:color w:val="000000" w:themeColor="text1"/>
          <w:szCs w:val="22"/>
          <w:lang w:val="en-AU"/>
        </w:rPr>
        <w:t xml:space="preserve"> </w:t>
      </w:r>
    </w:p>
    <w:p w:rsidR="00EB74F4" w:rsidRPr="00EB74F4" w:rsidRDefault="00EB74F4" w:rsidP="00896FAA">
      <w:pPr>
        <w:pStyle w:val="Body1"/>
        <w:spacing w:after="0"/>
        <w:ind w:left="720"/>
        <w:rPr>
          <w:rFonts w:ascii="Arial" w:hAnsi="Arial" w:cs="Arial"/>
          <w:color w:val="000000" w:themeColor="text1"/>
          <w:szCs w:val="22"/>
          <w:lang w:val="en-AU"/>
        </w:rPr>
      </w:pPr>
    </w:p>
    <w:p w:rsidR="00EB74F4" w:rsidRPr="00EB74F4" w:rsidRDefault="00EB74F4" w:rsidP="00EB74F4">
      <w:pPr>
        <w:pStyle w:val="Body1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Cs w:val="22"/>
        </w:rPr>
      </w:pPr>
      <w:r w:rsidRPr="00EB74F4">
        <w:rPr>
          <w:rFonts w:ascii="Arial" w:hAnsi="Arial" w:cs="Arial"/>
          <w:color w:val="000000" w:themeColor="text1"/>
          <w:szCs w:val="22"/>
          <w:lang w:val="en-AU"/>
        </w:rPr>
        <w:t xml:space="preserve">Nair explores the idea of love and arranged marriage in </w:t>
      </w:r>
      <w:r w:rsidRPr="00EB74F4">
        <w:rPr>
          <w:rFonts w:ascii="Arial" w:hAnsi="Arial" w:cs="Arial"/>
          <w:i/>
          <w:color w:val="000000" w:themeColor="text1"/>
          <w:szCs w:val="22"/>
          <w:lang w:val="en-AU"/>
        </w:rPr>
        <w:t>Monsoon Wedding</w:t>
      </w:r>
      <w:r w:rsidRPr="00EB74F4">
        <w:rPr>
          <w:rFonts w:ascii="Arial" w:hAnsi="Arial" w:cs="Arial"/>
          <w:color w:val="000000" w:themeColor="text1"/>
          <w:szCs w:val="22"/>
          <w:lang w:val="en-AU"/>
        </w:rPr>
        <w:t>.</w:t>
      </w:r>
    </w:p>
    <w:p w:rsidR="00EB74F4" w:rsidRPr="00EB74F4" w:rsidRDefault="00EB74F4" w:rsidP="00EB74F4">
      <w:pPr>
        <w:pStyle w:val="Body1"/>
        <w:spacing w:after="0"/>
        <w:ind w:left="720"/>
        <w:rPr>
          <w:rFonts w:ascii="Arial" w:hAnsi="Arial" w:cs="Arial"/>
          <w:color w:val="000000" w:themeColor="text1"/>
          <w:szCs w:val="22"/>
        </w:rPr>
      </w:pPr>
      <w:r w:rsidRPr="00EB74F4">
        <w:rPr>
          <w:rFonts w:ascii="Arial" w:hAnsi="Arial" w:cs="Arial"/>
          <w:color w:val="000000" w:themeColor="text1"/>
          <w:szCs w:val="22"/>
          <w:lang w:val="en-AU"/>
        </w:rPr>
        <w:t>Discuss how these ideas are developed throughout the film.</w:t>
      </w:r>
      <w:r w:rsidR="00843861">
        <w:rPr>
          <w:rFonts w:ascii="Arial" w:hAnsi="Arial" w:cs="Arial"/>
          <w:color w:val="000000" w:themeColor="text1"/>
          <w:szCs w:val="22"/>
          <w:lang w:val="en-AU"/>
        </w:rPr>
        <w:t xml:space="preserve"> </w:t>
      </w:r>
      <w:r w:rsidRPr="00EB74F4">
        <w:rPr>
          <w:rFonts w:ascii="Arial" w:hAnsi="Arial" w:cs="Arial"/>
          <w:color w:val="000000" w:themeColor="text1"/>
          <w:szCs w:val="22"/>
          <w:lang w:val="en-AU"/>
        </w:rPr>
        <w:t xml:space="preserve"> </w:t>
      </w:r>
    </w:p>
    <w:p w:rsidR="00896FAA" w:rsidRPr="00EB74F4" w:rsidRDefault="00896FAA" w:rsidP="00896FAA">
      <w:pPr>
        <w:pStyle w:val="Body1"/>
        <w:spacing w:after="0"/>
        <w:ind w:left="720"/>
        <w:rPr>
          <w:rFonts w:ascii="Arial" w:hAnsi="Arial" w:cs="Arial"/>
          <w:color w:val="FF0000"/>
          <w:szCs w:val="22"/>
          <w:lang w:val="en-AU"/>
        </w:rPr>
      </w:pPr>
    </w:p>
    <w:p w:rsidR="007E2C5F" w:rsidRPr="00EB74F4" w:rsidRDefault="007E2C5F" w:rsidP="00160C0B">
      <w:pPr>
        <w:spacing w:after="0" w:line="240" w:lineRule="auto"/>
        <w:ind w:left="360"/>
        <w:rPr>
          <w:rFonts w:ascii="Arial" w:hAnsi="Arial" w:cs="Arial"/>
          <w:color w:val="FF0000"/>
          <w:shd w:val="clear" w:color="auto" w:fill="FFFFFF"/>
        </w:rPr>
      </w:pPr>
    </w:p>
    <w:p w:rsidR="00A23333" w:rsidRPr="00EB74F4" w:rsidRDefault="00A23333" w:rsidP="00EB74F4">
      <w:pPr>
        <w:spacing w:before="120" w:after="120"/>
        <w:rPr>
          <w:rFonts w:ascii="Arial" w:hAnsi="Arial" w:cs="Arial"/>
          <w:color w:val="000000" w:themeColor="text1"/>
          <w:lang w:val="en-US"/>
        </w:rPr>
      </w:pPr>
      <w:r w:rsidRPr="00EB74F4">
        <w:rPr>
          <w:rFonts w:ascii="Arial" w:hAnsi="Arial" w:cs="Arial"/>
          <w:color w:val="000000" w:themeColor="text1"/>
          <w:lang w:val="en-US"/>
        </w:rPr>
        <w:t>In this task you should:</w:t>
      </w:r>
    </w:p>
    <w:p w:rsidR="00AC032D" w:rsidRPr="00EB74F4" w:rsidRDefault="00AC032D" w:rsidP="00EB74F4">
      <w:pPr>
        <w:pStyle w:val="ListParagraph"/>
        <w:numPr>
          <w:ilvl w:val="0"/>
          <w:numId w:val="6"/>
        </w:numPr>
        <w:spacing w:before="120" w:after="60"/>
        <w:rPr>
          <w:rFonts w:ascii="Arial" w:eastAsia="Times New Roman" w:hAnsi="Arial" w:cs="Arial"/>
          <w:color w:val="000000" w:themeColor="text1"/>
          <w:lang w:val="en-US"/>
        </w:rPr>
      </w:pPr>
      <w:r w:rsidRPr="00EB74F4">
        <w:rPr>
          <w:rFonts w:ascii="Arial" w:eastAsia="Times New Roman" w:hAnsi="Arial" w:cs="Arial"/>
          <w:color w:val="000000" w:themeColor="text1"/>
          <w:lang w:val="en-US"/>
        </w:rPr>
        <w:t>produce clear and coherent writing, using appropriate vocabulary (C1)</w:t>
      </w:r>
    </w:p>
    <w:p w:rsidR="00A23333" w:rsidRPr="00EB74F4" w:rsidRDefault="00A23333" w:rsidP="00EB74F4">
      <w:pPr>
        <w:pStyle w:val="ListParagraph"/>
        <w:numPr>
          <w:ilvl w:val="0"/>
          <w:numId w:val="6"/>
        </w:numPr>
        <w:spacing w:before="120" w:after="60"/>
        <w:rPr>
          <w:rFonts w:ascii="Arial" w:eastAsia="Times New Roman" w:hAnsi="Arial" w:cs="Arial"/>
          <w:color w:val="000000" w:themeColor="text1"/>
          <w:lang w:val="en-US"/>
        </w:rPr>
      </w:pPr>
      <w:r w:rsidRPr="00EB74F4">
        <w:rPr>
          <w:rFonts w:ascii="Arial" w:eastAsia="Times New Roman" w:hAnsi="Arial" w:cs="Arial"/>
          <w:color w:val="000000" w:themeColor="text1"/>
          <w:lang w:val="en-US"/>
        </w:rPr>
        <w:t xml:space="preserve">demonstrate comprehension and interpretation of the information, ideas and opinions </w:t>
      </w:r>
      <w:r w:rsidR="00EB74F4">
        <w:rPr>
          <w:rFonts w:ascii="Arial" w:eastAsia="Times New Roman" w:hAnsi="Arial" w:cs="Arial"/>
          <w:color w:val="000000" w:themeColor="text1"/>
          <w:lang w:val="en-US"/>
        </w:rPr>
        <w:t xml:space="preserve">presented in </w:t>
      </w:r>
      <w:r w:rsidR="00EB74F4" w:rsidRPr="00EB74F4">
        <w:rPr>
          <w:rFonts w:ascii="Arial" w:eastAsia="Times New Roman" w:hAnsi="Arial" w:cs="Arial"/>
          <w:i/>
          <w:color w:val="000000" w:themeColor="text1"/>
          <w:lang w:val="en-US"/>
        </w:rPr>
        <w:t>Monsoon Wedding</w:t>
      </w:r>
      <w:r w:rsidRPr="00EB74F4">
        <w:rPr>
          <w:rFonts w:ascii="Arial" w:eastAsia="Times New Roman" w:hAnsi="Arial" w:cs="Arial"/>
          <w:color w:val="000000" w:themeColor="text1"/>
          <w:lang w:val="en-US"/>
        </w:rPr>
        <w:t xml:space="preserve"> (Cp1) </w:t>
      </w:r>
    </w:p>
    <w:p w:rsidR="00AC032D" w:rsidRPr="00EB74F4" w:rsidRDefault="00AC032D" w:rsidP="00EB74F4">
      <w:pPr>
        <w:pStyle w:val="ListParagraph"/>
        <w:numPr>
          <w:ilvl w:val="0"/>
          <w:numId w:val="6"/>
        </w:numPr>
        <w:spacing w:before="120" w:after="60"/>
        <w:rPr>
          <w:rFonts w:ascii="Arial" w:eastAsia="Times New Roman" w:hAnsi="Arial" w:cs="Arial"/>
          <w:color w:val="000000" w:themeColor="text1"/>
          <w:lang w:val="en-US"/>
        </w:rPr>
      </w:pPr>
      <w:r w:rsidRPr="00EB74F4">
        <w:rPr>
          <w:rFonts w:ascii="Arial" w:eastAsia="Times New Roman" w:hAnsi="Arial" w:cs="Arial"/>
          <w:color w:val="000000" w:themeColor="text1"/>
          <w:lang w:val="en-US"/>
        </w:rPr>
        <w:t>analyse and evaluate the personal, social and</w:t>
      </w:r>
      <w:r w:rsidR="00CF1C53">
        <w:rPr>
          <w:rFonts w:ascii="Arial" w:eastAsia="Times New Roman" w:hAnsi="Arial" w:cs="Arial"/>
          <w:color w:val="000000" w:themeColor="text1"/>
          <w:lang w:val="en-US"/>
        </w:rPr>
        <w:t>/or</w:t>
      </w:r>
      <w:r w:rsidRPr="00EB74F4">
        <w:rPr>
          <w:rFonts w:ascii="Arial" w:eastAsia="Times New Roman" w:hAnsi="Arial" w:cs="Arial"/>
          <w:color w:val="000000" w:themeColor="text1"/>
          <w:lang w:val="en-US"/>
        </w:rPr>
        <w:t xml:space="preserve"> cultural perspectives in </w:t>
      </w:r>
      <w:r w:rsidR="00EB74F4" w:rsidRPr="00EB74F4">
        <w:rPr>
          <w:rFonts w:ascii="Arial" w:eastAsia="Times New Roman" w:hAnsi="Arial" w:cs="Arial"/>
          <w:i/>
          <w:color w:val="000000" w:themeColor="text1"/>
          <w:lang w:val="en-US"/>
        </w:rPr>
        <w:t>Monsoon Wedding</w:t>
      </w:r>
      <w:r w:rsidR="00EB74F4">
        <w:rPr>
          <w:rFonts w:ascii="Arial" w:eastAsia="Times New Roman" w:hAnsi="Arial" w:cs="Arial"/>
          <w:color w:val="000000" w:themeColor="text1"/>
          <w:lang w:val="en-US"/>
        </w:rPr>
        <w:t xml:space="preserve"> (An1)</w:t>
      </w:r>
    </w:p>
    <w:p w:rsidR="00A23333" w:rsidRDefault="00A23333" w:rsidP="00EB74F4">
      <w:pPr>
        <w:pStyle w:val="ListParagraph"/>
        <w:numPr>
          <w:ilvl w:val="0"/>
          <w:numId w:val="6"/>
        </w:numPr>
        <w:spacing w:before="120" w:after="60"/>
        <w:rPr>
          <w:rFonts w:ascii="Arial" w:eastAsia="Times New Roman" w:hAnsi="Arial" w:cs="Arial"/>
          <w:color w:val="000000" w:themeColor="text1"/>
          <w:lang w:val="en-US"/>
        </w:rPr>
      </w:pPr>
      <w:r w:rsidRPr="00EB74F4">
        <w:rPr>
          <w:rFonts w:ascii="Arial" w:eastAsia="Times New Roman" w:hAnsi="Arial" w:cs="Arial"/>
          <w:color w:val="000000" w:themeColor="text1"/>
          <w:lang w:val="en-US"/>
        </w:rPr>
        <w:t xml:space="preserve">use language features and conventions appropriate to </w:t>
      </w:r>
      <w:r w:rsidR="00843861">
        <w:rPr>
          <w:rFonts w:ascii="Arial" w:eastAsia="Times New Roman" w:hAnsi="Arial" w:cs="Arial"/>
          <w:color w:val="000000" w:themeColor="text1"/>
          <w:lang w:val="en-US"/>
        </w:rPr>
        <w:t>a formal essay</w:t>
      </w:r>
      <w:r w:rsidRPr="00EB74F4">
        <w:rPr>
          <w:rFonts w:ascii="Arial" w:eastAsia="Times New Roman" w:hAnsi="Arial" w:cs="Arial"/>
          <w:color w:val="000000" w:themeColor="text1"/>
          <w:lang w:val="en-US"/>
        </w:rPr>
        <w:t>(Ap1)</w:t>
      </w:r>
    </w:p>
    <w:p w:rsidR="00843861" w:rsidRDefault="00843861" w:rsidP="00843861">
      <w:pPr>
        <w:pStyle w:val="ListParagraph"/>
        <w:numPr>
          <w:ilvl w:val="0"/>
          <w:numId w:val="6"/>
        </w:numPr>
        <w:spacing w:before="120" w:after="60"/>
        <w:rPr>
          <w:rFonts w:ascii="Arial" w:eastAsia="Times New Roman" w:hAnsi="Arial" w:cs="Arial"/>
          <w:color w:val="000000" w:themeColor="text1"/>
          <w:lang w:val="en-US"/>
        </w:rPr>
      </w:pPr>
      <w:r>
        <w:rPr>
          <w:rFonts w:ascii="Arial" w:eastAsia="Times New Roman" w:hAnsi="Arial" w:cs="Arial"/>
          <w:color w:val="000000" w:themeColor="text1"/>
          <w:lang w:val="en-US"/>
        </w:rPr>
        <w:t>select</w:t>
      </w:r>
      <w:r w:rsidR="0064729D">
        <w:rPr>
          <w:rFonts w:ascii="Arial" w:eastAsia="Times New Roman" w:hAnsi="Arial" w:cs="Arial"/>
          <w:color w:val="000000" w:themeColor="text1"/>
          <w:lang w:val="en-US"/>
        </w:rPr>
        <w:t xml:space="preserve"> and use</w:t>
      </w:r>
      <w:r>
        <w:rPr>
          <w:rFonts w:ascii="Arial" w:eastAsia="Times New Roman" w:hAnsi="Arial" w:cs="Arial"/>
          <w:color w:val="000000" w:themeColor="text1"/>
          <w:lang w:val="en-US"/>
        </w:rPr>
        <w:t xml:space="preserve"> evidence and examples from </w:t>
      </w:r>
      <w:r w:rsidRPr="00EB74F4">
        <w:rPr>
          <w:rFonts w:ascii="Arial" w:eastAsia="Times New Roman" w:hAnsi="Arial" w:cs="Arial"/>
          <w:i/>
          <w:color w:val="000000" w:themeColor="text1"/>
          <w:lang w:val="en-US"/>
        </w:rPr>
        <w:t>Monsoon Wedding</w:t>
      </w:r>
      <w:r>
        <w:rPr>
          <w:rFonts w:ascii="Arial" w:eastAsia="Times New Roman" w:hAnsi="Arial" w:cs="Arial"/>
          <w:color w:val="000000" w:themeColor="text1"/>
          <w:lang w:val="en-US"/>
        </w:rPr>
        <w:t xml:space="preserve"> to support the discussion (Ap2)</w:t>
      </w:r>
    </w:p>
    <w:p w:rsidR="00843861" w:rsidRPr="00EB74F4" w:rsidRDefault="00843861" w:rsidP="00843861">
      <w:pPr>
        <w:pStyle w:val="ListParagraph"/>
        <w:spacing w:before="120" w:after="60"/>
        <w:rPr>
          <w:rFonts w:ascii="Arial" w:eastAsia="Times New Roman" w:hAnsi="Arial" w:cs="Arial"/>
          <w:color w:val="000000" w:themeColor="text1"/>
          <w:lang w:val="en-US"/>
        </w:rPr>
      </w:pPr>
    </w:p>
    <w:p w:rsidR="00A23333" w:rsidRDefault="00A23333" w:rsidP="00EB74F4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:rsidR="00CF1C53" w:rsidRDefault="000A64E7" w:rsidP="000A64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For EAL</w:t>
      </w:r>
      <w:r w:rsidR="006F439E">
        <w:rPr>
          <w:rFonts w:ascii="Arial" w:hAnsi="Arial" w:cs="Arial"/>
          <w:color w:val="000000" w:themeColor="text1"/>
          <w:sz w:val="20"/>
          <w:szCs w:val="20"/>
        </w:rPr>
        <w:t xml:space="preserve"> learners it may be more appropriate to set one question rather than provide a choice. This may allow for more scaffolding of the structure and language and a th</w:t>
      </w:r>
      <w:r w:rsidR="00DB2B2C">
        <w:rPr>
          <w:rFonts w:ascii="Arial" w:hAnsi="Arial" w:cs="Arial"/>
          <w:color w:val="000000" w:themeColor="text1"/>
          <w:sz w:val="20"/>
          <w:szCs w:val="20"/>
        </w:rPr>
        <w:t>orough</w:t>
      </w:r>
      <w:r w:rsidR="006F439E">
        <w:rPr>
          <w:rFonts w:ascii="Arial" w:hAnsi="Arial" w:cs="Arial"/>
          <w:color w:val="000000" w:themeColor="text1"/>
          <w:sz w:val="20"/>
          <w:szCs w:val="20"/>
        </w:rPr>
        <w:t xml:space="preserve"> exploration of the ideas in the text.</w:t>
      </w:r>
    </w:p>
    <w:p w:rsidR="00CF1C53" w:rsidRDefault="00CF1C53" w:rsidP="00CF1C53">
      <w:pPr>
        <w:rPr>
          <w:rFonts w:ascii="Arial" w:hAnsi="Arial" w:cs="Arial"/>
          <w:sz w:val="20"/>
          <w:szCs w:val="20"/>
        </w:rPr>
      </w:pPr>
    </w:p>
    <w:p w:rsidR="00CF1C53" w:rsidRDefault="00CF1C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SOFinalPerformanceTable"/>
        <w:tblpPr w:leftFromText="180" w:rightFromText="180" w:horzAnchor="margin" w:tblpY="990"/>
        <w:tblW w:w="10150" w:type="dxa"/>
        <w:jc w:val="left"/>
        <w:tblLook w:val="01E0" w:firstRow="1" w:lastRow="1" w:firstColumn="1" w:lastColumn="1" w:noHBand="0" w:noVBand="0"/>
        <w:tblCaption w:val="Performance Standards for Stage 1 Literacy for Work and Community Life"/>
      </w:tblPr>
      <w:tblGrid>
        <w:gridCol w:w="344"/>
        <w:gridCol w:w="2435"/>
        <w:gridCol w:w="2409"/>
        <w:gridCol w:w="2268"/>
        <w:gridCol w:w="2694"/>
      </w:tblGrid>
      <w:tr w:rsidR="00CF1C53" w:rsidRPr="00CF1C53" w:rsidTr="00CF1C53">
        <w:trPr>
          <w:trHeight w:hRule="exact" w:val="340"/>
          <w:tblHeader/>
          <w:jc w:val="left"/>
        </w:trPr>
        <w:tc>
          <w:tcPr>
            <w:tcW w:w="344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CF1C53" w:rsidRPr="00CF1C53" w:rsidRDefault="00CF1C53" w:rsidP="00CF1C53">
            <w:pPr>
              <w:rPr>
                <w:rFonts w:ascii="Arial" w:hAnsi="Arial" w:cs="Arial"/>
                <w:szCs w:val="24"/>
              </w:rPr>
            </w:pPr>
            <w:bookmarkStart w:id="1" w:name="Title"/>
            <w:r w:rsidRPr="00CF1C53">
              <w:rPr>
                <w:rFonts w:ascii="Arial" w:hAnsi="Arial" w:cs="Arial"/>
                <w:color w:val="595959" w:themeColor="text1" w:themeTint="A6"/>
                <w:szCs w:val="24"/>
              </w:rPr>
              <w:lastRenderedPageBreak/>
              <w:t>-</w:t>
            </w:r>
            <w:bookmarkEnd w:id="1"/>
          </w:p>
        </w:tc>
        <w:tc>
          <w:tcPr>
            <w:tcW w:w="2435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CF1C53" w:rsidRPr="00CF1C53" w:rsidRDefault="00CF1C53" w:rsidP="00CF1C53">
            <w:pPr>
              <w:rPr>
                <w:rFonts w:ascii="Arial" w:hAnsi="Arial" w:cs="Arial"/>
                <w:b/>
                <w:color w:val="FFFFFF"/>
                <w:szCs w:val="24"/>
              </w:rPr>
            </w:pPr>
            <w:bookmarkStart w:id="2" w:name="ColumnTitle_Knowledge_and_Understanding"/>
            <w:r w:rsidRPr="00CF1C53">
              <w:rPr>
                <w:rFonts w:ascii="Arial" w:hAnsi="Arial" w:cs="Arial"/>
                <w:b/>
                <w:color w:val="FFFFFF"/>
                <w:szCs w:val="24"/>
              </w:rPr>
              <w:t>Communication</w:t>
            </w:r>
            <w:bookmarkEnd w:id="2"/>
          </w:p>
        </w:tc>
        <w:tc>
          <w:tcPr>
            <w:tcW w:w="2409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CF1C53" w:rsidRPr="00CF1C53" w:rsidRDefault="00CF1C53" w:rsidP="00CF1C53">
            <w:pPr>
              <w:rPr>
                <w:rFonts w:ascii="Arial" w:hAnsi="Arial" w:cs="Arial"/>
                <w:b/>
                <w:color w:val="FFFFFF"/>
                <w:szCs w:val="24"/>
              </w:rPr>
            </w:pPr>
            <w:bookmarkStart w:id="3" w:name="ColumnTitle_Comprehension"/>
            <w:r w:rsidRPr="00CF1C53">
              <w:rPr>
                <w:rFonts w:ascii="Arial" w:hAnsi="Arial" w:cs="Arial"/>
                <w:b/>
                <w:color w:val="FFFFFF"/>
                <w:szCs w:val="24"/>
              </w:rPr>
              <w:t>Comprehension</w:t>
            </w:r>
            <w:bookmarkEnd w:id="3"/>
          </w:p>
        </w:tc>
        <w:tc>
          <w:tcPr>
            <w:tcW w:w="2268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CF1C53" w:rsidRPr="00CF1C53" w:rsidRDefault="00CF1C53" w:rsidP="00CF1C53">
            <w:pPr>
              <w:rPr>
                <w:rFonts w:ascii="Arial" w:hAnsi="Arial" w:cs="Arial"/>
                <w:b/>
                <w:color w:val="FFFFFF"/>
                <w:szCs w:val="24"/>
              </w:rPr>
            </w:pPr>
            <w:bookmarkStart w:id="4" w:name="ColumnTitle_Communication"/>
            <w:r w:rsidRPr="00CF1C53">
              <w:rPr>
                <w:rFonts w:ascii="Arial" w:hAnsi="Arial" w:cs="Arial"/>
                <w:b/>
                <w:color w:val="FFFFFF"/>
                <w:szCs w:val="24"/>
              </w:rPr>
              <w:t>Analysis</w:t>
            </w:r>
            <w:bookmarkEnd w:id="4"/>
          </w:p>
        </w:tc>
        <w:tc>
          <w:tcPr>
            <w:tcW w:w="2694" w:type="dxa"/>
            <w:shd w:val="clear" w:color="auto" w:fill="595959" w:themeFill="text1" w:themeFillTint="A6"/>
            <w:vAlign w:val="center"/>
          </w:tcPr>
          <w:p w:rsidR="00CF1C53" w:rsidRPr="00CF1C53" w:rsidRDefault="00CF1C53" w:rsidP="00CF1C53">
            <w:pPr>
              <w:rPr>
                <w:rFonts w:ascii="Arial" w:hAnsi="Arial" w:cs="Arial"/>
                <w:b/>
                <w:color w:val="FFFFFF"/>
                <w:szCs w:val="24"/>
              </w:rPr>
            </w:pPr>
            <w:bookmarkStart w:id="5" w:name="ColumnTitle_Application"/>
            <w:r w:rsidRPr="00CF1C53">
              <w:rPr>
                <w:rFonts w:ascii="Arial" w:hAnsi="Arial" w:cs="Arial"/>
                <w:b/>
                <w:color w:val="FFFFFF"/>
                <w:szCs w:val="24"/>
              </w:rPr>
              <w:t>Application</w:t>
            </w:r>
            <w:bookmarkEnd w:id="5"/>
          </w:p>
        </w:tc>
      </w:tr>
      <w:tr w:rsidR="00CF1C53" w:rsidRPr="00CF1C53" w:rsidTr="00CF1C53">
        <w:trPr>
          <w:jc w:val="left"/>
        </w:trPr>
        <w:tc>
          <w:tcPr>
            <w:tcW w:w="344" w:type="dxa"/>
            <w:shd w:val="clear" w:color="auto" w:fill="D9D9D9" w:themeFill="background1" w:themeFillShade="D9"/>
          </w:tcPr>
          <w:p w:rsidR="00CF1C53" w:rsidRPr="00CF1C53" w:rsidRDefault="00CF1C53" w:rsidP="00CF1C53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bookmarkStart w:id="6" w:name="RowTitle_A"/>
            <w:r w:rsidRPr="00CF1C53">
              <w:rPr>
                <w:rFonts w:ascii="Arial" w:hAnsi="Arial" w:cs="Arial"/>
                <w:b/>
                <w:sz w:val="24"/>
                <w:szCs w:val="24"/>
              </w:rPr>
              <w:t>A</w:t>
            </w:r>
            <w:bookmarkEnd w:id="6"/>
          </w:p>
        </w:tc>
        <w:tc>
          <w:tcPr>
            <w:tcW w:w="2435" w:type="dxa"/>
          </w:tcPr>
          <w:p w:rsidR="00CF1C53" w:rsidRPr="00CF1C53" w:rsidRDefault="00CF1C53" w:rsidP="00CF1C53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</w:rPr>
              <w:t>Consistently clear and coherent writing and speaking, using a diverse and sophisticated vocabulary.</w:t>
            </w:r>
          </w:p>
          <w:p w:rsidR="00CF1C53" w:rsidRPr="00CF1C53" w:rsidRDefault="00CF1C53" w:rsidP="00CF1C53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  <w:color w:val="808080" w:themeColor="background1" w:themeShade="80"/>
              </w:rPr>
              <w:t>Sophisticated and consistent demonstration of grammatical control and complexity.</w:t>
            </w:r>
          </w:p>
        </w:tc>
        <w:tc>
          <w:tcPr>
            <w:tcW w:w="2409" w:type="dxa"/>
          </w:tcPr>
          <w:p w:rsidR="00CF1C53" w:rsidRPr="00CF1C53" w:rsidRDefault="00CF1C53" w:rsidP="00CF1C53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</w:rPr>
              <w:t>Thorough comprehension and evaluation of information, ideas, and opinions in texts.</w:t>
            </w:r>
          </w:p>
          <w:p w:rsidR="00CF1C53" w:rsidRPr="00CF1C53" w:rsidRDefault="00CF1C53" w:rsidP="00CF1C53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  <w:color w:val="808080" w:themeColor="background1" w:themeShade="80"/>
              </w:rPr>
              <w:t>Sophisticated comprehension of ways in which texts are composed for varied purposes, audiences, and contexts.</w:t>
            </w:r>
          </w:p>
        </w:tc>
        <w:tc>
          <w:tcPr>
            <w:tcW w:w="2268" w:type="dxa"/>
          </w:tcPr>
          <w:p w:rsidR="00CF1C53" w:rsidRPr="00CF1C53" w:rsidRDefault="00CF1C53" w:rsidP="00CF1C53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</w:rPr>
              <w:t>Consistently clear analysis and evaluation of personal, social, and/or cultural attitudes and perspectives in texts.</w:t>
            </w:r>
          </w:p>
          <w:p w:rsidR="00CF1C53" w:rsidRPr="00CF1C53" w:rsidRDefault="00CF1C53" w:rsidP="00CF1C53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  <w:color w:val="808080" w:themeColor="background1" w:themeShade="80"/>
              </w:rPr>
              <w:t>Thorough analysis of the relationship between purpose, conventions, and language features of texts.</w:t>
            </w:r>
          </w:p>
        </w:tc>
        <w:tc>
          <w:tcPr>
            <w:tcW w:w="2694" w:type="dxa"/>
          </w:tcPr>
          <w:p w:rsidR="00CF1C53" w:rsidRPr="00CF1C53" w:rsidRDefault="00CF1C53" w:rsidP="00CF1C53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</w:rPr>
              <w:t>Discerning use of a wide range of appropriate language features and conventions to produce coherent texts for different purposes, audiences, and contexts.</w:t>
            </w:r>
          </w:p>
          <w:p w:rsidR="00CF1C53" w:rsidRPr="00CF1C53" w:rsidRDefault="00CF1C53" w:rsidP="00CF1C53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</w:rPr>
              <w:t>Comprehensive selection and use of information from sources, with consistent and appropriate referencing.</w:t>
            </w:r>
          </w:p>
        </w:tc>
      </w:tr>
      <w:tr w:rsidR="00CF1C53" w:rsidRPr="00CF1C53" w:rsidTr="00CF1C53">
        <w:trPr>
          <w:jc w:val="left"/>
        </w:trPr>
        <w:tc>
          <w:tcPr>
            <w:tcW w:w="344" w:type="dxa"/>
            <w:shd w:val="clear" w:color="auto" w:fill="D9D9D9" w:themeFill="background1" w:themeFillShade="D9"/>
          </w:tcPr>
          <w:p w:rsidR="00CF1C53" w:rsidRPr="00CF1C53" w:rsidRDefault="00CF1C53" w:rsidP="00CF1C53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bookmarkStart w:id="7" w:name="RowTitle_B"/>
            <w:r w:rsidRPr="00CF1C53">
              <w:rPr>
                <w:rFonts w:ascii="Arial" w:hAnsi="Arial" w:cs="Arial"/>
                <w:b/>
                <w:sz w:val="24"/>
                <w:szCs w:val="24"/>
              </w:rPr>
              <w:t>B</w:t>
            </w:r>
            <w:bookmarkEnd w:id="7"/>
          </w:p>
        </w:tc>
        <w:tc>
          <w:tcPr>
            <w:tcW w:w="2435" w:type="dxa"/>
          </w:tcPr>
          <w:p w:rsidR="00CF1C53" w:rsidRPr="00CF1C53" w:rsidRDefault="00CF1C53" w:rsidP="00CF1C53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</w:rPr>
              <w:t>Usually clear and coherent writing and speaking, using a sound vocabulary.</w:t>
            </w:r>
          </w:p>
          <w:p w:rsidR="00CF1C53" w:rsidRPr="00CF1C53" w:rsidRDefault="00CF1C53" w:rsidP="00CF1C53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  <w:color w:val="808080" w:themeColor="background1" w:themeShade="80"/>
              </w:rPr>
              <w:t>Effective and usually accurate grammatical control and complexity</w:t>
            </w:r>
            <w:r w:rsidRPr="00CF1C53">
              <w:rPr>
                <w:rFonts w:ascii="Arial" w:hAnsi="Arial" w:cs="Arial"/>
              </w:rPr>
              <w:t>.</w:t>
            </w:r>
          </w:p>
        </w:tc>
        <w:tc>
          <w:tcPr>
            <w:tcW w:w="2409" w:type="dxa"/>
          </w:tcPr>
          <w:p w:rsidR="00CF1C53" w:rsidRPr="00CF1C53" w:rsidRDefault="00CF1C53" w:rsidP="00CF1C53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</w:rPr>
              <w:t>Well-considered comprehension and evaluation of information, ideas, and opinions in texts.</w:t>
            </w:r>
          </w:p>
          <w:p w:rsidR="00CF1C53" w:rsidRPr="00CF1C53" w:rsidRDefault="00CF1C53" w:rsidP="00CF1C53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  <w:color w:val="808080" w:themeColor="background1" w:themeShade="80"/>
              </w:rPr>
              <w:t>Detailed comprehension and evaluation of ways in which texts are composed for specific purposes, audiences, and contexts.</w:t>
            </w:r>
          </w:p>
        </w:tc>
        <w:tc>
          <w:tcPr>
            <w:tcW w:w="2268" w:type="dxa"/>
          </w:tcPr>
          <w:p w:rsidR="00CF1C53" w:rsidRPr="00CF1C53" w:rsidRDefault="00CF1C53" w:rsidP="00CF1C53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</w:rPr>
              <w:t>Well-considered analysis and evaluation of personal, social, and/or cultural attitudes and perspectives in texts.</w:t>
            </w:r>
          </w:p>
          <w:p w:rsidR="00CF1C53" w:rsidRPr="00CF1C53" w:rsidRDefault="00CF1C53" w:rsidP="00CF1C53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  <w:color w:val="808080" w:themeColor="background1" w:themeShade="80"/>
              </w:rPr>
              <w:t>Effective analysis of the relationship between purpose, conventions, and language features of texts.</w:t>
            </w:r>
          </w:p>
        </w:tc>
        <w:tc>
          <w:tcPr>
            <w:tcW w:w="2694" w:type="dxa"/>
          </w:tcPr>
          <w:p w:rsidR="00CF1C53" w:rsidRPr="00CF1C53" w:rsidRDefault="00CF1C53" w:rsidP="00CF1C53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</w:rPr>
              <w:t>Effective use of a range of appropriate language features and conventions to produce texts for different purposes, audiences, and contexts.</w:t>
            </w:r>
          </w:p>
          <w:p w:rsidR="00CF1C53" w:rsidRPr="00CF1C53" w:rsidRDefault="00CF1C53" w:rsidP="00CF1C53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</w:rPr>
              <w:t>Effective and considered selection and use of information from sources, with appropriate referencing.</w:t>
            </w:r>
          </w:p>
        </w:tc>
      </w:tr>
      <w:tr w:rsidR="00CF1C53" w:rsidRPr="00CF1C53" w:rsidTr="00CF1C53">
        <w:trPr>
          <w:jc w:val="left"/>
        </w:trPr>
        <w:tc>
          <w:tcPr>
            <w:tcW w:w="344" w:type="dxa"/>
            <w:shd w:val="clear" w:color="auto" w:fill="D9D9D9" w:themeFill="background1" w:themeFillShade="D9"/>
          </w:tcPr>
          <w:p w:rsidR="00CF1C53" w:rsidRPr="00CF1C53" w:rsidRDefault="00CF1C53" w:rsidP="00CF1C53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bookmarkStart w:id="8" w:name="RowTitle_C"/>
            <w:r w:rsidRPr="00CF1C53">
              <w:rPr>
                <w:rFonts w:ascii="Arial" w:hAnsi="Arial" w:cs="Arial"/>
                <w:b/>
                <w:sz w:val="24"/>
                <w:szCs w:val="24"/>
              </w:rPr>
              <w:t>C</w:t>
            </w:r>
            <w:bookmarkEnd w:id="8"/>
          </w:p>
        </w:tc>
        <w:tc>
          <w:tcPr>
            <w:tcW w:w="2435" w:type="dxa"/>
          </w:tcPr>
          <w:p w:rsidR="00CF1C53" w:rsidRPr="00CF1C53" w:rsidRDefault="00CF1C53" w:rsidP="00CF1C53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</w:rPr>
              <w:t>Generally clear and coherent writing and speaking, using an appropriate vocabulary.</w:t>
            </w:r>
          </w:p>
          <w:p w:rsidR="00CF1C53" w:rsidRPr="00CF1C53" w:rsidRDefault="00CF1C53" w:rsidP="00CF1C53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  <w:color w:val="808080" w:themeColor="background1" w:themeShade="80"/>
              </w:rPr>
              <w:t>Appropriate grammatical control and some complexity.</w:t>
            </w:r>
          </w:p>
        </w:tc>
        <w:tc>
          <w:tcPr>
            <w:tcW w:w="2409" w:type="dxa"/>
          </w:tcPr>
          <w:p w:rsidR="00CF1C53" w:rsidRPr="00CF1C53" w:rsidRDefault="00CF1C53" w:rsidP="00CF1C53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</w:rPr>
              <w:t>Comprehension and some evaluation of information, ideas, and opinions in texts.</w:t>
            </w:r>
          </w:p>
          <w:p w:rsidR="00CF1C53" w:rsidRPr="00CF1C53" w:rsidRDefault="00CF1C53" w:rsidP="00CF1C53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  <w:color w:val="808080" w:themeColor="background1" w:themeShade="80"/>
              </w:rPr>
              <w:t>Accurate comprehension of ways in which texts are composed for familiar purposes, audiences, and contexts</w:t>
            </w:r>
            <w:r w:rsidRPr="00CF1C53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:rsidR="00A53782" w:rsidRPr="00A53782" w:rsidRDefault="00A53782" w:rsidP="00A53782">
            <w:pPr>
              <w:spacing w:before="120"/>
              <w:rPr>
                <w:rFonts w:ascii="Arial" w:hAnsi="Arial" w:cs="Arial"/>
              </w:rPr>
            </w:pPr>
            <w:r w:rsidRPr="00A53782">
              <w:rPr>
                <w:rFonts w:ascii="Arial" w:hAnsi="Arial" w:cs="Arial"/>
              </w:rPr>
              <w:t>Appropriate analysis of personal, social, and/or cultural perspectives in texts, with elements of evaluation.</w:t>
            </w:r>
          </w:p>
          <w:p w:rsidR="00CF1C53" w:rsidRPr="00CF1C53" w:rsidRDefault="00CF1C53" w:rsidP="00CF1C53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  <w:color w:val="808080" w:themeColor="background1" w:themeShade="80"/>
              </w:rPr>
              <w:t>Some analysis of the relationship between purpose, conventions, and language features of texts.</w:t>
            </w:r>
          </w:p>
        </w:tc>
        <w:tc>
          <w:tcPr>
            <w:tcW w:w="2694" w:type="dxa"/>
          </w:tcPr>
          <w:p w:rsidR="00CF1C53" w:rsidRPr="00CF1C53" w:rsidRDefault="00CF1C53" w:rsidP="00CF1C53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</w:rPr>
              <w:t>Appropriate use of language features and conventions to produce texts for different purposes, audiences, and contexts.</w:t>
            </w:r>
          </w:p>
          <w:p w:rsidR="00CF1C53" w:rsidRPr="00CF1C53" w:rsidRDefault="00CF1C53" w:rsidP="00CF1C53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</w:rPr>
              <w:t>Selection and use of information from sources, with appropriate referencing.</w:t>
            </w:r>
          </w:p>
        </w:tc>
      </w:tr>
      <w:tr w:rsidR="00CF1C53" w:rsidRPr="00CF1C53" w:rsidTr="00CF1C53">
        <w:trPr>
          <w:jc w:val="left"/>
        </w:trPr>
        <w:tc>
          <w:tcPr>
            <w:tcW w:w="344" w:type="dxa"/>
            <w:shd w:val="clear" w:color="auto" w:fill="D9D9D9" w:themeFill="background1" w:themeFillShade="D9"/>
          </w:tcPr>
          <w:p w:rsidR="00CF1C53" w:rsidRPr="00CF1C53" w:rsidRDefault="00CF1C53" w:rsidP="00CF1C53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bookmarkStart w:id="9" w:name="RowTitle_D"/>
            <w:r w:rsidRPr="00CF1C53">
              <w:rPr>
                <w:rFonts w:ascii="Arial" w:hAnsi="Arial" w:cs="Arial"/>
                <w:b/>
                <w:sz w:val="24"/>
                <w:szCs w:val="24"/>
              </w:rPr>
              <w:t>D</w:t>
            </w:r>
            <w:bookmarkEnd w:id="9"/>
          </w:p>
        </w:tc>
        <w:tc>
          <w:tcPr>
            <w:tcW w:w="2435" w:type="dxa"/>
          </w:tcPr>
          <w:p w:rsidR="00CF1C53" w:rsidRPr="00CF1C53" w:rsidRDefault="00CF1C53" w:rsidP="00CF1C53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</w:rPr>
              <w:t>Occasionally clear and coherent writing and speaking, using a restricted vocabulary.</w:t>
            </w:r>
          </w:p>
          <w:p w:rsidR="00CF1C53" w:rsidRPr="00CF1C53" w:rsidRDefault="00CF1C53" w:rsidP="00CF1C53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  <w:color w:val="808080" w:themeColor="background1" w:themeShade="80"/>
              </w:rPr>
              <w:t>Partial grammatical control and some complexity.</w:t>
            </w:r>
          </w:p>
        </w:tc>
        <w:tc>
          <w:tcPr>
            <w:tcW w:w="2409" w:type="dxa"/>
          </w:tcPr>
          <w:p w:rsidR="00CF1C53" w:rsidRPr="00CF1C53" w:rsidRDefault="00CF1C53" w:rsidP="00CF1C53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</w:rPr>
              <w:t>Some comprehension of aspects of information and/or ideas in texts.</w:t>
            </w:r>
          </w:p>
          <w:p w:rsidR="00CF1C53" w:rsidRPr="00CF1C53" w:rsidRDefault="00CF1C53" w:rsidP="00CF1C53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  <w:color w:val="808080" w:themeColor="background1" w:themeShade="80"/>
              </w:rPr>
              <w:t>Some comprehension of ways in which some texts are composed for purposes and audiences.</w:t>
            </w:r>
          </w:p>
        </w:tc>
        <w:tc>
          <w:tcPr>
            <w:tcW w:w="2268" w:type="dxa"/>
          </w:tcPr>
          <w:p w:rsidR="00CF1C53" w:rsidRPr="00CF1C53" w:rsidRDefault="00CF1C53" w:rsidP="00CF1C53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</w:rPr>
              <w:t>Some recognition of the personal, social, and/or cultural perspectives in texts.</w:t>
            </w:r>
          </w:p>
          <w:p w:rsidR="00CF1C53" w:rsidRPr="00CF1C53" w:rsidRDefault="00CF1C53" w:rsidP="00CF1C53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  <w:color w:val="808080" w:themeColor="background1" w:themeShade="80"/>
              </w:rPr>
              <w:t>Some description of the relationship between purpose, conventions, and language features of texts.</w:t>
            </w:r>
          </w:p>
        </w:tc>
        <w:tc>
          <w:tcPr>
            <w:tcW w:w="2694" w:type="dxa"/>
          </w:tcPr>
          <w:p w:rsidR="00CF1C53" w:rsidRPr="00CF1C53" w:rsidRDefault="00CF1C53" w:rsidP="00CF1C53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</w:rPr>
              <w:t>Some use of language features and conventions to produce texts with some awareness of purposes and audiences.</w:t>
            </w:r>
          </w:p>
          <w:p w:rsidR="00CF1C53" w:rsidRPr="00CF1C53" w:rsidRDefault="00CF1C53" w:rsidP="00CF1C53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</w:rPr>
              <w:t>Use of information from a narrow range of sources, with attempted referencing.</w:t>
            </w:r>
          </w:p>
        </w:tc>
      </w:tr>
      <w:tr w:rsidR="00CF1C53" w:rsidRPr="00CF1C53" w:rsidTr="00CF1C53">
        <w:trPr>
          <w:jc w:val="left"/>
        </w:trPr>
        <w:tc>
          <w:tcPr>
            <w:tcW w:w="344" w:type="dxa"/>
            <w:shd w:val="clear" w:color="auto" w:fill="D9D9D9" w:themeFill="background1" w:themeFillShade="D9"/>
          </w:tcPr>
          <w:p w:rsidR="00CF1C53" w:rsidRPr="00CF1C53" w:rsidRDefault="00CF1C53" w:rsidP="00CF1C53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bookmarkStart w:id="10" w:name="RowTitle_E"/>
            <w:r w:rsidRPr="00CF1C53">
              <w:rPr>
                <w:rFonts w:ascii="Arial" w:hAnsi="Arial" w:cs="Arial"/>
                <w:b/>
                <w:sz w:val="24"/>
                <w:szCs w:val="24"/>
              </w:rPr>
              <w:t>E</w:t>
            </w:r>
            <w:bookmarkEnd w:id="10"/>
          </w:p>
        </w:tc>
        <w:tc>
          <w:tcPr>
            <w:tcW w:w="2435" w:type="dxa"/>
          </w:tcPr>
          <w:p w:rsidR="00CF1C53" w:rsidRPr="00CF1C53" w:rsidRDefault="00CF1C53" w:rsidP="00CF1C53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</w:rPr>
              <w:t>Limited clarity and coherence in writing and speaking, with a restricted vocabulary.</w:t>
            </w:r>
          </w:p>
          <w:p w:rsidR="00CF1C53" w:rsidRPr="00CF1C53" w:rsidRDefault="00CF1C53" w:rsidP="00CF1C53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  <w:color w:val="808080" w:themeColor="background1" w:themeShade="80"/>
              </w:rPr>
              <w:t>Limited grammatical control.</w:t>
            </w:r>
          </w:p>
        </w:tc>
        <w:tc>
          <w:tcPr>
            <w:tcW w:w="2409" w:type="dxa"/>
          </w:tcPr>
          <w:p w:rsidR="00CF1C53" w:rsidRPr="00CF1C53" w:rsidRDefault="00CF1C53" w:rsidP="00CF1C53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</w:rPr>
              <w:t>Limited comprehension of information in texts.</w:t>
            </w:r>
          </w:p>
          <w:p w:rsidR="00CF1C53" w:rsidRPr="00CF1C53" w:rsidRDefault="00CF1C53" w:rsidP="00CF1C53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  <w:color w:val="808080" w:themeColor="background1" w:themeShade="80"/>
              </w:rPr>
              <w:t>Limited awareness of one or more ways in which texts are composed for a purpose and audience.</w:t>
            </w:r>
          </w:p>
        </w:tc>
        <w:tc>
          <w:tcPr>
            <w:tcW w:w="2268" w:type="dxa"/>
          </w:tcPr>
          <w:p w:rsidR="00CF1C53" w:rsidRPr="00CF1C53" w:rsidRDefault="00CF1C53" w:rsidP="00CF1C53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</w:rPr>
              <w:t>Limited recognition of the personal, social, or cultural ideas in a text.</w:t>
            </w:r>
          </w:p>
          <w:p w:rsidR="00CF1C53" w:rsidRPr="00CF1C53" w:rsidRDefault="00CF1C53" w:rsidP="00CF1C53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  <w:color w:val="808080" w:themeColor="background1" w:themeShade="80"/>
              </w:rPr>
              <w:t>Limited description of purpose, conventions, and/or language features of a text.</w:t>
            </w:r>
          </w:p>
        </w:tc>
        <w:tc>
          <w:tcPr>
            <w:tcW w:w="2694" w:type="dxa"/>
          </w:tcPr>
          <w:p w:rsidR="00CF1C53" w:rsidRPr="00CF1C53" w:rsidRDefault="00CF1C53" w:rsidP="00CF1C53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</w:rPr>
              <w:t>Limited use of language features to produce a text.</w:t>
            </w:r>
          </w:p>
          <w:p w:rsidR="00CF1C53" w:rsidRPr="00CF1C53" w:rsidRDefault="00CF1C53" w:rsidP="00CF1C53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</w:rPr>
              <w:t>Use of information from a source.</w:t>
            </w:r>
          </w:p>
          <w:p w:rsidR="00CF1C53" w:rsidRPr="00CF1C53" w:rsidRDefault="00CF1C53" w:rsidP="00CF1C53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6F439E" w:rsidRPr="00CF1C53" w:rsidRDefault="00CF1C53" w:rsidP="00CF1C53">
      <w:pPr>
        <w:spacing w:after="0"/>
        <w:rPr>
          <w:rFonts w:ascii="Arial" w:hAnsi="Arial" w:cs="Arial"/>
          <w:sz w:val="20"/>
          <w:szCs w:val="20"/>
        </w:rPr>
      </w:pPr>
      <w:r w:rsidRPr="00CF1C53">
        <w:rPr>
          <w:rFonts w:ascii="Arial" w:hAnsi="Arial" w:cs="Arial"/>
          <w:b/>
          <w:sz w:val="28"/>
          <w:szCs w:val="28"/>
          <w:lang w:val="en-US"/>
        </w:rPr>
        <w:t>Performance Standards for Stage 2 English as an Additional Language</w:t>
      </w:r>
    </w:p>
    <w:sectPr w:rsidR="006F439E" w:rsidRPr="00CF1C53" w:rsidSect="00CF1C53">
      <w:footerReference w:type="default" r:id="rId9"/>
      <w:pgSz w:w="11906" w:h="16838" w:code="9"/>
      <w:pgMar w:top="567" w:right="991" w:bottom="1440" w:left="993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F14" w:rsidRDefault="00015F14">
      <w:pPr>
        <w:spacing w:after="0" w:line="240" w:lineRule="auto"/>
      </w:pPr>
      <w:r>
        <w:separator/>
      </w:r>
    </w:p>
  </w:endnote>
  <w:endnote w:type="continuationSeparator" w:id="0">
    <w:p w:rsidR="00015F14" w:rsidRDefault="0001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75C" w:rsidRPr="00823E81" w:rsidRDefault="007D775C" w:rsidP="007D775C">
    <w:pPr>
      <w:pStyle w:val="Footer"/>
      <w:tabs>
        <w:tab w:val="clear" w:pos="4513"/>
        <w:tab w:val="clear" w:pos="9026"/>
        <w:tab w:val="right" w:pos="9923"/>
        <w:tab w:val="right" w:pos="9960"/>
        <w:tab w:val="left" w:pos="11340"/>
        <w:tab w:val="right" w:pos="14459"/>
      </w:tabs>
      <w:ind w:right="-1"/>
      <w:rPr>
        <w:rStyle w:val="PageNumber"/>
        <w:rFonts w:cs="Arial"/>
        <w:spacing w:val="-4"/>
        <w:sz w:val="16"/>
        <w:szCs w:val="16"/>
      </w:rPr>
    </w:pPr>
    <w:r w:rsidRPr="00823E81">
      <w:rPr>
        <w:rStyle w:val="PageNumber"/>
        <w:rFonts w:cs="Arial"/>
        <w:sz w:val="16"/>
        <w:szCs w:val="16"/>
      </w:rPr>
      <w:t xml:space="preserve">Page </w:t>
    </w:r>
    <w:r w:rsidRPr="00823E81">
      <w:rPr>
        <w:rStyle w:val="PageNumber"/>
        <w:rFonts w:cs="Arial"/>
        <w:sz w:val="16"/>
        <w:szCs w:val="16"/>
      </w:rPr>
      <w:fldChar w:fldCharType="begin"/>
    </w:r>
    <w:r w:rsidRPr="00823E81">
      <w:rPr>
        <w:rStyle w:val="PageNumber"/>
        <w:rFonts w:cs="Arial"/>
        <w:sz w:val="16"/>
        <w:szCs w:val="16"/>
      </w:rPr>
      <w:instrText xml:space="preserve"> PAGE </w:instrText>
    </w:r>
    <w:r w:rsidRPr="00823E81">
      <w:rPr>
        <w:rStyle w:val="PageNumber"/>
        <w:rFonts w:cs="Arial"/>
        <w:sz w:val="16"/>
        <w:szCs w:val="16"/>
      </w:rPr>
      <w:fldChar w:fldCharType="separate"/>
    </w:r>
    <w:r w:rsidR="003A6F33">
      <w:rPr>
        <w:rStyle w:val="PageNumber"/>
        <w:rFonts w:cs="Arial"/>
        <w:noProof/>
        <w:sz w:val="16"/>
        <w:szCs w:val="16"/>
      </w:rPr>
      <w:t>1</w:t>
    </w:r>
    <w:r w:rsidRPr="00823E81">
      <w:rPr>
        <w:rStyle w:val="PageNumber"/>
        <w:rFonts w:cs="Arial"/>
        <w:sz w:val="16"/>
        <w:szCs w:val="16"/>
      </w:rPr>
      <w:fldChar w:fldCharType="end"/>
    </w:r>
    <w:r w:rsidRPr="00823E81">
      <w:rPr>
        <w:rStyle w:val="PageNumber"/>
        <w:rFonts w:cs="Arial"/>
        <w:sz w:val="16"/>
        <w:szCs w:val="16"/>
      </w:rPr>
      <w:t xml:space="preserve"> of </w:t>
    </w:r>
    <w:r w:rsidRPr="00823E81">
      <w:rPr>
        <w:rStyle w:val="PageNumber"/>
        <w:rFonts w:cs="Arial"/>
        <w:sz w:val="16"/>
        <w:szCs w:val="16"/>
      </w:rPr>
      <w:fldChar w:fldCharType="begin"/>
    </w:r>
    <w:r w:rsidRPr="00823E81">
      <w:rPr>
        <w:rStyle w:val="PageNumber"/>
        <w:rFonts w:cs="Arial"/>
        <w:sz w:val="16"/>
        <w:szCs w:val="16"/>
      </w:rPr>
      <w:instrText xml:space="preserve"> NUMPAGES </w:instrText>
    </w:r>
    <w:r w:rsidRPr="00823E81">
      <w:rPr>
        <w:rStyle w:val="PageNumber"/>
        <w:rFonts w:cs="Arial"/>
        <w:sz w:val="16"/>
        <w:szCs w:val="16"/>
      </w:rPr>
      <w:fldChar w:fldCharType="separate"/>
    </w:r>
    <w:r w:rsidR="003A6F33">
      <w:rPr>
        <w:rStyle w:val="PageNumber"/>
        <w:rFonts w:cs="Arial"/>
        <w:noProof/>
        <w:sz w:val="16"/>
        <w:szCs w:val="16"/>
      </w:rPr>
      <w:t>2</w:t>
    </w:r>
    <w:r w:rsidRPr="00823E81">
      <w:rPr>
        <w:rStyle w:val="PageNumber"/>
        <w:rFonts w:cs="Arial"/>
        <w:sz w:val="16"/>
        <w:szCs w:val="16"/>
      </w:rPr>
      <w:fldChar w:fldCharType="end"/>
    </w:r>
    <w:r>
      <w:rPr>
        <w:rFonts w:cs="Arial"/>
        <w:spacing w:val="-4"/>
        <w:sz w:val="16"/>
        <w:szCs w:val="16"/>
      </w:rPr>
      <w:tab/>
    </w:r>
    <w:r w:rsidRPr="00823E81">
      <w:rPr>
        <w:rFonts w:cs="Arial"/>
        <w:spacing w:val="-4"/>
        <w:sz w:val="16"/>
        <w:szCs w:val="16"/>
      </w:rPr>
      <w:t xml:space="preserve">Stage 2 </w:t>
    </w:r>
    <w:r>
      <w:rPr>
        <w:rFonts w:cs="Arial"/>
        <w:spacing w:val="-4"/>
        <w:sz w:val="16"/>
        <w:szCs w:val="16"/>
      </w:rPr>
      <w:t>English as an Additional Language – Assessment Type 2: Responses to texts (from 2017)</w:t>
    </w:r>
  </w:p>
  <w:p w:rsidR="007D775C" w:rsidRPr="00823E81" w:rsidRDefault="007D775C" w:rsidP="007D775C">
    <w:pPr>
      <w:pStyle w:val="Footer"/>
      <w:tabs>
        <w:tab w:val="clear" w:pos="4513"/>
        <w:tab w:val="clear" w:pos="9026"/>
        <w:tab w:val="right" w:pos="9923"/>
        <w:tab w:val="right" w:pos="9960"/>
      </w:tabs>
      <w:ind w:right="-1"/>
      <w:rPr>
        <w:rFonts w:cs="Arial"/>
        <w:spacing w:val="-4"/>
        <w:sz w:val="16"/>
        <w:szCs w:val="16"/>
      </w:rPr>
    </w:pPr>
    <w:r>
      <w:rPr>
        <w:rFonts w:cs="Arial"/>
        <w:spacing w:val="-4"/>
        <w:sz w:val="16"/>
        <w:szCs w:val="16"/>
      </w:rPr>
      <w:tab/>
      <w:t xml:space="preserve">Ref: </w:t>
    </w:r>
    <w:r>
      <w:rPr>
        <w:rFonts w:cs="Arial"/>
        <w:spacing w:val="-4"/>
        <w:sz w:val="16"/>
        <w:szCs w:val="16"/>
      </w:rPr>
      <w:fldChar w:fldCharType="begin"/>
    </w:r>
    <w:r>
      <w:rPr>
        <w:rFonts w:cs="Arial"/>
        <w:spacing w:val="-4"/>
        <w:sz w:val="16"/>
        <w:szCs w:val="16"/>
      </w:rPr>
      <w:instrText xml:space="preserve"> DOCPROPERTY  Objective-Id </w:instrText>
    </w:r>
    <w:r>
      <w:rPr>
        <w:rFonts w:cs="Arial"/>
        <w:spacing w:val="-4"/>
        <w:sz w:val="16"/>
        <w:szCs w:val="16"/>
      </w:rPr>
      <w:fldChar w:fldCharType="separate"/>
    </w:r>
    <w:r>
      <w:rPr>
        <w:rFonts w:cs="Arial"/>
        <w:spacing w:val="-4"/>
        <w:sz w:val="16"/>
        <w:szCs w:val="16"/>
      </w:rPr>
      <w:t>A485789</w:t>
    </w:r>
    <w:r>
      <w:rPr>
        <w:rFonts w:cs="Arial"/>
        <w:spacing w:val="-4"/>
        <w:sz w:val="16"/>
        <w:szCs w:val="16"/>
      </w:rPr>
      <w:fldChar w:fldCharType="end"/>
    </w:r>
    <w:r>
      <w:rPr>
        <w:rFonts w:cs="Arial"/>
        <w:spacing w:val="-4"/>
        <w:sz w:val="16"/>
        <w:szCs w:val="16"/>
      </w:rPr>
      <w:t xml:space="preserve"> (created 23 June 2016</w:t>
    </w:r>
    <w:r w:rsidRPr="00823E81">
      <w:rPr>
        <w:rFonts w:cs="Arial"/>
        <w:spacing w:val="-4"/>
        <w:sz w:val="16"/>
        <w:szCs w:val="16"/>
      </w:rPr>
      <w:t>)</w:t>
    </w:r>
  </w:p>
  <w:p w:rsidR="007D775C" w:rsidRPr="007D775C" w:rsidRDefault="007D775C" w:rsidP="007D775C">
    <w:pPr>
      <w:pStyle w:val="Footer"/>
      <w:tabs>
        <w:tab w:val="clear" w:pos="4513"/>
        <w:tab w:val="clear" w:pos="9026"/>
        <w:tab w:val="right" w:pos="9923"/>
        <w:tab w:val="right" w:pos="9960"/>
      </w:tabs>
      <w:ind w:right="-1"/>
      <w:rPr>
        <w:rFonts w:cs="Arial"/>
        <w:spacing w:val="-4"/>
        <w:sz w:val="16"/>
        <w:szCs w:val="16"/>
      </w:rPr>
    </w:pPr>
    <w:r>
      <w:rPr>
        <w:rFonts w:cs="Arial"/>
        <w:spacing w:val="-4"/>
        <w:sz w:val="16"/>
        <w:szCs w:val="16"/>
      </w:rPr>
      <w:tab/>
    </w:r>
    <w:r w:rsidRPr="00823E81">
      <w:rPr>
        <w:rFonts w:cs="Arial"/>
        <w:spacing w:val="-4"/>
        <w:sz w:val="16"/>
        <w:szCs w:val="16"/>
      </w:rPr>
      <w:t>© SAC</w:t>
    </w:r>
    <w:r>
      <w:rPr>
        <w:rFonts w:cs="Arial"/>
        <w:spacing w:val="-4"/>
        <w:sz w:val="16"/>
        <w:szCs w:val="16"/>
      </w:rPr>
      <w:t>E Board of South Australia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F14" w:rsidRDefault="00015F14">
      <w:pPr>
        <w:spacing w:after="0" w:line="240" w:lineRule="auto"/>
      </w:pPr>
      <w:r>
        <w:separator/>
      </w:r>
    </w:p>
  </w:footnote>
  <w:footnote w:type="continuationSeparator" w:id="0">
    <w:p w:rsidR="00015F14" w:rsidRDefault="0001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F365E"/>
    <w:multiLevelType w:val="hybridMultilevel"/>
    <w:tmpl w:val="63D0A3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A1DA6"/>
    <w:multiLevelType w:val="hybridMultilevel"/>
    <w:tmpl w:val="94C60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5414B9"/>
    <w:multiLevelType w:val="hybridMultilevel"/>
    <w:tmpl w:val="AFC842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35AB9"/>
    <w:multiLevelType w:val="hybridMultilevel"/>
    <w:tmpl w:val="6C9CF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E7CD4"/>
    <w:multiLevelType w:val="hybridMultilevel"/>
    <w:tmpl w:val="A14C90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362EC"/>
    <w:multiLevelType w:val="hybridMultilevel"/>
    <w:tmpl w:val="E600218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33"/>
    <w:rsid w:val="00015F14"/>
    <w:rsid w:val="000A64E7"/>
    <w:rsid w:val="000D3258"/>
    <w:rsid w:val="00160C0B"/>
    <w:rsid w:val="0028511C"/>
    <w:rsid w:val="00287E79"/>
    <w:rsid w:val="0031772B"/>
    <w:rsid w:val="003A6F33"/>
    <w:rsid w:val="003F6684"/>
    <w:rsid w:val="00460841"/>
    <w:rsid w:val="00474AEF"/>
    <w:rsid w:val="004C0881"/>
    <w:rsid w:val="00520B48"/>
    <w:rsid w:val="00581525"/>
    <w:rsid w:val="005A70CB"/>
    <w:rsid w:val="006024E0"/>
    <w:rsid w:val="0064729D"/>
    <w:rsid w:val="006F439E"/>
    <w:rsid w:val="007A2BBF"/>
    <w:rsid w:val="007D6C89"/>
    <w:rsid w:val="007D775C"/>
    <w:rsid w:val="007E2C5F"/>
    <w:rsid w:val="0081153F"/>
    <w:rsid w:val="00843861"/>
    <w:rsid w:val="008520E7"/>
    <w:rsid w:val="00896FAA"/>
    <w:rsid w:val="008A0F39"/>
    <w:rsid w:val="008C71A4"/>
    <w:rsid w:val="00A23333"/>
    <w:rsid w:val="00A53782"/>
    <w:rsid w:val="00A759CC"/>
    <w:rsid w:val="00A97151"/>
    <w:rsid w:val="00AC032D"/>
    <w:rsid w:val="00B2545A"/>
    <w:rsid w:val="00C07077"/>
    <w:rsid w:val="00CF003C"/>
    <w:rsid w:val="00CF1C53"/>
    <w:rsid w:val="00DB2B2C"/>
    <w:rsid w:val="00DF0C40"/>
    <w:rsid w:val="00EB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3333"/>
    <w:pPr>
      <w:tabs>
        <w:tab w:val="center" w:pos="4513"/>
        <w:tab w:val="right" w:pos="9026"/>
      </w:tabs>
      <w:spacing w:after="0" w:line="240" w:lineRule="auto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23333"/>
    <w:rPr>
      <w:rFonts w:ascii="Arial" w:hAnsi="Arial"/>
    </w:rPr>
  </w:style>
  <w:style w:type="paragraph" w:styleId="Footer">
    <w:name w:val="footer"/>
    <w:aliases w:val="footnote"/>
    <w:basedOn w:val="Normal"/>
    <w:link w:val="FooterChar"/>
    <w:rsid w:val="00A23333"/>
    <w:pPr>
      <w:tabs>
        <w:tab w:val="center" w:pos="4513"/>
        <w:tab w:val="right" w:pos="9026"/>
      </w:tabs>
      <w:spacing w:after="0" w:line="240" w:lineRule="auto"/>
    </w:pPr>
    <w:rPr>
      <w:rFonts w:ascii="Arial" w:hAnsi="Arial"/>
    </w:rPr>
  </w:style>
  <w:style w:type="character" w:customStyle="1" w:styleId="FooterChar">
    <w:name w:val="Footer Char"/>
    <w:aliases w:val="footnote Char"/>
    <w:basedOn w:val="DefaultParagraphFont"/>
    <w:link w:val="Footer"/>
    <w:rsid w:val="00A23333"/>
    <w:rPr>
      <w:rFonts w:ascii="Arial" w:hAnsi="Arial"/>
    </w:rPr>
  </w:style>
  <w:style w:type="paragraph" w:customStyle="1" w:styleId="LAPFooter">
    <w:name w:val="LAP Footer"/>
    <w:next w:val="Normal"/>
    <w:qFormat/>
    <w:rsid w:val="00A23333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  <w:style w:type="paragraph" w:customStyle="1" w:styleId="Body1">
    <w:name w:val="Body 1"/>
    <w:rsid w:val="00DF0C40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val="en-US"/>
    </w:rPr>
  </w:style>
  <w:style w:type="character" w:customStyle="1" w:styleId="apple-converted-space">
    <w:name w:val="apple-converted-space"/>
    <w:basedOn w:val="DefaultParagraphFont"/>
    <w:rsid w:val="00581525"/>
  </w:style>
  <w:style w:type="paragraph" w:styleId="ListParagraph">
    <w:name w:val="List Paragraph"/>
    <w:basedOn w:val="Normal"/>
    <w:uiPriority w:val="34"/>
    <w:qFormat/>
    <w:rsid w:val="007E2C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1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6FAA"/>
    <w:rPr>
      <w:color w:val="0000FF" w:themeColor="hyperlink"/>
      <w:u w:val="single"/>
    </w:rPr>
  </w:style>
  <w:style w:type="table" w:customStyle="1" w:styleId="SOFinalPerformanceTable">
    <w:name w:val="SO Final Performance Table"/>
    <w:basedOn w:val="TableNormal"/>
    <w:rsid w:val="00CF1C5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character" w:styleId="PageNumber">
    <w:name w:val="page number"/>
    <w:basedOn w:val="DefaultParagraphFont"/>
    <w:rsid w:val="007D77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3333"/>
    <w:pPr>
      <w:tabs>
        <w:tab w:val="center" w:pos="4513"/>
        <w:tab w:val="right" w:pos="9026"/>
      </w:tabs>
      <w:spacing w:after="0" w:line="240" w:lineRule="auto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23333"/>
    <w:rPr>
      <w:rFonts w:ascii="Arial" w:hAnsi="Arial"/>
    </w:rPr>
  </w:style>
  <w:style w:type="paragraph" w:styleId="Footer">
    <w:name w:val="footer"/>
    <w:aliases w:val="footnote"/>
    <w:basedOn w:val="Normal"/>
    <w:link w:val="FooterChar"/>
    <w:rsid w:val="00A23333"/>
    <w:pPr>
      <w:tabs>
        <w:tab w:val="center" w:pos="4513"/>
        <w:tab w:val="right" w:pos="9026"/>
      </w:tabs>
      <w:spacing w:after="0" w:line="240" w:lineRule="auto"/>
    </w:pPr>
    <w:rPr>
      <w:rFonts w:ascii="Arial" w:hAnsi="Arial"/>
    </w:rPr>
  </w:style>
  <w:style w:type="character" w:customStyle="1" w:styleId="FooterChar">
    <w:name w:val="Footer Char"/>
    <w:aliases w:val="footnote Char"/>
    <w:basedOn w:val="DefaultParagraphFont"/>
    <w:link w:val="Footer"/>
    <w:rsid w:val="00A23333"/>
    <w:rPr>
      <w:rFonts w:ascii="Arial" w:hAnsi="Arial"/>
    </w:rPr>
  </w:style>
  <w:style w:type="paragraph" w:customStyle="1" w:styleId="LAPFooter">
    <w:name w:val="LAP Footer"/>
    <w:next w:val="Normal"/>
    <w:qFormat/>
    <w:rsid w:val="00A23333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  <w:style w:type="paragraph" w:customStyle="1" w:styleId="Body1">
    <w:name w:val="Body 1"/>
    <w:rsid w:val="00DF0C40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val="en-US"/>
    </w:rPr>
  </w:style>
  <w:style w:type="character" w:customStyle="1" w:styleId="apple-converted-space">
    <w:name w:val="apple-converted-space"/>
    <w:basedOn w:val="DefaultParagraphFont"/>
    <w:rsid w:val="00581525"/>
  </w:style>
  <w:style w:type="paragraph" w:styleId="ListParagraph">
    <w:name w:val="List Paragraph"/>
    <w:basedOn w:val="Normal"/>
    <w:uiPriority w:val="34"/>
    <w:qFormat/>
    <w:rsid w:val="007E2C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1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6FAA"/>
    <w:rPr>
      <w:color w:val="0000FF" w:themeColor="hyperlink"/>
      <w:u w:val="single"/>
    </w:rPr>
  </w:style>
  <w:style w:type="table" w:customStyle="1" w:styleId="SOFinalPerformanceTable">
    <w:name w:val="SO Final Performance Table"/>
    <w:basedOn w:val="TableNormal"/>
    <w:rsid w:val="00CF1C5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character" w:styleId="PageNumber">
    <w:name w:val="page number"/>
    <w:basedOn w:val="DefaultParagraphFont"/>
    <w:rsid w:val="007D7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gerebert.com/reviews/monsoon-wedding-200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802</Words>
  <Characters>4573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Meridie Howley</dc:creator>
  <cp:lastModifiedBy>Simone Hitch</cp:lastModifiedBy>
  <cp:revision>2</cp:revision>
  <cp:lastPrinted>2015-12-16T02:11:00Z</cp:lastPrinted>
  <dcterms:created xsi:type="dcterms:W3CDTF">2017-06-06T00:51:00Z</dcterms:created>
  <dcterms:modified xsi:type="dcterms:W3CDTF">2017-06-06T00:51:00Z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A485789</vt:lpwstr>
  </property>
  <property fmtid="{D5CDD505-2E9C-101B-9397-08002B2CF9AE}" pid="4" name="Objective-Title">
    <vt:lpwstr>AT2 - task1</vt:lpwstr>
  </property>
  <property fmtid="{D5CDD505-2E9C-101B-9397-08002B2CF9AE}" pid="5" name="Objective-Comment">
    <vt:lpwstr/>
  </property>
  <property fmtid="{D5CDD505-2E9C-101B-9397-08002B2CF9AE}" pid="6" name="Objective-CreationStamp">
    <vt:filetime>2015-11-09T05:38:05Z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2016-07-28T02:35:02Z</vt:filetime>
  </property>
  <property fmtid="{D5CDD505-2E9C-101B-9397-08002B2CF9AE}" pid="11" name="Objective-Owner">
    <vt:lpwstr>Meridie Howley</vt:lpwstr>
  </property>
  <property fmtid="{D5CDD505-2E9C-101B-9397-08002B2CF9AE}" pid="12" name="Objective-Path">
    <vt:lpwstr>Objective Global Folder:SACE Support Materials:SACE Support Materials Stage 2:English:English as an Additional Language (from 2017):Tasks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2.2</vt:lpwstr>
  </property>
  <property fmtid="{D5CDD505-2E9C-101B-9397-08002B2CF9AE}" pid="16" name="Objective-VersionNumber">
    <vt:r8>9</vt:r8>
  </property>
  <property fmtid="{D5CDD505-2E9C-101B-9397-08002B2CF9AE}" pid="17" name="Objective-VersionComment">
    <vt:lpwstr/>
  </property>
  <property fmtid="{D5CDD505-2E9C-101B-9397-08002B2CF9AE}" pid="18" name="Objective-FileNumber">
    <vt:lpwstr>qA13666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