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2A47" w14:textId="77777777" w:rsidR="001E7DA0" w:rsidRDefault="001E7DA0" w:rsidP="001E7DA0">
      <w:pPr>
        <w:pStyle w:val="Heading2"/>
      </w:pPr>
      <w:r>
        <w:t>Stage 1 Bio</w:t>
      </w:r>
      <w:r w:rsidR="00F03D73">
        <w:t xml:space="preserve">logy: Investigation Folio Task </w:t>
      </w:r>
    </w:p>
    <w:p w14:paraId="017793CE" w14:textId="77777777" w:rsidR="001E7DA0" w:rsidRDefault="001E7DA0" w:rsidP="001E7DA0">
      <w:pPr>
        <w:pStyle w:val="Heading2"/>
      </w:pPr>
      <w:r>
        <w:t>Topic 1: Cells and Microorganisms</w:t>
      </w:r>
    </w:p>
    <w:p w14:paraId="636DE72D" w14:textId="77777777" w:rsidR="003908A8" w:rsidRDefault="00434809" w:rsidP="001E7DA0">
      <w:pPr>
        <w:pStyle w:val="Heading2"/>
      </w:pPr>
      <w:r>
        <w:t xml:space="preserve">Deconstruct and </w:t>
      </w:r>
      <w:r w:rsidR="001E7DA0">
        <w:t xml:space="preserve">Design Task: </w:t>
      </w:r>
      <w:r w:rsidR="00707443">
        <w:t xml:space="preserve">Effect of </w:t>
      </w:r>
      <w:r w:rsidR="009828C2">
        <w:t>various factors</w:t>
      </w:r>
      <w:r w:rsidR="00D56EB2">
        <w:t>*</w:t>
      </w:r>
      <w:r w:rsidR="00707443">
        <w:t xml:space="preserve"> on </w:t>
      </w:r>
      <w:r w:rsidR="001E7DA0">
        <w:t>Osmosis in Rhubarb Cells</w:t>
      </w:r>
    </w:p>
    <w:p w14:paraId="0A4AA309" w14:textId="77777777" w:rsidR="003908A8" w:rsidRDefault="003908A8"/>
    <w:p w14:paraId="6C5D4E9C" w14:textId="77777777" w:rsidR="003908A8" w:rsidRDefault="003908A8">
      <w:pPr>
        <w:rPr>
          <w:b/>
          <w:u w:val="single"/>
        </w:rPr>
      </w:pPr>
      <w:r w:rsidRPr="000F248A">
        <w:rPr>
          <w:b/>
          <w:u w:val="single"/>
        </w:rPr>
        <w:t>Introduction</w:t>
      </w:r>
      <w:r w:rsidR="00AF53BE">
        <w:rPr>
          <w:b/>
          <w:u w:val="single"/>
        </w:rPr>
        <w:t xml:space="preserve"> and Purpose of Task</w:t>
      </w:r>
      <w:r w:rsidRPr="000F248A">
        <w:rPr>
          <w:b/>
          <w:u w:val="single"/>
        </w:rPr>
        <w:t>:</w:t>
      </w:r>
    </w:p>
    <w:p w14:paraId="529D954E" w14:textId="77777777" w:rsidR="00CE6BA4" w:rsidRDefault="002C7EBB">
      <w:r>
        <w:t>Living cells must be able to transport water and other substances in and out of the cell. The vital process for the transport of water in and out of cells is Osmosis. Osmosis occurs across the semi-permeable cell membrane</w:t>
      </w:r>
      <w:r w:rsidR="00357C13">
        <w:t xml:space="preserve"> in cells</w:t>
      </w:r>
      <w:r>
        <w:t>.</w:t>
      </w:r>
    </w:p>
    <w:p w14:paraId="0275BB10" w14:textId="77777777" w:rsidR="002C7EBB" w:rsidRDefault="002C7EBB">
      <w:r>
        <w:t>Water, like other substances, comes in different concentrations. Pure water is the most concentrated. O</w:t>
      </w:r>
      <w:r w:rsidR="00272847">
        <w:t xml:space="preserve">nce solutes are added to water, </w:t>
      </w:r>
      <w:r>
        <w:t xml:space="preserve">the concentration of water in these solutions </w:t>
      </w:r>
      <w:r w:rsidR="00272847">
        <w:t xml:space="preserve">subsequently </w:t>
      </w:r>
      <w:r>
        <w:t xml:space="preserve">decreases. Therefore, like other substances, water is transported due to the concentration gradient. Water will travel from a low solute solution to a high solute solution, as there are more water molecules in a low solute solution than in the high solute solution. </w:t>
      </w:r>
    </w:p>
    <w:p w14:paraId="79961399" w14:textId="77777777" w:rsidR="001E7DA0" w:rsidRDefault="002C7EBB">
      <w:r>
        <w:t>In this task, students will investigate a factor that affects osmosis in rhubarb cells</w:t>
      </w:r>
      <w:r w:rsidR="002D3BF3">
        <w:t xml:space="preserve"> (or other suitable plant cells)</w:t>
      </w:r>
      <w:r>
        <w:t xml:space="preserve">. </w:t>
      </w:r>
      <w:r w:rsidR="001C544F">
        <w:t>They will observe rhubarb cells using a microscope</w:t>
      </w:r>
      <w:r w:rsidR="003A6FB3">
        <w:t xml:space="preserve"> and then design an experiment to determine the effect of a factor on osmosis. </w:t>
      </w:r>
      <w:r>
        <w:t xml:space="preserve">The factors that could be considered </w:t>
      </w:r>
      <w:r w:rsidR="001C544F">
        <w:t>include SA: Vol, concentration or temperature.</w:t>
      </w:r>
    </w:p>
    <w:p w14:paraId="0D7ADD08" w14:textId="77777777" w:rsidR="002809EB" w:rsidRDefault="002809EB">
      <w:r>
        <w:t>Students will then consider</w:t>
      </w:r>
      <w:r w:rsidR="00746874">
        <w:t xml:space="preserve"> and explore the questions “How do unicellular organisms living in water control the entry/exit of water from their cells? Are they able to live in any environment?</w:t>
      </w:r>
      <w:r w:rsidR="00090175">
        <w:t xml:space="preserve"> How may this be tested?</w:t>
      </w:r>
      <w:r w:rsidR="00746874">
        <w:t xml:space="preserve">” </w:t>
      </w:r>
    </w:p>
    <w:p w14:paraId="3D7E3D78" w14:textId="77777777" w:rsidR="00746874" w:rsidRDefault="00746874">
      <w:pPr>
        <w:rPr>
          <w:b/>
          <w:u w:val="single"/>
        </w:rPr>
      </w:pPr>
    </w:p>
    <w:p w14:paraId="2F08FBF6" w14:textId="77777777" w:rsidR="006C69CC" w:rsidRPr="006C69CC" w:rsidRDefault="006C69CC">
      <w:pPr>
        <w:rPr>
          <w:b/>
          <w:u w:val="single"/>
        </w:rPr>
      </w:pPr>
      <w:r w:rsidRPr="006C69CC">
        <w:rPr>
          <w:b/>
          <w:u w:val="single"/>
        </w:rPr>
        <w:t>Part A:</w:t>
      </w:r>
      <w:r>
        <w:rPr>
          <w:b/>
          <w:u w:val="single"/>
        </w:rPr>
        <w:t xml:space="preserve"> Observing and Drawing cells</w:t>
      </w:r>
    </w:p>
    <w:p w14:paraId="06B6DE45" w14:textId="77777777" w:rsidR="00CE6BA4" w:rsidRDefault="001C544F">
      <w:pPr>
        <w:rPr>
          <w:u w:val="single"/>
        </w:rPr>
      </w:pPr>
      <w:r>
        <w:rPr>
          <w:u w:val="single"/>
        </w:rPr>
        <w:t>Materials for the Initial Experi</w:t>
      </w:r>
      <w:r w:rsidR="003A6FB3">
        <w:rPr>
          <w:u w:val="single"/>
        </w:rPr>
        <w:t>ment: Observing osmosis in Rhubarb cells</w:t>
      </w:r>
    </w:p>
    <w:p w14:paraId="30799EA3" w14:textId="77777777" w:rsidR="001C544F" w:rsidRDefault="003A6FB3">
      <w:r>
        <w:t>Rhubarb</w:t>
      </w:r>
    </w:p>
    <w:p w14:paraId="44C79514" w14:textId="77777777" w:rsidR="003A6FB3" w:rsidRDefault="003A6FB3">
      <w:r>
        <w:t>Distilled water in a dropping bottle</w:t>
      </w:r>
    </w:p>
    <w:p w14:paraId="37AEED25" w14:textId="77777777" w:rsidR="003A6FB3" w:rsidRDefault="003A6FB3">
      <w:r>
        <w:t>Salt solution in a dropping bottle</w:t>
      </w:r>
    </w:p>
    <w:p w14:paraId="4CCC65DA" w14:textId="77777777" w:rsidR="003A6FB3" w:rsidRDefault="003A6FB3">
      <w:r>
        <w:t>Microscope, slides and coverslips</w:t>
      </w:r>
    </w:p>
    <w:p w14:paraId="586C4BFD" w14:textId="77777777" w:rsidR="003A6FB3" w:rsidRDefault="003A6FB3">
      <w:r>
        <w:t>Forceps and razor blades or scalpel</w:t>
      </w:r>
    </w:p>
    <w:p w14:paraId="4DAC030C" w14:textId="77777777" w:rsidR="003A6FB3" w:rsidRDefault="003A6FB3">
      <w:r>
        <w:t>Paper Towelling</w:t>
      </w:r>
    </w:p>
    <w:p w14:paraId="5AFDD0E7" w14:textId="77777777" w:rsidR="003A6FB3" w:rsidRPr="003A6FB3" w:rsidRDefault="003A6FB3"/>
    <w:p w14:paraId="56441D2F" w14:textId="77777777" w:rsidR="00CE6BA4" w:rsidRPr="00EE43B6" w:rsidRDefault="00CE6BA4">
      <w:r w:rsidRPr="00EE43B6">
        <w:t>Method:</w:t>
      </w:r>
    </w:p>
    <w:p w14:paraId="0E208A2A" w14:textId="77777777" w:rsidR="003A6FB3" w:rsidRDefault="003A6FB3">
      <w:r>
        <w:t xml:space="preserve">Rhubarb normally has a very low concentration of salt within its cells. </w:t>
      </w:r>
    </w:p>
    <w:p w14:paraId="11612AED" w14:textId="77777777" w:rsidR="003A6FB3" w:rsidRDefault="003A6FB3">
      <w:r>
        <w:lastRenderedPageBreak/>
        <w:t>Rhubarb cells are very distinctive when viewing using a microscope, making them ideal to observe osmosis. The red colour of the rhubarb is a result of red pigment in the cytoplasm of the rhubarb cells, giving their cytoplasm a reddish colour, which enables the cell membrane to be distinguished.</w:t>
      </w:r>
    </w:p>
    <w:p w14:paraId="57B88C61" w14:textId="77777777" w:rsidR="003A6FB3" w:rsidRDefault="003A6FB3" w:rsidP="00434809">
      <w:r>
        <w:t>To view rhubarb cells with distilled water and salt solution</w:t>
      </w:r>
    </w:p>
    <w:p w14:paraId="5DEE4D9D" w14:textId="77777777" w:rsidR="003A6FB3" w:rsidRDefault="003A6FB3" w:rsidP="003A6FB3">
      <w:pPr>
        <w:pStyle w:val="ListParagraph"/>
        <w:numPr>
          <w:ilvl w:val="0"/>
          <w:numId w:val="7"/>
        </w:numPr>
      </w:pPr>
      <w:r>
        <w:t xml:space="preserve">Clean and dry </w:t>
      </w:r>
      <w:r w:rsidR="009F7AFF">
        <w:t>a slide and coverslip. (T</w:t>
      </w:r>
      <w:r>
        <w:t>hey should be clean already!)</w:t>
      </w:r>
    </w:p>
    <w:p w14:paraId="1A245ADA" w14:textId="77777777" w:rsidR="003A6FB3" w:rsidRDefault="003A6FB3" w:rsidP="003A6FB3">
      <w:pPr>
        <w:pStyle w:val="ListParagraph"/>
        <w:numPr>
          <w:ilvl w:val="0"/>
          <w:numId w:val="7"/>
        </w:numPr>
      </w:pPr>
      <w:r>
        <w:t>Obtain a small sample of the red epidermal cells (teacher will demonstrate) from the stalk of the rhubarb by carefully peeling away the layer with forceps.</w:t>
      </w:r>
    </w:p>
    <w:p w14:paraId="7FBE165D" w14:textId="77777777" w:rsidR="003A6FB3" w:rsidRDefault="003A6FB3" w:rsidP="003A6FB3">
      <w:pPr>
        <w:pStyle w:val="ListParagraph"/>
        <w:numPr>
          <w:ilvl w:val="0"/>
          <w:numId w:val="7"/>
        </w:numPr>
      </w:pPr>
      <w:r>
        <w:t xml:space="preserve">Prepare </w:t>
      </w:r>
      <w:r w:rsidR="009F7AFF">
        <w:t>a wet mount slide</w:t>
      </w:r>
      <w:r>
        <w:t xml:space="preserve"> of the rhubarb</w:t>
      </w:r>
      <w:r w:rsidR="009F7AFF">
        <w:t xml:space="preserve"> tissue in distilled water only.</w:t>
      </w:r>
    </w:p>
    <w:p w14:paraId="3A6CDE54" w14:textId="77777777" w:rsidR="009F7AFF" w:rsidRDefault="009F7AFF" w:rsidP="003A6FB3">
      <w:pPr>
        <w:pStyle w:val="ListParagraph"/>
        <w:numPr>
          <w:ilvl w:val="0"/>
          <w:numId w:val="7"/>
        </w:numPr>
      </w:pPr>
      <w:r>
        <w:t>View your slide under low power on your microscope, and then switch to high power.</w:t>
      </w:r>
    </w:p>
    <w:p w14:paraId="7D9A0FC2" w14:textId="77777777" w:rsidR="009F7AFF" w:rsidRDefault="009F7AFF" w:rsidP="003A6FB3">
      <w:pPr>
        <w:pStyle w:val="ListParagraph"/>
        <w:numPr>
          <w:ilvl w:val="0"/>
          <w:numId w:val="7"/>
        </w:numPr>
      </w:pPr>
      <w:r>
        <w:t>Draw a diagram of the field of view, and label.</w:t>
      </w:r>
    </w:p>
    <w:p w14:paraId="1A5B7E1D" w14:textId="77777777" w:rsidR="009F7AFF" w:rsidRDefault="009F7AFF" w:rsidP="003A6FB3">
      <w:pPr>
        <w:pStyle w:val="ListParagraph"/>
        <w:numPr>
          <w:ilvl w:val="0"/>
          <w:numId w:val="7"/>
        </w:numPr>
      </w:pPr>
      <w:r>
        <w:t>Irrigate your slide with the salt solution. Leave for a few minutes.</w:t>
      </w:r>
    </w:p>
    <w:p w14:paraId="4301E318" w14:textId="77777777" w:rsidR="009F7AFF" w:rsidRDefault="009F7AFF" w:rsidP="009F7AFF">
      <w:pPr>
        <w:pStyle w:val="ListParagraph"/>
        <w:numPr>
          <w:ilvl w:val="0"/>
          <w:numId w:val="7"/>
        </w:numPr>
      </w:pPr>
      <w:r>
        <w:t>View one of your slides under low power on your microscope, and the switch to high power.</w:t>
      </w:r>
    </w:p>
    <w:p w14:paraId="3A71F147" w14:textId="77777777" w:rsidR="009F7AFF" w:rsidRDefault="009F7AFF" w:rsidP="009F7AFF">
      <w:pPr>
        <w:pStyle w:val="ListParagraph"/>
        <w:numPr>
          <w:ilvl w:val="0"/>
          <w:numId w:val="7"/>
        </w:numPr>
      </w:pPr>
      <w:r>
        <w:t>Draw a diagram of the field of view, and label.</w:t>
      </w:r>
    </w:p>
    <w:p w14:paraId="4041F74D" w14:textId="77777777" w:rsidR="009F7AFF" w:rsidRDefault="009F7AFF" w:rsidP="003A6FB3">
      <w:pPr>
        <w:pStyle w:val="ListParagraph"/>
        <w:numPr>
          <w:ilvl w:val="0"/>
          <w:numId w:val="7"/>
        </w:numPr>
      </w:pPr>
      <w:r>
        <w:t>Describe the effect observed on the cells. Consider what has happened to the cells, and explain with reference to the cell membrane, osmosis, direction of water movement and the composition of the internal environment of the cell compared to the composition of the external environment.</w:t>
      </w:r>
    </w:p>
    <w:p w14:paraId="3DB91BE4" w14:textId="77777777" w:rsidR="00D56EB2" w:rsidRDefault="00D56EB2" w:rsidP="00D56EB2">
      <w:pPr>
        <w:pStyle w:val="ListParagraph"/>
      </w:pPr>
    </w:p>
    <w:p w14:paraId="016FC848" w14:textId="77777777" w:rsidR="006C69CC" w:rsidRPr="006C69CC" w:rsidRDefault="006C69CC" w:rsidP="006C69CC">
      <w:pPr>
        <w:pStyle w:val="ListParagraph"/>
        <w:ind w:left="-142"/>
        <w:rPr>
          <w:b/>
          <w:sz w:val="24"/>
          <w:szCs w:val="24"/>
          <w:u w:val="single"/>
        </w:rPr>
      </w:pPr>
      <w:r w:rsidRPr="006C69CC">
        <w:rPr>
          <w:b/>
          <w:sz w:val="24"/>
          <w:szCs w:val="24"/>
          <w:u w:val="single"/>
        </w:rPr>
        <w:t>Part B: Design your own experiment</w:t>
      </w:r>
    </w:p>
    <w:p w14:paraId="38632C74" w14:textId="77777777" w:rsidR="006C69CC" w:rsidRDefault="006C69CC" w:rsidP="00D56EB2">
      <w:pPr>
        <w:pStyle w:val="ListParagraph"/>
      </w:pPr>
    </w:p>
    <w:p w14:paraId="4FAD1DC1" w14:textId="77777777" w:rsidR="00BC1A2B" w:rsidRDefault="00BC1A2B" w:rsidP="003A6FB3">
      <w:pPr>
        <w:pStyle w:val="ListParagraph"/>
        <w:numPr>
          <w:ilvl w:val="0"/>
          <w:numId w:val="6"/>
        </w:numPr>
      </w:pPr>
      <w:r>
        <w:t>Design your experiment</w:t>
      </w:r>
      <w:r w:rsidR="009F7AFF">
        <w:t xml:space="preserve"> individually to test one factor on osmosis</w:t>
      </w:r>
      <w:r w:rsidR="002D3BF3">
        <w:t xml:space="preserve"> on rhubarb</w:t>
      </w:r>
      <w:r w:rsidR="00272847">
        <w:t xml:space="preserve"> cells</w:t>
      </w:r>
      <w:r w:rsidR="002D3BF3">
        <w:t xml:space="preserve"> (or other suitable source of plant cells)</w:t>
      </w:r>
      <w:r w:rsidR="00272847">
        <w:t xml:space="preserve">. In your design </w:t>
      </w:r>
      <w:r>
        <w:t>include all details required to undertake a reliable and valid experiment. You must also consider the safety aspects of this experiment.</w:t>
      </w:r>
      <w:r w:rsidR="009F7AFF">
        <w:t xml:space="preserve"> </w:t>
      </w:r>
    </w:p>
    <w:p w14:paraId="3F5B6295" w14:textId="77777777" w:rsidR="009F7AFF" w:rsidRDefault="009F7AFF" w:rsidP="009F7AFF">
      <w:pPr>
        <w:pStyle w:val="ListParagraph"/>
        <w:numPr>
          <w:ilvl w:val="1"/>
          <w:numId w:val="6"/>
        </w:numPr>
      </w:pPr>
      <w:r>
        <w:t>Variables</w:t>
      </w:r>
      <w:r w:rsidR="006C69CC">
        <w:t>, measurement of the dependent variable</w:t>
      </w:r>
      <w:r w:rsidR="00272847">
        <w:t>, one independent variable, constant variables</w:t>
      </w:r>
    </w:p>
    <w:p w14:paraId="2FE1D66E" w14:textId="77777777" w:rsidR="009F7AFF" w:rsidRDefault="009F7AFF" w:rsidP="009F7AFF">
      <w:pPr>
        <w:pStyle w:val="ListParagraph"/>
        <w:numPr>
          <w:ilvl w:val="1"/>
          <w:numId w:val="6"/>
        </w:numPr>
      </w:pPr>
      <w:r>
        <w:t>Hypothesis</w:t>
      </w:r>
    </w:p>
    <w:p w14:paraId="05EC0DCF" w14:textId="77777777" w:rsidR="009F7AFF" w:rsidRDefault="009F7AFF" w:rsidP="009F7AFF">
      <w:pPr>
        <w:pStyle w:val="ListParagraph"/>
        <w:numPr>
          <w:ilvl w:val="1"/>
          <w:numId w:val="6"/>
        </w:numPr>
      </w:pPr>
      <w:r>
        <w:t xml:space="preserve">Materials </w:t>
      </w:r>
      <w:r w:rsidR="006C69CC">
        <w:t xml:space="preserve">and Equipment </w:t>
      </w:r>
      <w:r>
        <w:t>required</w:t>
      </w:r>
    </w:p>
    <w:p w14:paraId="4BDA7B7D" w14:textId="77777777" w:rsidR="009F7AFF" w:rsidRDefault="009F7AFF" w:rsidP="009F7AFF">
      <w:pPr>
        <w:pStyle w:val="ListParagraph"/>
        <w:numPr>
          <w:ilvl w:val="1"/>
          <w:numId w:val="6"/>
        </w:numPr>
      </w:pPr>
      <w:r>
        <w:t>Method</w:t>
      </w:r>
      <w:r w:rsidR="006C69CC">
        <w:t xml:space="preserve"> suitable to test the hypothesis</w:t>
      </w:r>
    </w:p>
    <w:p w14:paraId="17C05A95" w14:textId="77777777" w:rsidR="006C69CC" w:rsidRDefault="006C69CC" w:rsidP="009F7AFF">
      <w:pPr>
        <w:pStyle w:val="ListParagraph"/>
        <w:numPr>
          <w:ilvl w:val="1"/>
          <w:numId w:val="6"/>
        </w:numPr>
      </w:pPr>
      <w:r>
        <w:t>Results collection and presentation</w:t>
      </w:r>
      <w:r w:rsidR="001653E8">
        <w:t xml:space="preserve"> (Include a blank data table to show how you will record the data)</w:t>
      </w:r>
    </w:p>
    <w:p w14:paraId="495FB662" w14:textId="77777777" w:rsidR="009F7AFF" w:rsidRDefault="009F7AFF" w:rsidP="009F7AFF">
      <w:pPr>
        <w:pStyle w:val="ListParagraph"/>
        <w:numPr>
          <w:ilvl w:val="0"/>
          <w:numId w:val="6"/>
        </w:numPr>
      </w:pPr>
      <w:r>
        <w:t xml:space="preserve">In defined groups, students in consultation with the </w:t>
      </w:r>
      <w:r w:rsidR="00272847">
        <w:t>teacher</w:t>
      </w:r>
      <w:r>
        <w:t xml:space="preserve"> wil</w:t>
      </w:r>
      <w:r w:rsidR="00272847">
        <w:t xml:space="preserve">l select one method to perform and </w:t>
      </w:r>
      <w:r>
        <w:t>to collect data.</w:t>
      </w:r>
    </w:p>
    <w:p w14:paraId="77E4A68A" w14:textId="77777777" w:rsidR="009F7AFF" w:rsidRDefault="009F7AFF" w:rsidP="009F7AFF">
      <w:pPr>
        <w:pStyle w:val="ListParagraph"/>
        <w:numPr>
          <w:ilvl w:val="0"/>
          <w:numId w:val="6"/>
        </w:numPr>
      </w:pPr>
      <w:r>
        <w:t>Individually write a practical report.</w:t>
      </w:r>
    </w:p>
    <w:p w14:paraId="19D5ED47" w14:textId="77777777" w:rsidR="00746874" w:rsidRPr="009903EB" w:rsidRDefault="00746874" w:rsidP="00746874">
      <w:pPr>
        <w:rPr>
          <w:b/>
          <w:u w:val="single"/>
        </w:rPr>
      </w:pPr>
      <w:r w:rsidRPr="009903EB">
        <w:rPr>
          <w:b/>
          <w:u w:val="single"/>
        </w:rPr>
        <w:t>Part C: Deconstruct a question</w:t>
      </w:r>
    </w:p>
    <w:p w14:paraId="3EFC7B0F" w14:textId="77777777" w:rsidR="00746874" w:rsidRDefault="00746874" w:rsidP="00746874">
      <w:r>
        <w:t>Consider the question</w:t>
      </w:r>
      <w:r w:rsidR="00090175">
        <w:t>s</w:t>
      </w:r>
      <w:r>
        <w:t>, “How do unicellular organisms living in water control the entry/exit of water from their cells? Are they able to live in any environment?</w:t>
      </w:r>
      <w:r w:rsidR="00090175">
        <w:t xml:space="preserve">  How could this be tested?</w:t>
      </w:r>
      <w:r>
        <w:t xml:space="preserve">” </w:t>
      </w:r>
    </w:p>
    <w:p w14:paraId="7709C61D" w14:textId="77777777" w:rsidR="00746874" w:rsidRDefault="00746874" w:rsidP="00746874">
      <w:r>
        <w:t xml:space="preserve">Explore the various factors that would be involved in how unicellular organisms control the entry/exit of water, and research if the control of these factors would enable these types of organisms to live in any environment. Make informed decisions about which unicellular organisms might be able to be used to determine experimentally </w:t>
      </w:r>
      <w:r w:rsidR="000727CC">
        <w:t xml:space="preserve">how one factor might affect the ability of this organism to live in a particular </w:t>
      </w:r>
      <w:r w:rsidR="000727CC">
        <w:lastRenderedPageBreak/>
        <w:t xml:space="preserve">environment. Explore the risk factors and ethical considerations of doing an experiment with live organisms. Develop a method to test your factor. This experiment will </w:t>
      </w:r>
      <w:r w:rsidR="000727CC" w:rsidRPr="00466A60">
        <w:rPr>
          <w:u w:val="single"/>
        </w:rPr>
        <w:t>not</w:t>
      </w:r>
      <w:r w:rsidR="000727CC">
        <w:t xml:space="preserve"> be performed. </w:t>
      </w:r>
    </w:p>
    <w:p w14:paraId="4D02344E" w14:textId="77777777" w:rsidR="000727CC" w:rsidRDefault="000727CC" w:rsidP="00746874">
      <w:r>
        <w:t xml:space="preserve">You may present this portion of the task as a written report or </w:t>
      </w:r>
      <w:r w:rsidR="00466A60">
        <w:t xml:space="preserve">orally with a </w:t>
      </w:r>
      <w:r>
        <w:t>PowerPoint presentation.</w:t>
      </w:r>
    </w:p>
    <w:p w14:paraId="689D7238" w14:textId="77777777" w:rsidR="00746874" w:rsidRDefault="00746874" w:rsidP="00746874"/>
    <w:p w14:paraId="7B33BF08" w14:textId="77777777" w:rsidR="000727CC" w:rsidRDefault="000727CC" w:rsidP="00BF1E5A">
      <w:pPr>
        <w:rPr>
          <w:sz w:val="24"/>
          <w:szCs w:val="24"/>
          <w:u w:val="single"/>
        </w:rPr>
      </w:pPr>
    </w:p>
    <w:p w14:paraId="0B349D4E" w14:textId="77777777" w:rsidR="00E96A48" w:rsidRDefault="008051E2" w:rsidP="00BF1E5A">
      <w:pPr>
        <w:rPr>
          <w:sz w:val="24"/>
          <w:szCs w:val="24"/>
          <w:u w:val="single"/>
        </w:rPr>
      </w:pPr>
      <w:r w:rsidRPr="00357C13">
        <w:rPr>
          <w:sz w:val="24"/>
          <w:szCs w:val="24"/>
          <w:u w:val="single"/>
        </w:rPr>
        <w:t>The Investigation</w:t>
      </w:r>
      <w:r w:rsidR="00E96A48" w:rsidRPr="00357C13">
        <w:rPr>
          <w:sz w:val="24"/>
          <w:szCs w:val="24"/>
          <w:u w:val="single"/>
        </w:rPr>
        <w:t xml:space="preserve"> Report must include:</w:t>
      </w:r>
      <w:r w:rsidRPr="00357C13">
        <w:rPr>
          <w:sz w:val="24"/>
          <w:szCs w:val="24"/>
          <w:u w:val="single"/>
        </w:rPr>
        <w:t xml:space="preserve"> </w:t>
      </w:r>
    </w:p>
    <w:p w14:paraId="7C837580" w14:textId="77777777" w:rsidR="00357C13" w:rsidRPr="0015231B" w:rsidRDefault="00357C13" w:rsidP="0015231B">
      <w:pPr>
        <w:pStyle w:val="ListParagraph"/>
        <w:numPr>
          <w:ilvl w:val="0"/>
          <w:numId w:val="8"/>
        </w:numPr>
      </w:pPr>
      <w:r w:rsidRPr="0015231B">
        <w:t>An appropriate introduction – introduces the theory behind the practical</w:t>
      </w:r>
      <w:r w:rsidR="0015231B">
        <w:t>, including:</w:t>
      </w:r>
    </w:p>
    <w:p w14:paraId="5A3FAA3B" w14:textId="77777777" w:rsidR="00357C13" w:rsidRPr="0015231B" w:rsidRDefault="00357C13" w:rsidP="0015231B">
      <w:pPr>
        <w:pStyle w:val="ListParagraph"/>
        <w:numPr>
          <w:ilvl w:val="0"/>
          <w:numId w:val="9"/>
        </w:numPr>
      </w:pPr>
      <w:r w:rsidRPr="0015231B">
        <w:t>Aim</w:t>
      </w:r>
      <w:r w:rsidR="00272847" w:rsidRPr="0015231B">
        <w:t xml:space="preserve">: what is the purpose of the </w:t>
      </w:r>
      <w:r w:rsidR="00806623" w:rsidRPr="0015231B">
        <w:t>experiment?</w:t>
      </w:r>
    </w:p>
    <w:p w14:paraId="577287A7" w14:textId="77777777" w:rsidR="00357C13" w:rsidRPr="0015231B" w:rsidRDefault="00357C13" w:rsidP="0015231B">
      <w:pPr>
        <w:pStyle w:val="ListParagraph"/>
        <w:numPr>
          <w:ilvl w:val="0"/>
          <w:numId w:val="9"/>
        </w:numPr>
      </w:pPr>
      <w:r w:rsidRPr="0015231B">
        <w:t>Hypothesis</w:t>
      </w:r>
      <w:r w:rsidR="006C69CC" w:rsidRPr="0015231B">
        <w:t xml:space="preserve">, </w:t>
      </w:r>
      <w:r w:rsidRPr="0015231B">
        <w:t xml:space="preserve">Identification of </w:t>
      </w:r>
      <w:r w:rsidRPr="0015231B">
        <w:rPr>
          <w:u w:val="single"/>
        </w:rPr>
        <w:t>all</w:t>
      </w:r>
      <w:r w:rsidRPr="0015231B">
        <w:t xml:space="preserve"> the variables </w:t>
      </w:r>
    </w:p>
    <w:p w14:paraId="5FCAF2EC" w14:textId="77777777" w:rsidR="00357C13" w:rsidRPr="0015231B" w:rsidRDefault="00357C13" w:rsidP="0015231B">
      <w:pPr>
        <w:pStyle w:val="ListParagraph"/>
        <w:numPr>
          <w:ilvl w:val="0"/>
          <w:numId w:val="8"/>
        </w:numPr>
      </w:pPr>
      <w:r w:rsidRPr="0015231B">
        <w:t>Materials and Method</w:t>
      </w:r>
      <w:r w:rsidR="006C69CC" w:rsidRPr="0015231B">
        <w:t xml:space="preserve"> with </w:t>
      </w:r>
      <w:r w:rsidRPr="0015231B">
        <w:t>Safety Audit</w:t>
      </w:r>
    </w:p>
    <w:p w14:paraId="07D63F19" w14:textId="77777777" w:rsidR="00357C13" w:rsidRPr="0015231B" w:rsidRDefault="00357C13" w:rsidP="0015231B">
      <w:pPr>
        <w:pStyle w:val="ListParagraph"/>
        <w:numPr>
          <w:ilvl w:val="0"/>
          <w:numId w:val="8"/>
        </w:numPr>
      </w:pPr>
      <w:r w:rsidRPr="0015231B">
        <w:t>Results Table(s) and Graph(s)</w:t>
      </w:r>
    </w:p>
    <w:p w14:paraId="413F631F" w14:textId="77777777" w:rsidR="00357C13" w:rsidRPr="0015231B" w:rsidRDefault="00357C13" w:rsidP="0015231B">
      <w:pPr>
        <w:pStyle w:val="ListParagraph"/>
        <w:numPr>
          <w:ilvl w:val="0"/>
          <w:numId w:val="8"/>
        </w:numPr>
      </w:pPr>
      <w:r w:rsidRPr="0015231B">
        <w:t>Discussion- includes analysis of the data and evaluation of the method, and suggests improvements to the method</w:t>
      </w:r>
    </w:p>
    <w:p w14:paraId="37CA6937" w14:textId="77777777" w:rsidR="00357C13" w:rsidRPr="0015231B" w:rsidRDefault="00357C13" w:rsidP="0015231B">
      <w:pPr>
        <w:pStyle w:val="ListParagraph"/>
        <w:numPr>
          <w:ilvl w:val="0"/>
          <w:numId w:val="8"/>
        </w:numPr>
      </w:pPr>
      <w:r w:rsidRPr="0015231B">
        <w:t>Conclusion</w:t>
      </w:r>
      <w:r w:rsidR="009A373E" w:rsidRPr="0015231B">
        <w:t>, with justification</w:t>
      </w:r>
    </w:p>
    <w:p w14:paraId="6B332B5C" w14:textId="77777777" w:rsidR="000727CC" w:rsidRPr="0015231B" w:rsidRDefault="000727CC" w:rsidP="0015231B">
      <w:pPr>
        <w:pStyle w:val="ListParagraph"/>
        <w:numPr>
          <w:ilvl w:val="0"/>
          <w:numId w:val="8"/>
        </w:numPr>
      </w:pPr>
      <w:r w:rsidRPr="0015231B">
        <w:t xml:space="preserve">Deconstruct the question </w:t>
      </w:r>
    </w:p>
    <w:p w14:paraId="25135419" w14:textId="77777777" w:rsidR="00357C13" w:rsidRPr="0015231B" w:rsidRDefault="00357C13" w:rsidP="0015231B">
      <w:pPr>
        <w:pStyle w:val="ListParagraph"/>
        <w:numPr>
          <w:ilvl w:val="0"/>
          <w:numId w:val="8"/>
        </w:numPr>
      </w:pPr>
      <w:r w:rsidRPr="0015231B">
        <w:t>Reference Lis</w:t>
      </w:r>
      <w:r w:rsidR="000727CC" w:rsidRPr="0015231B">
        <w:t xml:space="preserve">t </w:t>
      </w:r>
    </w:p>
    <w:p w14:paraId="718DF74E" w14:textId="77777777" w:rsidR="00EF2277" w:rsidRDefault="00EF2277" w:rsidP="00BF1E5A">
      <w:pPr>
        <w:rPr>
          <w:b/>
          <w:sz w:val="24"/>
          <w:szCs w:val="24"/>
          <w:u w:val="single"/>
        </w:rPr>
      </w:pPr>
    </w:p>
    <w:p w14:paraId="6E555C53" w14:textId="77777777" w:rsidR="001E7DA0" w:rsidRPr="00272847" w:rsidRDefault="009F7AFF" w:rsidP="00BF1E5A">
      <w:pPr>
        <w:rPr>
          <w:b/>
          <w:sz w:val="24"/>
          <w:szCs w:val="24"/>
          <w:u w:val="single"/>
        </w:rPr>
      </w:pPr>
      <w:r w:rsidRPr="00272847">
        <w:rPr>
          <w:b/>
          <w:sz w:val="24"/>
          <w:szCs w:val="24"/>
          <w:u w:val="single"/>
        </w:rPr>
        <w:t>Assessment Conditions for this task:</w:t>
      </w:r>
    </w:p>
    <w:p w14:paraId="5BC3D90E" w14:textId="77777777" w:rsidR="00357C13" w:rsidRDefault="009F7AFF" w:rsidP="009F7AFF">
      <w:pPr>
        <w:pStyle w:val="ACLAPTableText"/>
      </w:pPr>
      <w:r>
        <w:t>Class time will be given for students to individually design the investigation question/hypothesis</w:t>
      </w:r>
      <w:r w:rsidR="000727CC">
        <w:t xml:space="preserve"> and to deconstruct the question</w:t>
      </w:r>
      <w:r>
        <w:t xml:space="preserve">. </w:t>
      </w:r>
    </w:p>
    <w:p w14:paraId="036AE680" w14:textId="77777777" w:rsidR="009F7AFF" w:rsidRDefault="009F7AFF" w:rsidP="009F7AFF">
      <w:pPr>
        <w:pStyle w:val="ACLAPTableText"/>
      </w:pPr>
      <w:r>
        <w:t xml:space="preserve"> </w:t>
      </w:r>
    </w:p>
    <w:p w14:paraId="37196C01" w14:textId="77777777" w:rsidR="00DC0E8F" w:rsidRDefault="009F7AFF" w:rsidP="009F7AFF">
      <w:pPr>
        <w:pStyle w:val="ACLAPTableText"/>
      </w:pPr>
      <w:r>
        <w:t>A double lesson</w:t>
      </w:r>
      <w:r w:rsidR="000727CC">
        <w:t xml:space="preserve"> will be provided for students</w:t>
      </w:r>
      <w:r>
        <w:t xml:space="preserve"> to undertake the practical in a group. </w:t>
      </w:r>
    </w:p>
    <w:p w14:paraId="65514258" w14:textId="77777777" w:rsidR="00DC0E8F" w:rsidRDefault="00DC0E8F" w:rsidP="009F7AFF">
      <w:pPr>
        <w:pStyle w:val="ACLAPTableText"/>
      </w:pPr>
    </w:p>
    <w:p w14:paraId="796B1DF4" w14:textId="60A57A33" w:rsidR="009F7AFF" w:rsidRDefault="009F7AFF" w:rsidP="009F7AFF">
      <w:pPr>
        <w:pStyle w:val="ACLAPTableText"/>
      </w:pPr>
      <w:r>
        <w:t xml:space="preserve">Each student </w:t>
      </w:r>
      <w:r w:rsidR="000727CC">
        <w:t xml:space="preserve">is </w:t>
      </w:r>
      <w:r>
        <w:t>to submit a practical report</w:t>
      </w:r>
      <w:r w:rsidR="000727CC">
        <w:t xml:space="preserve"> and will individually deconstruct the problem.</w:t>
      </w:r>
    </w:p>
    <w:p w14:paraId="1D6920BD" w14:textId="77777777" w:rsidR="00357C13" w:rsidRDefault="00357C13" w:rsidP="009F7AFF">
      <w:pPr>
        <w:pStyle w:val="ACLAPTableText"/>
      </w:pPr>
    </w:p>
    <w:p w14:paraId="6519B951" w14:textId="77777777" w:rsidR="009F7AFF" w:rsidRPr="00DC0E8F" w:rsidRDefault="009F7AFF" w:rsidP="00DC0E8F">
      <w:pPr>
        <w:rPr>
          <w:b/>
          <w:sz w:val="20"/>
          <w:szCs w:val="20"/>
          <w:u w:val="single"/>
        </w:rPr>
      </w:pPr>
      <w:r>
        <w:t>Students may submit one draft for feedback, due one week after the experiment is completed.</w:t>
      </w:r>
      <w:r w:rsidR="00DC0E8F" w:rsidRPr="00DC0E8F">
        <w:t xml:space="preserve"> </w:t>
      </w:r>
      <w:r w:rsidR="00DC0E8F">
        <w:t>Final copy is due 2 weeks after the experiment is completed.</w:t>
      </w:r>
    </w:p>
    <w:p w14:paraId="26E73D48" w14:textId="77777777" w:rsidR="009F7AFF" w:rsidRDefault="009F7AFF" w:rsidP="009F7AFF">
      <w:r>
        <w:t xml:space="preserve">Word Count: maximum of 1000 words or 6 minutes for an oral presentation for the </w:t>
      </w:r>
      <w:r w:rsidRPr="00272847">
        <w:rPr>
          <w:b/>
        </w:rPr>
        <w:t>introduction, analysis, evaluation and conclusion</w:t>
      </w:r>
      <w:r>
        <w:t xml:space="preserve"> sections of the report.</w:t>
      </w:r>
    </w:p>
    <w:p w14:paraId="1026B95E" w14:textId="77777777" w:rsidR="00D41106" w:rsidRPr="000F248A" w:rsidRDefault="00D41106" w:rsidP="00D41106">
      <w:pPr>
        <w:rPr>
          <w:b/>
          <w:u w:val="single"/>
        </w:rPr>
      </w:pPr>
      <w:r w:rsidRPr="000F248A">
        <w:rPr>
          <w:b/>
          <w:u w:val="single"/>
        </w:rPr>
        <w:t>Assessment Design Criteria</w:t>
      </w:r>
    </w:p>
    <w:p w14:paraId="38A20631" w14:textId="77777777" w:rsidR="00D41106" w:rsidRDefault="00C26ACD" w:rsidP="00D41106">
      <w:r>
        <w:t>Investigation, Analysis and Evaluation: IAE 1, 2, 3, 4</w:t>
      </w:r>
      <w:r>
        <w:tab/>
      </w:r>
      <w:r>
        <w:tab/>
      </w:r>
      <w:r w:rsidR="00272847">
        <w:t xml:space="preserve">Knowledge and Application: KA1, </w:t>
      </w:r>
      <w:r w:rsidR="00D41106">
        <w:t>4</w:t>
      </w:r>
      <w:r w:rsidR="00D41106">
        <w:tab/>
      </w:r>
    </w:p>
    <w:p w14:paraId="3AD464BC" w14:textId="77777777" w:rsidR="000727CC" w:rsidRDefault="000727CC">
      <w:pPr>
        <w:rPr>
          <w:b/>
          <w:u w:val="single"/>
        </w:rPr>
      </w:pPr>
      <w:r>
        <w:rPr>
          <w:b/>
          <w:u w:val="single"/>
        </w:rPr>
        <w:br w:type="page"/>
      </w:r>
    </w:p>
    <w:p w14:paraId="01295F76" w14:textId="77777777" w:rsidR="00D41106" w:rsidRPr="00357C13" w:rsidRDefault="00D41106" w:rsidP="00D41106">
      <w:r>
        <w:rPr>
          <w:b/>
          <w:u w:val="single"/>
        </w:rPr>
        <w:lastRenderedPageBreak/>
        <w:t xml:space="preserve">Guidelines for how to address the Performance Standards </w:t>
      </w:r>
      <w:r w:rsidR="00272847">
        <w:rPr>
          <w:b/>
          <w:u w:val="single"/>
        </w:rPr>
        <w:t>in the report</w:t>
      </w:r>
      <w:r>
        <w:rPr>
          <w:b/>
          <w:u w:val="single"/>
        </w:rPr>
        <w:t>:</w:t>
      </w:r>
    </w:p>
    <w:tbl>
      <w:tblPr>
        <w:tblStyle w:val="TableGrid"/>
        <w:tblW w:w="0" w:type="auto"/>
        <w:jc w:val="center"/>
        <w:tblLook w:val="04A0" w:firstRow="1" w:lastRow="0" w:firstColumn="1" w:lastColumn="0" w:noHBand="0" w:noVBand="1"/>
      </w:tblPr>
      <w:tblGrid>
        <w:gridCol w:w="1809"/>
        <w:gridCol w:w="6096"/>
        <w:gridCol w:w="1111"/>
      </w:tblGrid>
      <w:tr w:rsidR="0015231B" w14:paraId="2C8FF1A8"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2B3FD935" w14:textId="77777777" w:rsidR="0015231B" w:rsidRDefault="0015231B">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B7C8798" w14:textId="77777777" w:rsidR="0015231B" w:rsidRDefault="0015231B">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36AA030" w14:textId="77777777" w:rsidR="0015231B" w:rsidRDefault="0015231B">
            <w:pPr>
              <w:rPr>
                <w:b/>
                <w:sz w:val="16"/>
                <w:szCs w:val="16"/>
                <w:u w:val="single"/>
              </w:rPr>
            </w:pPr>
            <w:r>
              <w:rPr>
                <w:b/>
                <w:sz w:val="16"/>
                <w:szCs w:val="16"/>
                <w:u w:val="single"/>
              </w:rPr>
              <w:t>Performance Standards</w:t>
            </w:r>
          </w:p>
        </w:tc>
      </w:tr>
      <w:tr w:rsidR="003F2A9A" w14:paraId="4EAA41E8" w14:textId="77777777" w:rsidTr="0015231B">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tcPr>
          <w:p w14:paraId="293697EB" w14:textId="77777777" w:rsidR="003F2A9A" w:rsidRDefault="003F2A9A">
            <w:pPr>
              <w:rPr>
                <w:b/>
                <w:sz w:val="16"/>
                <w:szCs w:val="16"/>
                <w:u w:val="single"/>
              </w:rPr>
            </w:pPr>
            <w:r>
              <w:rPr>
                <w:b/>
                <w:sz w:val="16"/>
                <w:szCs w:val="16"/>
                <w:u w:val="single"/>
              </w:rPr>
              <w:t>Deconstruction and design</w:t>
            </w:r>
          </w:p>
        </w:tc>
        <w:tc>
          <w:tcPr>
            <w:tcW w:w="6096" w:type="dxa"/>
            <w:tcBorders>
              <w:top w:val="single" w:sz="4" w:space="0" w:color="auto"/>
              <w:left w:val="single" w:sz="4" w:space="0" w:color="auto"/>
              <w:bottom w:val="single" w:sz="4" w:space="0" w:color="auto"/>
              <w:right w:val="single" w:sz="4" w:space="0" w:color="auto"/>
            </w:tcBorders>
            <w:vAlign w:val="center"/>
          </w:tcPr>
          <w:p w14:paraId="2E6EDCB4" w14:textId="77777777" w:rsidR="003F2A9A" w:rsidRDefault="005479F9">
            <w:pPr>
              <w:rPr>
                <w:b/>
                <w:sz w:val="16"/>
                <w:szCs w:val="16"/>
              </w:rPr>
            </w:pPr>
            <w:r w:rsidRPr="005479F9">
              <w:rPr>
                <w:b/>
                <w:sz w:val="16"/>
                <w:szCs w:val="16"/>
              </w:rPr>
              <w:t>Explores the various aspects of the problem and this links to the aim, hypothesis and method. Justifies decisions made for design.</w:t>
            </w:r>
          </w:p>
        </w:tc>
        <w:tc>
          <w:tcPr>
            <w:tcW w:w="1111" w:type="dxa"/>
            <w:tcBorders>
              <w:top w:val="single" w:sz="4" w:space="0" w:color="auto"/>
              <w:left w:val="single" w:sz="4" w:space="0" w:color="auto"/>
              <w:bottom w:val="single" w:sz="4" w:space="0" w:color="auto"/>
              <w:right w:val="single" w:sz="4" w:space="0" w:color="auto"/>
            </w:tcBorders>
            <w:vAlign w:val="center"/>
          </w:tcPr>
          <w:p w14:paraId="6E15A00F" w14:textId="77777777" w:rsidR="003F2A9A" w:rsidRDefault="003F2A9A">
            <w:pPr>
              <w:rPr>
                <w:b/>
                <w:sz w:val="16"/>
                <w:szCs w:val="16"/>
              </w:rPr>
            </w:pPr>
            <w:r>
              <w:rPr>
                <w:b/>
                <w:sz w:val="16"/>
                <w:szCs w:val="16"/>
              </w:rPr>
              <w:t>IAE1</w:t>
            </w:r>
          </w:p>
        </w:tc>
      </w:tr>
      <w:tr w:rsidR="0015231B" w14:paraId="5D12C724" w14:textId="77777777" w:rsidTr="0015231B">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4AF2ED4" w14:textId="77777777" w:rsidR="0015231B" w:rsidRDefault="0015231B">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FA47B24" w14:textId="77777777" w:rsidR="0015231B" w:rsidRDefault="0015231B">
            <w:pPr>
              <w:rPr>
                <w:b/>
                <w:sz w:val="16"/>
                <w:szCs w:val="16"/>
              </w:rPr>
            </w:pPr>
            <w:r>
              <w:rPr>
                <w:b/>
                <w:sz w:val="16"/>
                <w:szCs w:val="16"/>
              </w:rPr>
              <w:t xml:space="preserve">Relevant biological Information presented that relates specifically to the practical being investigated.  </w:t>
            </w:r>
          </w:p>
          <w:p w14:paraId="6415054B" w14:textId="77777777" w:rsidR="0015231B" w:rsidRDefault="0015231B">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578F9C5" w14:textId="77777777" w:rsidR="0015231B" w:rsidRDefault="0015231B">
            <w:pPr>
              <w:rPr>
                <w:b/>
                <w:sz w:val="16"/>
                <w:szCs w:val="16"/>
              </w:rPr>
            </w:pPr>
            <w:r>
              <w:rPr>
                <w:b/>
                <w:sz w:val="16"/>
                <w:szCs w:val="16"/>
              </w:rPr>
              <w:t>KA1</w:t>
            </w:r>
          </w:p>
        </w:tc>
      </w:tr>
      <w:tr w:rsidR="0015231B" w14:paraId="2FED6B10"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46EA258" w14:textId="77777777" w:rsidR="0015231B" w:rsidRDefault="0015231B">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356E3E3" w14:textId="77777777" w:rsidR="0015231B" w:rsidRDefault="0015231B">
            <w:pPr>
              <w:rPr>
                <w:b/>
                <w:sz w:val="16"/>
                <w:szCs w:val="16"/>
              </w:rPr>
            </w:pPr>
            <w:r>
              <w:rPr>
                <w:b/>
                <w:sz w:val="16"/>
                <w:szCs w:val="16"/>
              </w:rPr>
              <w:t xml:space="preserve">Has the correct format </w:t>
            </w:r>
          </w:p>
          <w:p w14:paraId="07712DBF" w14:textId="77777777" w:rsidR="0015231B" w:rsidRDefault="0015231B">
            <w:pPr>
              <w:rPr>
                <w:b/>
                <w:sz w:val="16"/>
                <w:szCs w:val="16"/>
              </w:rPr>
            </w:pPr>
            <w:r>
              <w:rPr>
                <w:b/>
                <w:sz w:val="16"/>
                <w:szCs w:val="16"/>
              </w:rPr>
              <w:t>Indicates the purpose of the experiment</w:t>
            </w:r>
          </w:p>
          <w:p w14:paraId="1BF4A74B" w14:textId="77777777" w:rsidR="0015231B" w:rsidRDefault="0015231B">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3C2B6D9" w14:textId="77777777" w:rsidR="0015231B" w:rsidRDefault="0015231B">
            <w:pPr>
              <w:rPr>
                <w:b/>
                <w:sz w:val="16"/>
                <w:szCs w:val="16"/>
              </w:rPr>
            </w:pPr>
            <w:r>
              <w:rPr>
                <w:b/>
                <w:sz w:val="16"/>
                <w:szCs w:val="16"/>
              </w:rPr>
              <w:t>KA1</w:t>
            </w:r>
          </w:p>
        </w:tc>
      </w:tr>
      <w:tr w:rsidR="0015231B" w14:paraId="16D22519" w14:textId="77777777" w:rsidTr="0015231B">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231228C" w14:textId="77777777" w:rsidR="0015231B" w:rsidRDefault="0015231B">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207379D" w14:textId="77777777" w:rsidR="0015231B" w:rsidRDefault="0015231B">
            <w:pPr>
              <w:rPr>
                <w:b/>
                <w:sz w:val="16"/>
                <w:szCs w:val="16"/>
              </w:rPr>
            </w:pPr>
            <w:r>
              <w:rPr>
                <w:b/>
                <w:sz w:val="16"/>
                <w:szCs w:val="16"/>
              </w:rPr>
              <w:t>Has the correct format- is not in the form of a question</w:t>
            </w:r>
          </w:p>
          <w:p w14:paraId="19ED6B50" w14:textId="77777777" w:rsidR="0015231B" w:rsidRDefault="0015231B">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43A977B" w14:textId="77777777" w:rsidR="0015231B" w:rsidRDefault="0015231B">
            <w:pPr>
              <w:rPr>
                <w:b/>
                <w:sz w:val="16"/>
                <w:szCs w:val="16"/>
              </w:rPr>
            </w:pPr>
            <w:r>
              <w:rPr>
                <w:b/>
                <w:sz w:val="16"/>
                <w:szCs w:val="16"/>
              </w:rPr>
              <w:t>IAE1</w:t>
            </w:r>
          </w:p>
        </w:tc>
      </w:tr>
      <w:tr w:rsidR="0015231B" w14:paraId="6B74BD18"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16E5FAA3" w14:textId="77777777" w:rsidR="0015231B" w:rsidRDefault="0015231B">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FCD0ECB" w14:textId="77777777" w:rsidR="0015231B" w:rsidRDefault="0015231B">
            <w:pPr>
              <w:rPr>
                <w:b/>
                <w:sz w:val="16"/>
                <w:szCs w:val="16"/>
              </w:rPr>
            </w:pPr>
            <w:r>
              <w:rPr>
                <w:b/>
                <w:sz w:val="16"/>
                <w:szCs w:val="16"/>
              </w:rPr>
              <w:t>Describes how the independent variable is changed, is detailed and describes how the dependent variable is measured.</w:t>
            </w:r>
          </w:p>
          <w:p w14:paraId="48BD317A" w14:textId="77777777" w:rsidR="0015231B" w:rsidRDefault="0015231B">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D1FE3D9" w14:textId="77777777" w:rsidR="0015231B" w:rsidRDefault="0015231B">
            <w:pPr>
              <w:rPr>
                <w:b/>
                <w:sz w:val="16"/>
                <w:szCs w:val="16"/>
              </w:rPr>
            </w:pPr>
            <w:r>
              <w:rPr>
                <w:b/>
                <w:sz w:val="16"/>
                <w:szCs w:val="16"/>
              </w:rPr>
              <w:t>IAE1</w:t>
            </w:r>
          </w:p>
        </w:tc>
      </w:tr>
      <w:tr w:rsidR="0015231B" w14:paraId="0919E720"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8872392" w14:textId="77777777" w:rsidR="0015231B" w:rsidRDefault="0015231B">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36CA0EE" w14:textId="77777777" w:rsidR="0015231B" w:rsidRDefault="0015231B">
            <w:pPr>
              <w:rPr>
                <w:b/>
                <w:sz w:val="16"/>
                <w:szCs w:val="16"/>
              </w:rPr>
            </w:pPr>
            <w:r>
              <w:rPr>
                <w:b/>
                <w:sz w:val="16"/>
                <w:szCs w:val="16"/>
              </w:rPr>
              <w:t>Table has the correct format</w:t>
            </w:r>
          </w:p>
          <w:p w14:paraId="2966C545" w14:textId="77777777" w:rsidR="0015231B" w:rsidRDefault="0015231B">
            <w:pPr>
              <w:rPr>
                <w:b/>
                <w:sz w:val="16"/>
                <w:szCs w:val="16"/>
              </w:rPr>
            </w:pPr>
            <w:r>
              <w:rPr>
                <w:b/>
                <w:sz w:val="16"/>
                <w:szCs w:val="16"/>
              </w:rPr>
              <w:t>Data is represented in an appropriate manner- all data is shown</w:t>
            </w:r>
          </w:p>
          <w:p w14:paraId="66AAB6D0" w14:textId="77777777" w:rsidR="0015231B" w:rsidRDefault="0015231B">
            <w:pPr>
              <w:rPr>
                <w:b/>
                <w:sz w:val="16"/>
                <w:szCs w:val="16"/>
              </w:rPr>
            </w:pPr>
            <w:r>
              <w:rPr>
                <w:b/>
                <w:sz w:val="16"/>
                <w:szCs w:val="16"/>
              </w:rPr>
              <w:t>Significant figures are correct</w:t>
            </w:r>
          </w:p>
          <w:p w14:paraId="3E344618" w14:textId="77777777" w:rsidR="0015231B" w:rsidRDefault="0015231B">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671DC35" w14:textId="77777777" w:rsidR="0015231B" w:rsidRDefault="0015231B">
            <w:pPr>
              <w:rPr>
                <w:b/>
                <w:sz w:val="16"/>
                <w:szCs w:val="16"/>
              </w:rPr>
            </w:pPr>
            <w:r>
              <w:rPr>
                <w:b/>
                <w:sz w:val="16"/>
                <w:szCs w:val="16"/>
              </w:rPr>
              <w:t>IAE2</w:t>
            </w:r>
          </w:p>
        </w:tc>
      </w:tr>
      <w:tr w:rsidR="0015231B" w14:paraId="0D65A907"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1C4727E" w14:textId="77777777" w:rsidR="0015231B" w:rsidRDefault="0015231B">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8692AA2" w14:textId="77777777" w:rsidR="0015231B" w:rsidRDefault="0015231B">
            <w:pPr>
              <w:rPr>
                <w:b/>
                <w:sz w:val="16"/>
                <w:szCs w:val="16"/>
              </w:rPr>
            </w:pPr>
            <w:r>
              <w:rPr>
                <w:b/>
                <w:sz w:val="16"/>
                <w:szCs w:val="16"/>
              </w:rPr>
              <w:t>Explains all the data obtained</w:t>
            </w:r>
          </w:p>
          <w:p w14:paraId="6595610A" w14:textId="77777777" w:rsidR="0015231B" w:rsidRDefault="0015231B">
            <w:pPr>
              <w:rPr>
                <w:b/>
                <w:sz w:val="16"/>
                <w:szCs w:val="16"/>
              </w:rPr>
            </w:pPr>
            <w:r>
              <w:rPr>
                <w:b/>
                <w:sz w:val="16"/>
                <w:szCs w:val="16"/>
              </w:rPr>
              <w:t>Provides reasoning based on the data for supporting or rejecting the hypothesis</w:t>
            </w:r>
          </w:p>
          <w:p w14:paraId="2EB8B4D2" w14:textId="77777777" w:rsidR="0015231B" w:rsidRDefault="0015231B">
            <w:pPr>
              <w:rPr>
                <w:b/>
                <w:sz w:val="16"/>
                <w:szCs w:val="16"/>
              </w:rPr>
            </w:pPr>
            <w:r>
              <w:rPr>
                <w:b/>
                <w:sz w:val="16"/>
                <w:szCs w:val="16"/>
              </w:rPr>
              <w:t xml:space="preserve">Evaluates the experimental method </w:t>
            </w:r>
          </w:p>
          <w:p w14:paraId="7EFD9D40" w14:textId="77777777" w:rsidR="0015231B" w:rsidRDefault="0015231B">
            <w:pPr>
              <w:rPr>
                <w:b/>
                <w:sz w:val="16"/>
                <w:szCs w:val="16"/>
              </w:rPr>
            </w:pPr>
            <w:r>
              <w:rPr>
                <w:b/>
                <w:sz w:val="16"/>
                <w:szCs w:val="16"/>
              </w:rPr>
              <w:t>Identifies potential sources of random and systematic error specifically and effect on data</w:t>
            </w:r>
          </w:p>
          <w:p w14:paraId="62868C98" w14:textId="77777777" w:rsidR="0015231B" w:rsidRDefault="0015231B">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CC963B" w14:textId="77777777" w:rsidR="0015231B" w:rsidRDefault="0015231B">
            <w:pPr>
              <w:rPr>
                <w:b/>
                <w:sz w:val="16"/>
                <w:szCs w:val="16"/>
              </w:rPr>
            </w:pPr>
            <w:r>
              <w:rPr>
                <w:b/>
                <w:sz w:val="16"/>
                <w:szCs w:val="16"/>
              </w:rPr>
              <w:t>KA1,</w:t>
            </w:r>
          </w:p>
          <w:p w14:paraId="69AC4EAA" w14:textId="77777777" w:rsidR="0015231B" w:rsidRDefault="0015231B">
            <w:pPr>
              <w:rPr>
                <w:b/>
                <w:sz w:val="16"/>
                <w:szCs w:val="16"/>
              </w:rPr>
            </w:pPr>
            <w:r>
              <w:rPr>
                <w:b/>
                <w:sz w:val="16"/>
                <w:szCs w:val="16"/>
              </w:rPr>
              <w:t>IAE3</w:t>
            </w:r>
          </w:p>
          <w:p w14:paraId="1252CBEB" w14:textId="77777777" w:rsidR="0015231B" w:rsidRDefault="0015231B">
            <w:pPr>
              <w:rPr>
                <w:b/>
                <w:sz w:val="16"/>
                <w:szCs w:val="16"/>
              </w:rPr>
            </w:pPr>
            <w:r>
              <w:rPr>
                <w:b/>
                <w:sz w:val="16"/>
                <w:szCs w:val="16"/>
              </w:rPr>
              <w:t>IAE4</w:t>
            </w:r>
          </w:p>
        </w:tc>
      </w:tr>
      <w:tr w:rsidR="0015231B" w14:paraId="5B4EAEED"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10121CEE" w14:textId="77777777" w:rsidR="0015231B" w:rsidRDefault="0015231B">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1EC9075" w14:textId="77777777" w:rsidR="0015231B" w:rsidRDefault="0015231B">
            <w:pPr>
              <w:rPr>
                <w:b/>
                <w:sz w:val="16"/>
                <w:szCs w:val="16"/>
              </w:rPr>
            </w:pPr>
            <w:r>
              <w:rPr>
                <w:b/>
                <w:sz w:val="16"/>
                <w:szCs w:val="16"/>
              </w:rPr>
              <w:t xml:space="preserve">Indicates whether the aim of the experiment has been met and restates the overall trend of the experiment. </w:t>
            </w:r>
          </w:p>
          <w:p w14:paraId="0B6EA29D" w14:textId="77777777" w:rsidR="0015231B" w:rsidRDefault="0015231B">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E6106CD" w14:textId="77777777" w:rsidR="0015231B" w:rsidRDefault="0015231B">
            <w:pPr>
              <w:rPr>
                <w:b/>
                <w:sz w:val="16"/>
                <w:szCs w:val="16"/>
              </w:rPr>
            </w:pPr>
            <w:r>
              <w:rPr>
                <w:b/>
                <w:sz w:val="16"/>
                <w:szCs w:val="16"/>
              </w:rPr>
              <w:t>IAE3</w:t>
            </w:r>
          </w:p>
        </w:tc>
      </w:tr>
      <w:tr w:rsidR="0015231B" w14:paraId="127886AB" w14:textId="77777777" w:rsidTr="0015231B">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499ACBC" w14:textId="77777777" w:rsidR="0015231B" w:rsidRDefault="0015231B">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684A50D" w14:textId="77777777" w:rsidR="0015231B" w:rsidRDefault="0015231B">
            <w:pPr>
              <w:rPr>
                <w:b/>
                <w:sz w:val="16"/>
                <w:szCs w:val="16"/>
              </w:rPr>
            </w:pPr>
            <w:r>
              <w:rPr>
                <w:b/>
                <w:sz w:val="16"/>
                <w:szCs w:val="16"/>
              </w:rPr>
              <w:t>Detailed analysis of the potential risks, hazards and how they are managed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9BCCE32" w14:textId="77777777" w:rsidR="0015231B" w:rsidRDefault="0015231B">
            <w:pPr>
              <w:rPr>
                <w:b/>
                <w:sz w:val="16"/>
                <w:szCs w:val="16"/>
              </w:rPr>
            </w:pPr>
            <w:r>
              <w:rPr>
                <w:b/>
                <w:sz w:val="16"/>
                <w:szCs w:val="16"/>
              </w:rPr>
              <w:t>IAE1</w:t>
            </w:r>
          </w:p>
          <w:p w14:paraId="0B3F3247" w14:textId="77777777" w:rsidR="00641DD2" w:rsidRDefault="00641DD2">
            <w:pPr>
              <w:rPr>
                <w:b/>
                <w:sz w:val="16"/>
                <w:szCs w:val="16"/>
              </w:rPr>
            </w:pPr>
            <w:r>
              <w:rPr>
                <w:b/>
                <w:sz w:val="16"/>
                <w:szCs w:val="16"/>
              </w:rPr>
              <w:t>KA1</w:t>
            </w:r>
          </w:p>
        </w:tc>
      </w:tr>
      <w:tr w:rsidR="0015231B" w14:paraId="51152D99" w14:textId="77777777" w:rsidTr="0015231B">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4D2FC6E" w14:textId="77777777" w:rsidR="0015231B" w:rsidRDefault="0015231B">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D2AC52E" w14:textId="77777777" w:rsidR="0015231B" w:rsidRDefault="0015231B">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CDB388D" w14:textId="77777777" w:rsidR="0015231B" w:rsidRDefault="0015231B">
            <w:pPr>
              <w:rPr>
                <w:b/>
                <w:sz w:val="16"/>
                <w:szCs w:val="16"/>
              </w:rPr>
            </w:pPr>
            <w:r>
              <w:rPr>
                <w:b/>
                <w:sz w:val="16"/>
                <w:szCs w:val="16"/>
              </w:rPr>
              <w:t>KA4</w:t>
            </w:r>
          </w:p>
        </w:tc>
      </w:tr>
      <w:tr w:rsidR="0015231B" w14:paraId="6D2DD794"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4831F26" w14:textId="77777777" w:rsidR="0015231B" w:rsidRDefault="0015231B">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54EC31B" w14:textId="77777777" w:rsidR="0015231B" w:rsidRDefault="0015231B">
            <w:pPr>
              <w:rPr>
                <w:b/>
                <w:sz w:val="16"/>
                <w:szCs w:val="16"/>
              </w:rPr>
            </w:pPr>
            <w:r>
              <w:rPr>
                <w:b/>
                <w:sz w:val="16"/>
                <w:szCs w:val="16"/>
              </w:rPr>
              <w:t>Harvard Referencing Used</w:t>
            </w:r>
          </w:p>
          <w:p w14:paraId="599FB587" w14:textId="77777777" w:rsidR="0015231B" w:rsidRDefault="0015231B">
            <w:pPr>
              <w:rPr>
                <w:b/>
                <w:sz w:val="16"/>
                <w:szCs w:val="16"/>
              </w:rPr>
            </w:pPr>
            <w:r>
              <w:rPr>
                <w:b/>
                <w:sz w:val="16"/>
                <w:szCs w:val="16"/>
              </w:rPr>
              <w:t>Sources correctly cited.</w:t>
            </w:r>
          </w:p>
          <w:p w14:paraId="5F03EA43" w14:textId="77777777" w:rsidR="0015231B" w:rsidRDefault="0015231B">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43EED99" w14:textId="77777777" w:rsidR="0015231B" w:rsidRDefault="0015231B">
            <w:pPr>
              <w:rPr>
                <w:b/>
                <w:sz w:val="16"/>
                <w:szCs w:val="16"/>
                <w:u w:val="single"/>
              </w:rPr>
            </w:pPr>
            <w:r>
              <w:rPr>
                <w:b/>
                <w:sz w:val="16"/>
                <w:szCs w:val="16"/>
              </w:rPr>
              <w:t>KA4</w:t>
            </w:r>
          </w:p>
        </w:tc>
      </w:tr>
    </w:tbl>
    <w:p w14:paraId="12B4302B" w14:textId="77777777" w:rsidR="00DC0E8F" w:rsidRDefault="00DC0E8F">
      <w:r>
        <w:rPr>
          <w:b/>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F03D73" w:rsidRPr="00FA53DC" w14:paraId="37E93208" w14:textId="77777777" w:rsidTr="007D3AEC">
        <w:tc>
          <w:tcPr>
            <w:tcW w:w="392" w:type="dxa"/>
            <w:shd w:val="clear" w:color="auto" w:fill="auto"/>
          </w:tcPr>
          <w:p w14:paraId="25A8AE93" w14:textId="77777777" w:rsidR="00F03D73" w:rsidRPr="00FA53DC" w:rsidRDefault="00F03D73" w:rsidP="007D3AEC">
            <w:pPr>
              <w:pStyle w:val="SOFinalContentTableHead2"/>
              <w:keepLines/>
              <w:rPr>
                <w:rFonts w:ascii="Arial" w:hAnsi="Arial" w:cs="Arial"/>
                <w:b w:val="0"/>
              </w:rPr>
            </w:pPr>
          </w:p>
        </w:tc>
        <w:tc>
          <w:tcPr>
            <w:tcW w:w="4536" w:type="dxa"/>
            <w:shd w:val="clear" w:color="auto" w:fill="auto"/>
          </w:tcPr>
          <w:p w14:paraId="533E05C8" w14:textId="77777777" w:rsidR="00F03D73" w:rsidRPr="00F03D73" w:rsidRDefault="00F03D73" w:rsidP="007D3AEC">
            <w:pPr>
              <w:pStyle w:val="SOFinalContentTableHead2"/>
              <w:keepLines/>
              <w:rPr>
                <w:b w:val="0"/>
              </w:rPr>
            </w:pPr>
            <w:r w:rsidRPr="00F03D73">
              <w:rPr>
                <w:b w:val="0"/>
              </w:rPr>
              <w:t>Investigation, Analysis and Evaluation</w:t>
            </w:r>
          </w:p>
        </w:tc>
        <w:tc>
          <w:tcPr>
            <w:tcW w:w="4819" w:type="dxa"/>
            <w:shd w:val="clear" w:color="auto" w:fill="auto"/>
          </w:tcPr>
          <w:p w14:paraId="0D70B555" w14:textId="77777777" w:rsidR="00F03D73" w:rsidRPr="00F03D73" w:rsidRDefault="00F03D73" w:rsidP="007D3AEC">
            <w:pPr>
              <w:pStyle w:val="SOFinalContentTableHead2"/>
              <w:keepLines/>
              <w:rPr>
                <w:b w:val="0"/>
              </w:rPr>
            </w:pPr>
            <w:r w:rsidRPr="00F03D73">
              <w:rPr>
                <w:b w:val="0"/>
              </w:rPr>
              <w:t>Knowledge and Application</w:t>
            </w:r>
          </w:p>
        </w:tc>
      </w:tr>
      <w:tr w:rsidR="00F03D73" w:rsidRPr="00FA53DC" w14:paraId="60F80B37" w14:textId="77777777" w:rsidTr="007D3AEC">
        <w:tc>
          <w:tcPr>
            <w:tcW w:w="392" w:type="dxa"/>
            <w:shd w:val="clear" w:color="auto" w:fill="auto"/>
          </w:tcPr>
          <w:p w14:paraId="08312092" w14:textId="77777777" w:rsidR="00F03D73" w:rsidRPr="00FA53DC" w:rsidRDefault="00F03D73" w:rsidP="007D3AEC">
            <w:pPr>
              <w:rPr>
                <w:rFonts w:ascii="Arial" w:hAnsi="Arial" w:cs="Arial"/>
              </w:rPr>
            </w:pPr>
            <w:r w:rsidRPr="00FA53DC">
              <w:rPr>
                <w:rFonts w:ascii="Arial" w:hAnsi="Arial" w:cs="Arial"/>
              </w:rPr>
              <w:t>A</w:t>
            </w:r>
          </w:p>
        </w:tc>
        <w:tc>
          <w:tcPr>
            <w:tcW w:w="4536" w:type="dxa"/>
            <w:shd w:val="clear" w:color="auto" w:fill="auto"/>
          </w:tcPr>
          <w:p w14:paraId="5FBB3556" w14:textId="77777777" w:rsidR="00F03D73" w:rsidRPr="00F03D73" w:rsidRDefault="00B90783" w:rsidP="007D3AEC">
            <w:pPr>
              <w:pStyle w:val="SOTableText"/>
              <w:keepLines/>
            </w:pPr>
            <w:r>
              <w:t>Critically d</w:t>
            </w:r>
            <w:r w:rsidR="00C26ACD">
              <w:t>econstructs</w:t>
            </w:r>
            <w:r>
              <w:t xml:space="preserve"> a problem</w:t>
            </w:r>
            <w:r w:rsidR="00C26ACD">
              <w:t xml:space="preserve"> and d</w:t>
            </w:r>
            <w:r w:rsidR="00F03D73" w:rsidRPr="00F03D73">
              <w:t>esigns a logical, coherent, and detailed biological investigation.</w:t>
            </w:r>
          </w:p>
          <w:p w14:paraId="2BFA1C34" w14:textId="77777777" w:rsidR="00F03D73" w:rsidRPr="00F03D73" w:rsidRDefault="00F03D73" w:rsidP="007D3AEC">
            <w:pPr>
              <w:pStyle w:val="SOTableText"/>
              <w:keepLines/>
            </w:pPr>
            <w:r w:rsidRPr="00F03D73">
              <w:t>Obtains, records, and represents data, using appropriate conventions and formats accurately and highly effectively.</w:t>
            </w:r>
          </w:p>
          <w:p w14:paraId="3518C950" w14:textId="77777777" w:rsidR="00F03D73" w:rsidRPr="00F03D73" w:rsidRDefault="00F03D73" w:rsidP="007D3AEC">
            <w:pPr>
              <w:pStyle w:val="SOTableText"/>
              <w:keepLines/>
            </w:pPr>
            <w:r w:rsidRPr="00F03D73">
              <w:t>Systematically analyses and interprets data and evidence to formulate logical conclusions with detailed justification.</w:t>
            </w:r>
          </w:p>
          <w:p w14:paraId="12EFD469" w14:textId="77777777" w:rsidR="00F03D73" w:rsidRPr="00F03D73" w:rsidRDefault="00F03D73" w:rsidP="007D3AEC">
            <w:pPr>
              <w:pStyle w:val="SOTableText"/>
              <w:keepLines/>
            </w:pPr>
            <w:r w:rsidRPr="00F03D73">
              <w:t>Critically and logically evaluates procedures and their effect on data.</w:t>
            </w:r>
          </w:p>
        </w:tc>
        <w:tc>
          <w:tcPr>
            <w:tcW w:w="4819" w:type="dxa"/>
            <w:shd w:val="clear" w:color="auto" w:fill="auto"/>
          </w:tcPr>
          <w:p w14:paraId="15B48B86" w14:textId="77777777" w:rsidR="00F03D73" w:rsidRPr="00F03D73" w:rsidRDefault="00F03D73" w:rsidP="007D3AEC">
            <w:pPr>
              <w:pStyle w:val="SOTableText"/>
              <w:keepLines/>
            </w:pPr>
            <w:r w:rsidRPr="00F03D73">
              <w:t>Demonstrates deep and broad knowledge and understanding of a range of biological concepts.</w:t>
            </w:r>
          </w:p>
          <w:p w14:paraId="4A59632E" w14:textId="77777777" w:rsidR="00F03D73" w:rsidRPr="00F03D73" w:rsidRDefault="00C26ACD" w:rsidP="007D3AEC">
            <w:pPr>
              <w:pStyle w:val="SOTableText"/>
              <w:keepLines/>
              <w:rPr>
                <w:color w:val="BFBFBF" w:themeColor="background1" w:themeShade="BF"/>
              </w:rPr>
            </w:pPr>
            <w:r>
              <w:rPr>
                <w:color w:val="BFBFBF" w:themeColor="background1" w:themeShade="BF"/>
              </w:rPr>
              <w:t>A</w:t>
            </w:r>
            <w:r w:rsidR="00F03D73" w:rsidRPr="00F03D73">
              <w:rPr>
                <w:color w:val="BFBFBF" w:themeColor="background1" w:themeShade="BF"/>
              </w:rPr>
              <w:t>pplies biological concepts highly effectively in new and familiar contexts.</w:t>
            </w:r>
          </w:p>
          <w:p w14:paraId="623EAAD5" w14:textId="77777777" w:rsidR="00F03D73" w:rsidRPr="00F03D73" w:rsidRDefault="00F03D73" w:rsidP="007D3AEC">
            <w:pPr>
              <w:pStyle w:val="SOTableText"/>
              <w:keepLines/>
              <w:rPr>
                <w:color w:val="BFBFBF" w:themeColor="background1" w:themeShade="BF"/>
              </w:rPr>
            </w:pPr>
            <w:r w:rsidRPr="00F03D73">
              <w:rPr>
                <w:color w:val="BFBFBF" w:themeColor="background1" w:themeShade="BF"/>
              </w:rPr>
              <w:t>Critically explores and understands in depth the interaction between science and society.</w:t>
            </w:r>
          </w:p>
          <w:p w14:paraId="192CA664" w14:textId="77777777" w:rsidR="00F03D73" w:rsidRPr="00F03D73" w:rsidRDefault="00F03D73" w:rsidP="007D3AEC">
            <w:pPr>
              <w:pStyle w:val="SOTableText"/>
              <w:keepLines/>
            </w:pPr>
            <w:r w:rsidRPr="00F03D73">
              <w:t>Communicates knowledge and understanding of biology coherently, with highly effective use of appropriate terms, conventions, and representations.</w:t>
            </w:r>
          </w:p>
        </w:tc>
      </w:tr>
      <w:tr w:rsidR="00F03D73" w:rsidRPr="00FA53DC" w14:paraId="657C2A6D" w14:textId="77777777" w:rsidTr="007D3AEC">
        <w:tc>
          <w:tcPr>
            <w:tcW w:w="392" w:type="dxa"/>
            <w:shd w:val="clear" w:color="auto" w:fill="auto"/>
          </w:tcPr>
          <w:p w14:paraId="26D3225C" w14:textId="77777777" w:rsidR="00F03D73" w:rsidRPr="00FA53DC" w:rsidRDefault="00F03D73" w:rsidP="007D3AEC">
            <w:pPr>
              <w:rPr>
                <w:rFonts w:ascii="Arial" w:hAnsi="Arial" w:cs="Arial"/>
              </w:rPr>
            </w:pPr>
            <w:r w:rsidRPr="00FA53DC">
              <w:rPr>
                <w:rFonts w:ascii="Arial" w:hAnsi="Arial" w:cs="Arial"/>
              </w:rPr>
              <w:t>B</w:t>
            </w:r>
          </w:p>
        </w:tc>
        <w:tc>
          <w:tcPr>
            <w:tcW w:w="4536" w:type="dxa"/>
            <w:shd w:val="clear" w:color="auto" w:fill="auto"/>
          </w:tcPr>
          <w:p w14:paraId="0CD9F40C" w14:textId="77777777" w:rsidR="00F03D73" w:rsidRPr="00F03D73" w:rsidRDefault="00B90783" w:rsidP="007D3AEC">
            <w:pPr>
              <w:pStyle w:val="SOTableText"/>
              <w:keepLines/>
            </w:pPr>
            <w:r>
              <w:t>Logically deconstructs a problem</w:t>
            </w:r>
            <w:r w:rsidR="00C26ACD">
              <w:t xml:space="preserve"> and d</w:t>
            </w:r>
            <w:r w:rsidR="00F03D73" w:rsidRPr="00F03D73">
              <w:t>esigns a well-considered and clear biological investigation.</w:t>
            </w:r>
          </w:p>
          <w:p w14:paraId="207434EC" w14:textId="77777777" w:rsidR="00F03D73" w:rsidRPr="00F03D73" w:rsidRDefault="00F03D73" w:rsidP="007D3AEC">
            <w:pPr>
              <w:pStyle w:val="SOTableText"/>
              <w:keepLines/>
            </w:pPr>
            <w:r w:rsidRPr="00F03D73">
              <w:t>Obtains, records, and represents data, using appropriate conventions and formats mostly accurately and effectively.</w:t>
            </w:r>
          </w:p>
          <w:p w14:paraId="251EFCEE" w14:textId="77777777" w:rsidR="00F03D73" w:rsidRPr="00F03D73" w:rsidRDefault="00F03D73" w:rsidP="007D3AEC">
            <w:pPr>
              <w:pStyle w:val="SOTableText"/>
              <w:keepLines/>
            </w:pPr>
            <w:r w:rsidRPr="00F03D73">
              <w:t>Logically analyses and interprets data and evidence to formulate suitable conclusions with reasonable justification.</w:t>
            </w:r>
          </w:p>
          <w:p w14:paraId="30D9FCF8" w14:textId="77777777" w:rsidR="00F03D73" w:rsidRPr="00F03D73" w:rsidRDefault="00F03D73" w:rsidP="007D3AEC">
            <w:pPr>
              <w:pStyle w:val="SOTableText"/>
              <w:keepLines/>
            </w:pPr>
            <w:r w:rsidRPr="00F03D73">
              <w:t>Logically evaluates procedures and their effect on data.</w:t>
            </w:r>
          </w:p>
        </w:tc>
        <w:tc>
          <w:tcPr>
            <w:tcW w:w="4819" w:type="dxa"/>
            <w:shd w:val="clear" w:color="auto" w:fill="auto"/>
          </w:tcPr>
          <w:p w14:paraId="35CA8D03" w14:textId="77777777" w:rsidR="00F03D73" w:rsidRPr="00F03D73" w:rsidRDefault="00F03D73" w:rsidP="007D3AEC">
            <w:pPr>
              <w:pStyle w:val="SOTableText"/>
              <w:keepLines/>
            </w:pPr>
            <w:r w:rsidRPr="00F03D73">
              <w:t xml:space="preserve">Demonstrates some depth and breadth of knowledge and understanding of a range of biological concepts. </w:t>
            </w:r>
          </w:p>
          <w:p w14:paraId="36907A8A" w14:textId="77777777" w:rsidR="00F03D73" w:rsidRPr="00F03D73" w:rsidRDefault="00C26ACD" w:rsidP="007D3AEC">
            <w:pPr>
              <w:pStyle w:val="SOTableText"/>
              <w:keepLines/>
              <w:rPr>
                <w:color w:val="BFBFBF" w:themeColor="background1" w:themeShade="BF"/>
              </w:rPr>
            </w:pPr>
            <w:r>
              <w:rPr>
                <w:color w:val="BFBFBF" w:themeColor="background1" w:themeShade="BF"/>
              </w:rPr>
              <w:t>A</w:t>
            </w:r>
            <w:r w:rsidR="00F03D73" w:rsidRPr="00F03D73">
              <w:rPr>
                <w:color w:val="BFBFBF" w:themeColor="background1" w:themeShade="BF"/>
              </w:rPr>
              <w:t>pplies biological concepts mostly effectively in new and familiar contexts.</w:t>
            </w:r>
          </w:p>
          <w:p w14:paraId="5FB9E0CA" w14:textId="77777777" w:rsidR="00F03D73" w:rsidRPr="00F03D73" w:rsidRDefault="00F03D73" w:rsidP="007D3AEC">
            <w:pPr>
              <w:pStyle w:val="SOTableText"/>
              <w:keepLines/>
              <w:rPr>
                <w:color w:val="BFBFBF" w:themeColor="background1" w:themeShade="BF"/>
              </w:rPr>
            </w:pPr>
            <w:r w:rsidRPr="00F03D73">
              <w:rPr>
                <w:color w:val="BFBFBF" w:themeColor="background1" w:themeShade="BF"/>
              </w:rPr>
              <w:t>Logically explores and understands in some depth the interaction between science and society.</w:t>
            </w:r>
          </w:p>
          <w:p w14:paraId="78F18B5B" w14:textId="77777777" w:rsidR="00F03D73" w:rsidRPr="00F03D73" w:rsidRDefault="00F03D73" w:rsidP="007D3AEC">
            <w:pPr>
              <w:pStyle w:val="SOTableText"/>
              <w:keepLines/>
            </w:pPr>
            <w:r w:rsidRPr="00F03D73">
              <w:t>Communicates knowledge and understanding of biology mostly coherently, with effective use of appropriate terms, conventions, and representations.</w:t>
            </w:r>
          </w:p>
        </w:tc>
      </w:tr>
      <w:tr w:rsidR="00F03D73" w:rsidRPr="00FA53DC" w14:paraId="16596AED" w14:textId="77777777" w:rsidTr="007D3AEC">
        <w:tc>
          <w:tcPr>
            <w:tcW w:w="392" w:type="dxa"/>
            <w:shd w:val="clear" w:color="auto" w:fill="auto"/>
          </w:tcPr>
          <w:p w14:paraId="677487EA" w14:textId="77777777" w:rsidR="00F03D73" w:rsidRPr="00FA53DC" w:rsidRDefault="00F03D73" w:rsidP="007D3AEC">
            <w:pPr>
              <w:rPr>
                <w:rFonts w:ascii="Arial" w:hAnsi="Arial" w:cs="Arial"/>
              </w:rPr>
            </w:pPr>
            <w:r w:rsidRPr="00FA53DC">
              <w:rPr>
                <w:rFonts w:ascii="Arial" w:hAnsi="Arial" w:cs="Arial"/>
              </w:rPr>
              <w:t>C</w:t>
            </w:r>
          </w:p>
        </w:tc>
        <w:tc>
          <w:tcPr>
            <w:tcW w:w="4536" w:type="dxa"/>
            <w:shd w:val="clear" w:color="auto" w:fill="auto"/>
          </w:tcPr>
          <w:p w14:paraId="7C8F008F" w14:textId="77777777" w:rsidR="00F03D73" w:rsidRPr="00F03D73" w:rsidRDefault="00F03D73" w:rsidP="007D3AEC">
            <w:pPr>
              <w:pStyle w:val="SOTableText"/>
              <w:keepLines/>
            </w:pPr>
            <w:r w:rsidRPr="00F03D73">
              <w:t>D</w:t>
            </w:r>
            <w:r w:rsidR="00C26ACD">
              <w:t xml:space="preserve">econstructs </w:t>
            </w:r>
            <w:r w:rsidR="00B90783">
              <w:t xml:space="preserve">a problem </w:t>
            </w:r>
            <w:r w:rsidR="00C26ACD">
              <w:t>and d</w:t>
            </w:r>
            <w:r w:rsidRPr="00F03D73">
              <w:t>esigns a considered and generally clear biological investigation.</w:t>
            </w:r>
          </w:p>
          <w:p w14:paraId="15156503" w14:textId="77777777" w:rsidR="00F03D73" w:rsidRPr="00F03D73" w:rsidRDefault="00F03D73" w:rsidP="007D3AEC">
            <w:pPr>
              <w:pStyle w:val="SOTableText"/>
              <w:keepLines/>
            </w:pPr>
            <w:r w:rsidRPr="00F03D73">
              <w:t>Obtains, records, and represents data, using generally appropriate conventions and formats with some errors but generally accurately and effectively.</w:t>
            </w:r>
          </w:p>
          <w:p w14:paraId="70D0EFB1" w14:textId="77777777" w:rsidR="00F03D73" w:rsidRPr="00F03D73" w:rsidRDefault="00F03D73" w:rsidP="007D3AEC">
            <w:pPr>
              <w:pStyle w:val="SOTableText"/>
              <w:keepLines/>
            </w:pPr>
            <w:r w:rsidRPr="00F03D73">
              <w:t>Undertakes some analysis and interpretation of data and evidence to formulate generally appropriate conclusions with some justification.</w:t>
            </w:r>
          </w:p>
          <w:p w14:paraId="1A883DB5" w14:textId="77777777" w:rsidR="00F03D73" w:rsidRPr="00F03D73" w:rsidRDefault="00F03D73" w:rsidP="007D3AEC">
            <w:pPr>
              <w:pStyle w:val="SOTableText"/>
              <w:keepLines/>
            </w:pPr>
            <w:r w:rsidRPr="00F03D73">
              <w:t>Evaluates procedures and some of their effect on data.</w:t>
            </w:r>
          </w:p>
        </w:tc>
        <w:tc>
          <w:tcPr>
            <w:tcW w:w="4819" w:type="dxa"/>
            <w:shd w:val="clear" w:color="auto" w:fill="auto"/>
          </w:tcPr>
          <w:p w14:paraId="77B40B83" w14:textId="77777777" w:rsidR="00F03D73" w:rsidRPr="00F03D73" w:rsidRDefault="00F03D73" w:rsidP="007D3AEC">
            <w:pPr>
              <w:pStyle w:val="SOTableText"/>
              <w:keepLines/>
            </w:pPr>
            <w:r w:rsidRPr="00F03D73">
              <w:t>Demonstrates knowledge and understanding of a general range of biological concepts.</w:t>
            </w:r>
          </w:p>
          <w:p w14:paraId="512A9AB9" w14:textId="77777777" w:rsidR="00F03D73" w:rsidRPr="00F03D73" w:rsidRDefault="00C26ACD" w:rsidP="007D3AEC">
            <w:pPr>
              <w:pStyle w:val="SOTableText"/>
              <w:keepLines/>
              <w:rPr>
                <w:color w:val="BFBFBF" w:themeColor="background1" w:themeShade="BF"/>
              </w:rPr>
            </w:pPr>
            <w:r>
              <w:rPr>
                <w:color w:val="BFBFBF" w:themeColor="background1" w:themeShade="BF"/>
              </w:rPr>
              <w:t>A</w:t>
            </w:r>
            <w:r w:rsidR="00F03D73" w:rsidRPr="00F03D73">
              <w:rPr>
                <w:color w:val="BFBFBF" w:themeColor="background1" w:themeShade="BF"/>
              </w:rPr>
              <w:t>pplies biological concepts generally effectively in new or familiar contexts.</w:t>
            </w:r>
          </w:p>
          <w:p w14:paraId="6A7E880A" w14:textId="77777777" w:rsidR="00F03D73" w:rsidRPr="00F03D73" w:rsidRDefault="00F03D73" w:rsidP="007D3AEC">
            <w:pPr>
              <w:pStyle w:val="SOTableText"/>
              <w:keepLines/>
              <w:rPr>
                <w:color w:val="BFBFBF" w:themeColor="background1" w:themeShade="BF"/>
              </w:rPr>
            </w:pPr>
            <w:r w:rsidRPr="00F03D73">
              <w:rPr>
                <w:color w:val="BFBFBF" w:themeColor="background1" w:themeShade="BF"/>
              </w:rPr>
              <w:t>Explores and understands aspects of the interaction between science and society.</w:t>
            </w:r>
          </w:p>
          <w:p w14:paraId="1335E9DC" w14:textId="77777777" w:rsidR="00F03D73" w:rsidRPr="00F03D73" w:rsidRDefault="00F03D73" w:rsidP="007D3AEC">
            <w:pPr>
              <w:pStyle w:val="SOTableText"/>
              <w:keepLines/>
            </w:pPr>
            <w:r w:rsidRPr="00F03D73">
              <w:t>Communicates knowledge and understanding of biology generally effectively, using some appropriate terms, conventions, and representations.</w:t>
            </w:r>
          </w:p>
        </w:tc>
      </w:tr>
      <w:tr w:rsidR="00F03D73" w:rsidRPr="00FA53DC" w14:paraId="7536D7C4" w14:textId="77777777" w:rsidTr="007D3AEC">
        <w:tc>
          <w:tcPr>
            <w:tcW w:w="392" w:type="dxa"/>
            <w:shd w:val="clear" w:color="auto" w:fill="auto"/>
          </w:tcPr>
          <w:p w14:paraId="7F67BCF1" w14:textId="77777777" w:rsidR="00F03D73" w:rsidRPr="00FA53DC" w:rsidRDefault="00F03D73" w:rsidP="007D3AEC">
            <w:pPr>
              <w:rPr>
                <w:rFonts w:ascii="Arial" w:hAnsi="Arial" w:cs="Arial"/>
              </w:rPr>
            </w:pPr>
            <w:r w:rsidRPr="00FA53DC">
              <w:rPr>
                <w:rFonts w:ascii="Arial" w:hAnsi="Arial" w:cs="Arial"/>
              </w:rPr>
              <w:t>D</w:t>
            </w:r>
          </w:p>
        </w:tc>
        <w:tc>
          <w:tcPr>
            <w:tcW w:w="4536" w:type="dxa"/>
            <w:shd w:val="clear" w:color="auto" w:fill="auto"/>
          </w:tcPr>
          <w:p w14:paraId="49C86841" w14:textId="77777777" w:rsidR="00F03D73" w:rsidRPr="00F03D73" w:rsidRDefault="00F03D73" w:rsidP="007D3AEC">
            <w:pPr>
              <w:pStyle w:val="SOTableText"/>
              <w:keepLines/>
            </w:pPr>
            <w:r w:rsidRPr="00F03D73">
              <w:t xml:space="preserve">Prepares </w:t>
            </w:r>
            <w:r w:rsidR="00B90783">
              <w:t xml:space="preserve">a basic deconstruction of a problem and an </w:t>
            </w:r>
            <w:r w:rsidRPr="00F03D73">
              <w:t xml:space="preserve">outline of a </w:t>
            </w:r>
            <w:r w:rsidR="00C26ACD">
              <w:t xml:space="preserve">deconstruction and </w:t>
            </w:r>
            <w:r w:rsidRPr="00F03D73">
              <w:t>biological investigation.</w:t>
            </w:r>
          </w:p>
          <w:p w14:paraId="28546573" w14:textId="77777777" w:rsidR="00F03D73" w:rsidRPr="00F03D73" w:rsidRDefault="00F03D73" w:rsidP="007D3AEC">
            <w:pPr>
              <w:pStyle w:val="SOTableText"/>
              <w:keepLines/>
            </w:pPr>
            <w:r w:rsidRPr="00F03D73">
              <w:t>Obtains, records, and represents data, using conventions and formats inconsistently, with occasional accuracy and effectiveness.</w:t>
            </w:r>
          </w:p>
          <w:p w14:paraId="48C4AC77" w14:textId="77777777" w:rsidR="00F03D73" w:rsidRPr="00F03D73" w:rsidRDefault="00F03D73" w:rsidP="007D3AEC">
            <w:pPr>
              <w:pStyle w:val="SOTableText"/>
              <w:keepLines/>
            </w:pPr>
            <w:r w:rsidRPr="00F03D73">
              <w:t>Describes data and undertakes some basic interpretation to formulate a basic conclusion.</w:t>
            </w:r>
          </w:p>
          <w:p w14:paraId="3C193A35" w14:textId="77777777" w:rsidR="00F03D73" w:rsidRPr="00F03D73" w:rsidRDefault="00F03D73" w:rsidP="007D3AEC">
            <w:pPr>
              <w:pStyle w:val="SOTableText"/>
              <w:keepLines/>
            </w:pPr>
            <w:r w:rsidRPr="00F03D73">
              <w:t>Attempts to evaluate procedures or suggest an effect on data.</w:t>
            </w:r>
          </w:p>
        </w:tc>
        <w:tc>
          <w:tcPr>
            <w:tcW w:w="4819" w:type="dxa"/>
            <w:shd w:val="clear" w:color="auto" w:fill="auto"/>
          </w:tcPr>
          <w:p w14:paraId="2EDAC917" w14:textId="77777777" w:rsidR="00F03D73" w:rsidRPr="00F03D73" w:rsidRDefault="00F03D73" w:rsidP="007D3AEC">
            <w:pPr>
              <w:pStyle w:val="SOTableText"/>
              <w:keepLines/>
            </w:pPr>
            <w:r w:rsidRPr="00F03D73">
              <w:t>Demonstrates some basic knowledge and partial understanding of biological concepts.</w:t>
            </w:r>
          </w:p>
          <w:p w14:paraId="1A6135EC" w14:textId="77777777" w:rsidR="00F03D73" w:rsidRPr="00F03D73" w:rsidRDefault="00C26ACD" w:rsidP="007D3AEC">
            <w:pPr>
              <w:pStyle w:val="SOTableText"/>
              <w:keepLines/>
              <w:rPr>
                <w:color w:val="BFBFBF" w:themeColor="background1" w:themeShade="BF"/>
              </w:rPr>
            </w:pPr>
            <w:r>
              <w:rPr>
                <w:color w:val="BFBFBF" w:themeColor="background1" w:themeShade="BF"/>
              </w:rPr>
              <w:t>A</w:t>
            </w:r>
            <w:r w:rsidR="00F03D73" w:rsidRPr="00F03D73">
              <w:rPr>
                <w:color w:val="BFBFBF" w:themeColor="background1" w:themeShade="BF"/>
              </w:rPr>
              <w:t>pplies some biological concepts in familiar contexts.</w:t>
            </w:r>
          </w:p>
          <w:p w14:paraId="1E5E6BEA" w14:textId="77777777" w:rsidR="00F03D73" w:rsidRPr="00F03D73" w:rsidRDefault="00F03D73" w:rsidP="007D3AEC">
            <w:pPr>
              <w:pStyle w:val="SOTableText"/>
              <w:keepLines/>
              <w:rPr>
                <w:color w:val="BFBFBF" w:themeColor="background1" w:themeShade="BF"/>
              </w:rPr>
            </w:pPr>
            <w:r w:rsidRPr="00F03D73">
              <w:rPr>
                <w:color w:val="BFBFBF" w:themeColor="background1" w:themeShade="BF"/>
              </w:rPr>
              <w:t>Partially explores and recognises aspects of the interaction between science and society.</w:t>
            </w:r>
          </w:p>
          <w:p w14:paraId="275EA6EF" w14:textId="77777777" w:rsidR="00F03D73" w:rsidRPr="00F03D73" w:rsidRDefault="00F03D73" w:rsidP="007D3AEC">
            <w:pPr>
              <w:pStyle w:val="SOTableText"/>
              <w:keepLines/>
            </w:pPr>
            <w:r w:rsidRPr="00F03D73">
              <w:t>Communicates basic biological information, using some appropriate terms, conventions, and/or representations.</w:t>
            </w:r>
          </w:p>
        </w:tc>
      </w:tr>
      <w:tr w:rsidR="00F03D73" w:rsidRPr="00FA53DC" w14:paraId="2877EAAB" w14:textId="77777777" w:rsidTr="007D3AEC">
        <w:tc>
          <w:tcPr>
            <w:tcW w:w="392" w:type="dxa"/>
            <w:shd w:val="clear" w:color="auto" w:fill="auto"/>
          </w:tcPr>
          <w:p w14:paraId="54007C34" w14:textId="77777777" w:rsidR="00F03D73" w:rsidRPr="00FA53DC" w:rsidRDefault="00F03D73" w:rsidP="007D3AEC">
            <w:pPr>
              <w:rPr>
                <w:rFonts w:ascii="Arial" w:hAnsi="Arial" w:cs="Arial"/>
              </w:rPr>
            </w:pPr>
            <w:r w:rsidRPr="00FA53DC">
              <w:rPr>
                <w:rFonts w:ascii="Arial" w:hAnsi="Arial" w:cs="Arial"/>
              </w:rPr>
              <w:t>E</w:t>
            </w:r>
          </w:p>
        </w:tc>
        <w:tc>
          <w:tcPr>
            <w:tcW w:w="4536" w:type="dxa"/>
            <w:shd w:val="clear" w:color="auto" w:fill="auto"/>
          </w:tcPr>
          <w:p w14:paraId="31A9B66D" w14:textId="77777777" w:rsidR="00F03D73" w:rsidRPr="00F03D73" w:rsidRDefault="00B90783" w:rsidP="007D3AEC">
            <w:pPr>
              <w:pStyle w:val="SOTableText"/>
              <w:keepLines/>
            </w:pPr>
            <w:r>
              <w:t xml:space="preserve">Attempts </w:t>
            </w:r>
            <w:r w:rsidR="00F03D73" w:rsidRPr="00F03D73">
              <w:t xml:space="preserve">a simple </w:t>
            </w:r>
            <w:r w:rsidR="00C26ACD">
              <w:t xml:space="preserve">deconstruction </w:t>
            </w:r>
            <w:r>
              <w:t xml:space="preserve">of a problem </w:t>
            </w:r>
            <w:r w:rsidR="00C26ACD">
              <w:t xml:space="preserve">and </w:t>
            </w:r>
            <w:r>
              <w:t xml:space="preserve">a </w:t>
            </w:r>
            <w:r w:rsidR="00F03D73" w:rsidRPr="00F03D73">
              <w:t>procedure for a biological investigation.</w:t>
            </w:r>
          </w:p>
          <w:p w14:paraId="56C83DC7" w14:textId="77777777" w:rsidR="00F03D73" w:rsidRPr="00F03D73" w:rsidRDefault="00F03D73" w:rsidP="007D3AEC">
            <w:pPr>
              <w:pStyle w:val="SOTableText"/>
              <w:keepLines/>
            </w:pPr>
            <w:r w:rsidRPr="00F03D73">
              <w:t>Attempts to record and represent some data, with limited accuracy or effectiveness.</w:t>
            </w:r>
          </w:p>
          <w:p w14:paraId="5AF6CE63" w14:textId="77777777" w:rsidR="00F03D73" w:rsidRPr="00F03D73" w:rsidRDefault="00F03D73" w:rsidP="007D3AEC">
            <w:pPr>
              <w:pStyle w:val="SOTableText"/>
              <w:keepLines/>
            </w:pPr>
            <w:r w:rsidRPr="00F03D73">
              <w:t>Attempts to describe results and/or interpret data to formulate a basic conclusion.</w:t>
            </w:r>
          </w:p>
          <w:p w14:paraId="495896AA" w14:textId="77777777" w:rsidR="00F03D73" w:rsidRPr="00F03D73" w:rsidRDefault="00F03D73" w:rsidP="007D3AEC">
            <w:pPr>
              <w:pStyle w:val="SOTableText"/>
              <w:keepLines/>
            </w:pPr>
            <w:r w:rsidRPr="00F03D73">
              <w:t>Acknowledges that procedures affect data.</w:t>
            </w:r>
          </w:p>
        </w:tc>
        <w:tc>
          <w:tcPr>
            <w:tcW w:w="4819" w:type="dxa"/>
            <w:shd w:val="clear" w:color="auto" w:fill="auto"/>
          </w:tcPr>
          <w:p w14:paraId="6698C468" w14:textId="77777777" w:rsidR="00F03D73" w:rsidRPr="00F03D73" w:rsidRDefault="00F03D73" w:rsidP="007D3AEC">
            <w:pPr>
              <w:pStyle w:val="SOTableText"/>
              <w:keepLines/>
            </w:pPr>
            <w:r w:rsidRPr="00F03D73">
              <w:t>Demonstrates limited recognition and awareness of biological concepts.</w:t>
            </w:r>
          </w:p>
          <w:p w14:paraId="0DB3C305" w14:textId="77777777" w:rsidR="00F03D73" w:rsidRPr="00F03D73" w:rsidRDefault="00C26ACD" w:rsidP="007D3AEC">
            <w:pPr>
              <w:pStyle w:val="SOTableText"/>
              <w:keepLines/>
              <w:rPr>
                <w:color w:val="BFBFBF" w:themeColor="background1" w:themeShade="BF"/>
              </w:rPr>
            </w:pPr>
            <w:r>
              <w:rPr>
                <w:color w:val="BFBFBF" w:themeColor="background1" w:themeShade="BF"/>
              </w:rPr>
              <w:t xml:space="preserve">Attempts to </w:t>
            </w:r>
            <w:r w:rsidR="00F03D73" w:rsidRPr="00F03D73">
              <w:rPr>
                <w:color w:val="BFBFBF" w:themeColor="background1" w:themeShade="BF"/>
              </w:rPr>
              <w:t>apply biological concepts in familiar contexts.</w:t>
            </w:r>
          </w:p>
          <w:p w14:paraId="444D463F" w14:textId="77777777" w:rsidR="00F03D73" w:rsidRPr="00F03D73" w:rsidRDefault="00F03D73" w:rsidP="007D3AEC">
            <w:pPr>
              <w:pStyle w:val="SOTableText"/>
              <w:keepLines/>
              <w:rPr>
                <w:color w:val="BFBFBF" w:themeColor="background1" w:themeShade="BF"/>
              </w:rPr>
            </w:pPr>
            <w:r w:rsidRPr="00F03D73">
              <w:rPr>
                <w:color w:val="BFBFBF" w:themeColor="background1" w:themeShade="BF"/>
              </w:rPr>
              <w:t>Attempts to explore and identify an aspect of the interaction between science and society.</w:t>
            </w:r>
          </w:p>
          <w:p w14:paraId="638CB7E6" w14:textId="77777777" w:rsidR="00F03D73" w:rsidRPr="00F03D73" w:rsidRDefault="00F03D73" w:rsidP="007D3AEC">
            <w:pPr>
              <w:pStyle w:val="SOTableText"/>
              <w:keepLines/>
            </w:pPr>
            <w:r w:rsidRPr="00F03D73">
              <w:t>Attempts to communicate information about biology.</w:t>
            </w:r>
          </w:p>
        </w:tc>
      </w:tr>
    </w:tbl>
    <w:p w14:paraId="1B725C1E" w14:textId="77777777" w:rsidR="00AF53BE" w:rsidRDefault="00AF53BE" w:rsidP="00B90783"/>
    <w:sectPr w:rsidR="00AF53BE" w:rsidSect="00EF2277">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C2830" w14:textId="77777777" w:rsidR="0069398B" w:rsidRDefault="0069398B" w:rsidP="0025003B">
      <w:pPr>
        <w:spacing w:after="0" w:line="240" w:lineRule="auto"/>
      </w:pPr>
      <w:r>
        <w:separator/>
      </w:r>
    </w:p>
  </w:endnote>
  <w:endnote w:type="continuationSeparator" w:id="0">
    <w:p w14:paraId="7F644987" w14:textId="77777777" w:rsidR="0069398B" w:rsidRDefault="0069398B"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035C7" w14:textId="77777777" w:rsidR="00EF1AEA" w:rsidRDefault="00EF1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D998" w14:textId="77777777" w:rsidR="006808E8" w:rsidRPr="006808E8" w:rsidRDefault="006808E8">
    <w:pPr>
      <w:pStyle w:val="Footer"/>
      <w:rPr>
        <w:rFonts w:ascii="Arial" w:hAnsi="Arial" w:cs="Arial"/>
        <w:sz w:val="16"/>
      </w:rPr>
    </w:pPr>
    <w:r w:rsidRPr="006808E8">
      <w:rPr>
        <w:rFonts w:ascii="Arial" w:hAnsi="Arial" w:cs="Arial"/>
        <w:sz w:val="16"/>
      </w:rPr>
      <w:t xml:space="preserve">Ref: </w:t>
    </w:r>
    <w:r w:rsidRPr="006808E8">
      <w:rPr>
        <w:rFonts w:ascii="Arial" w:hAnsi="Arial" w:cs="Arial"/>
        <w:sz w:val="16"/>
      </w:rPr>
      <w:fldChar w:fldCharType="begin"/>
    </w:r>
    <w:r w:rsidRPr="006808E8">
      <w:rPr>
        <w:rFonts w:ascii="Arial" w:hAnsi="Arial" w:cs="Arial"/>
        <w:sz w:val="16"/>
      </w:rPr>
      <w:instrText xml:space="preserve"> DOCPROPERTY  Objective-Id  \* MERGEFORMAT </w:instrText>
    </w:r>
    <w:r w:rsidRPr="006808E8">
      <w:rPr>
        <w:rFonts w:ascii="Arial" w:hAnsi="Arial" w:cs="Arial"/>
        <w:sz w:val="16"/>
      </w:rPr>
      <w:fldChar w:fldCharType="separate"/>
    </w:r>
    <w:r w:rsidR="00B90783">
      <w:rPr>
        <w:rFonts w:ascii="Arial" w:hAnsi="Arial" w:cs="Arial"/>
        <w:sz w:val="16"/>
      </w:rPr>
      <w:t>A579141</w:t>
    </w:r>
    <w:r w:rsidRPr="006808E8">
      <w:rPr>
        <w:rFonts w:ascii="Arial" w:hAnsi="Arial" w:cs="Arial"/>
        <w:sz w:val="16"/>
      </w:rPr>
      <w:fldChar w:fldCharType="end"/>
    </w:r>
    <w:r w:rsidRPr="006808E8">
      <w:rPr>
        <w:rFonts w:ascii="Arial" w:hAnsi="Arial" w:cs="Arial"/>
        <w:sz w:val="16"/>
      </w:rPr>
      <w:t xml:space="preserve">, </w:t>
    </w:r>
    <w:r w:rsidRPr="006808E8">
      <w:rPr>
        <w:rFonts w:ascii="Arial" w:hAnsi="Arial" w:cs="Arial"/>
        <w:sz w:val="16"/>
      </w:rPr>
      <w:fldChar w:fldCharType="begin"/>
    </w:r>
    <w:r w:rsidRPr="006808E8">
      <w:rPr>
        <w:rFonts w:ascii="Arial" w:hAnsi="Arial" w:cs="Arial"/>
        <w:sz w:val="16"/>
      </w:rPr>
      <w:instrText xml:space="preserve"> DOCPROPERTY  Objective-Version  \* MERGEFORMAT </w:instrText>
    </w:r>
    <w:r w:rsidRPr="006808E8">
      <w:rPr>
        <w:rFonts w:ascii="Arial" w:hAnsi="Arial" w:cs="Arial"/>
        <w:sz w:val="16"/>
      </w:rPr>
      <w:fldChar w:fldCharType="separate"/>
    </w:r>
    <w:r w:rsidR="00B90783">
      <w:rPr>
        <w:rFonts w:ascii="Arial" w:hAnsi="Arial" w:cs="Arial"/>
        <w:sz w:val="16"/>
      </w:rPr>
      <w:t>1.12</w:t>
    </w:r>
    <w:r w:rsidRPr="006808E8">
      <w:rPr>
        <w:rFonts w:ascii="Arial" w:hAnsi="Arial" w:cs="Arial"/>
        <w:sz w:val="16"/>
      </w:rPr>
      <w:fldChar w:fldCharType="end"/>
    </w:r>
    <w:r w:rsidRPr="006808E8">
      <w:rPr>
        <w:rFonts w:ascii="Arial" w:hAnsi="Arial" w:cs="Arial"/>
        <w:sz w:val="16"/>
      </w:rPr>
      <w:tab/>
    </w:r>
    <w:r w:rsidRPr="006808E8">
      <w:rPr>
        <w:rFonts w:ascii="Arial" w:hAnsi="Arial" w:cs="Arial"/>
        <w:sz w:val="16"/>
      </w:rPr>
      <w:tab/>
    </w:r>
    <w:r w:rsidRPr="006808E8">
      <w:rPr>
        <w:rFonts w:ascii="Arial" w:hAnsi="Arial" w:cs="Arial"/>
        <w:sz w:val="16"/>
      </w:rPr>
      <w:fldChar w:fldCharType="begin"/>
    </w:r>
    <w:r w:rsidRPr="006808E8">
      <w:rPr>
        <w:rFonts w:ascii="Arial" w:hAnsi="Arial" w:cs="Arial"/>
        <w:sz w:val="16"/>
      </w:rPr>
      <w:instrText xml:space="preserve"> PAGE  \* MERGEFORMAT </w:instrText>
    </w:r>
    <w:r w:rsidRPr="006808E8">
      <w:rPr>
        <w:rFonts w:ascii="Arial" w:hAnsi="Arial" w:cs="Arial"/>
        <w:sz w:val="16"/>
      </w:rPr>
      <w:fldChar w:fldCharType="separate"/>
    </w:r>
    <w:r w:rsidR="00B90783">
      <w:rPr>
        <w:rFonts w:ascii="Arial" w:hAnsi="Arial" w:cs="Arial"/>
        <w:noProof/>
        <w:sz w:val="16"/>
      </w:rPr>
      <w:t>6</w:t>
    </w:r>
    <w:r w:rsidRPr="006808E8">
      <w:rPr>
        <w:rFonts w:ascii="Arial" w:hAnsi="Arial" w:cs="Arial"/>
        <w:sz w:val="16"/>
      </w:rPr>
      <w:fldChar w:fldCharType="end"/>
    </w:r>
    <w:r w:rsidRPr="006808E8">
      <w:rPr>
        <w:rFonts w:ascii="Arial" w:hAnsi="Arial" w:cs="Arial"/>
        <w:sz w:val="16"/>
      </w:rPr>
      <w:t xml:space="preserve"> of </w:t>
    </w:r>
    <w:r w:rsidRPr="006808E8">
      <w:rPr>
        <w:rFonts w:ascii="Arial" w:hAnsi="Arial" w:cs="Arial"/>
        <w:sz w:val="16"/>
      </w:rPr>
      <w:fldChar w:fldCharType="begin"/>
    </w:r>
    <w:r w:rsidRPr="006808E8">
      <w:rPr>
        <w:rFonts w:ascii="Arial" w:hAnsi="Arial" w:cs="Arial"/>
        <w:sz w:val="16"/>
      </w:rPr>
      <w:instrText xml:space="preserve"> NUMPAGES  \* MERGEFORMAT </w:instrText>
    </w:r>
    <w:r w:rsidRPr="006808E8">
      <w:rPr>
        <w:rFonts w:ascii="Arial" w:hAnsi="Arial" w:cs="Arial"/>
        <w:sz w:val="16"/>
      </w:rPr>
      <w:fldChar w:fldCharType="separate"/>
    </w:r>
    <w:r w:rsidR="00B90783">
      <w:rPr>
        <w:rFonts w:ascii="Arial" w:hAnsi="Arial" w:cs="Arial"/>
        <w:noProof/>
        <w:sz w:val="16"/>
      </w:rPr>
      <w:t>6</w:t>
    </w:r>
    <w:r w:rsidRPr="006808E8">
      <w:rPr>
        <w:rFonts w:ascii="Arial" w:hAnsi="Arial" w:cs="Arial"/>
        <w:sz w:val="16"/>
      </w:rPr>
      <w:fldChar w:fldCharType="end"/>
    </w:r>
  </w:p>
  <w:p w14:paraId="584753F7" w14:textId="34A7BBBF" w:rsidR="006808E8" w:rsidRDefault="006808E8">
    <w:pPr>
      <w:pStyle w:val="Footer"/>
    </w:pPr>
    <w:r w:rsidRPr="006808E8">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EF1AEA">
      <w:rPr>
        <w:rFonts w:ascii="Arial" w:hAnsi="Arial" w:cs="Arial"/>
        <w:noProof/>
        <w:sz w:val="16"/>
      </w:rPr>
      <w:t>19/01/2022 9:57 AM</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2C0B6" w14:textId="77777777" w:rsidR="00EF1AEA" w:rsidRDefault="00EF1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FCF04" w14:textId="77777777" w:rsidR="0069398B" w:rsidRDefault="0069398B" w:rsidP="0025003B">
      <w:pPr>
        <w:spacing w:after="0" w:line="240" w:lineRule="auto"/>
      </w:pPr>
      <w:r>
        <w:separator/>
      </w:r>
    </w:p>
  </w:footnote>
  <w:footnote w:type="continuationSeparator" w:id="0">
    <w:p w14:paraId="6F2E23E6" w14:textId="77777777" w:rsidR="0069398B" w:rsidRDefault="0069398B" w:rsidP="0025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D49F" w14:textId="77777777" w:rsidR="00EF1AEA" w:rsidRDefault="00EF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4B05" w14:textId="6E029B09" w:rsidR="00F03D73" w:rsidRDefault="00EF1AEA">
    <w:pPr>
      <w:pStyle w:val="Header"/>
    </w:pPr>
    <w:r>
      <w:rPr>
        <w:noProof/>
      </w:rPr>
      <mc:AlternateContent>
        <mc:Choice Requires="wps">
          <w:drawing>
            <wp:anchor distT="0" distB="0" distL="114300" distR="114300" simplePos="0" relativeHeight="251659264" behindDoc="0" locked="0" layoutInCell="0" allowOverlap="1" wp14:anchorId="7502991C" wp14:editId="0DA91977">
              <wp:simplePos x="0" y="0"/>
              <wp:positionH relativeFrom="page">
                <wp:posOffset>0</wp:posOffset>
              </wp:positionH>
              <wp:positionV relativeFrom="page">
                <wp:posOffset>190500</wp:posOffset>
              </wp:positionV>
              <wp:extent cx="7560310" cy="252095"/>
              <wp:effectExtent l="0" t="0" r="0" b="14605"/>
              <wp:wrapNone/>
              <wp:docPr id="1" name="MSIPCMd5064fd3a8b38b5d6f8dbd8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DFC16" w14:textId="1F77BB56" w:rsidR="00EF1AEA" w:rsidRPr="00EF1AEA" w:rsidRDefault="00EF1AEA" w:rsidP="00EF1AEA">
                          <w:pPr>
                            <w:spacing w:after="0"/>
                            <w:jc w:val="center"/>
                            <w:rPr>
                              <w:rFonts w:ascii="Arial" w:hAnsi="Arial" w:cs="Arial"/>
                              <w:color w:val="A80000"/>
                              <w:sz w:val="24"/>
                            </w:rPr>
                          </w:pPr>
                          <w:r w:rsidRPr="00EF1AE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02991C" id="_x0000_t202" coordsize="21600,21600" o:spt="202" path="m,l,21600r21600,l21600,xe">
              <v:stroke joinstyle="miter"/>
              <v:path gradientshapeok="t" o:connecttype="rect"/>
            </v:shapetype>
            <v:shape id="MSIPCMd5064fd3a8b38b5d6f8dbd8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IPRv8GtAgAARgUAAA4AAAAAAAAA&#10;AAAAAAAALgIAAGRycy9lMm9Eb2MueG1sUEsBAi0AFAAGAAgAAAAhAKCK+GTcAAAABwEAAA8AAAAA&#10;AAAAAAAAAAAABwUAAGRycy9kb3ducmV2LnhtbFBLBQYAAAAABAAEAPMAAAAQBgAAAAA=&#10;" o:allowincell="f" filled="f" stroked="f" strokeweight=".5pt">
              <v:fill o:detectmouseclick="t"/>
              <v:textbox inset=",0,,0">
                <w:txbxContent>
                  <w:p w14:paraId="02FDFC16" w14:textId="1F77BB56" w:rsidR="00EF1AEA" w:rsidRPr="00EF1AEA" w:rsidRDefault="00EF1AEA" w:rsidP="00EF1AEA">
                    <w:pPr>
                      <w:spacing w:after="0"/>
                      <w:jc w:val="center"/>
                      <w:rPr>
                        <w:rFonts w:ascii="Arial" w:hAnsi="Arial" w:cs="Arial"/>
                        <w:color w:val="A80000"/>
                        <w:sz w:val="24"/>
                      </w:rPr>
                    </w:pPr>
                    <w:r w:rsidRPr="00EF1AEA">
                      <w:rPr>
                        <w:rFonts w:ascii="Arial" w:hAnsi="Arial" w:cs="Arial"/>
                        <w:color w:val="A80000"/>
                        <w:sz w:val="24"/>
                      </w:rPr>
                      <w:t>OFFICIAL</w:t>
                    </w:r>
                  </w:p>
                </w:txbxContent>
              </v:textbox>
              <w10:wrap anchorx="page" anchory="page"/>
            </v:shape>
          </w:pict>
        </mc:Fallback>
      </mc:AlternateContent>
    </w:r>
    <w:r w:rsidR="00F03D73">
      <w:tab/>
    </w:r>
    <w:r w:rsidR="00F03D73">
      <w:tab/>
      <w:t xml:space="preserve">Stage 1 Biology- Task 1: </w:t>
    </w:r>
  </w:p>
  <w:p w14:paraId="5AFCB045" w14:textId="77777777" w:rsidR="00F03D73" w:rsidRDefault="00F03D73">
    <w:pPr>
      <w:pStyle w:val="Header"/>
    </w:pPr>
    <w:r>
      <w:tab/>
    </w:r>
    <w:r>
      <w:tab/>
      <w:t>Investigations Folio. Refer to Program 1</w:t>
    </w:r>
    <w:r w:rsidR="00756C3A">
      <w:t xml:space="preserve"> and 2</w:t>
    </w:r>
    <w:r>
      <w:t>.</w:t>
    </w:r>
  </w:p>
  <w:p w14:paraId="2B031C69" w14:textId="77777777" w:rsidR="00F03D73" w:rsidRDefault="00F03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E0D3" w14:textId="77777777" w:rsidR="00EF1AEA" w:rsidRDefault="00EF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CB0"/>
    <w:multiLevelType w:val="hybridMultilevel"/>
    <w:tmpl w:val="2BE41478"/>
    <w:lvl w:ilvl="0" w:tplc="A15A9EA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E15E10"/>
    <w:multiLevelType w:val="hybridMultilevel"/>
    <w:tmpl w:val="AE42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3"/>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A8"/>
    <w:rsid w:val="000606E2"/>
    <w:rsid w:val="000678CE"/>
    <w:rsid w:val="000727CC"/>
    <w:rsid w:val="00090175"/>
    <w:rsid w:val="000B1EDE"/>
    <w:rsid w:val="000F248A"/>
    <w:rsid w:val="0013748B"/>
    <w:rsid w:val="0015231B"/>
    <w:rsid w:val="00157AB4"/>
    <w:rsid w:val="001653E8"/>
    <w:rsid w:val="00186531"/>
    <w:rsid w:val="00190F2C"/>
    <w:rsid w:val="001C544F"/>
    <w:rsid w:val="001D2BE2"/>
    <w:rsid w:val="001E7DA0"/>
    <w:rsid w:val="0025003B"/>
    <w:rsid w:val="00272847"/>
    <w:rsid w:val="002809EB"/>
    <w:rsid w:val="002B788E"/>
    <w:rsid w:val="002C7EBB"/>
    <w:rsid w:val="002D3BF3"/>
    <w:rsid w:val="002F05F3"/>
    <w:rsid w:val="0031789F"/>
    <w:rsid w:val="00333FF7"/>
    <w:rsid w:val="00357C13"/>
    <w:rsid w:val="003618AA"/>
    <w:rsid w:val="003908A8"/>
    <w:rsid w:val="003A6FB3"/>
    <w:rsid w:val="003C5086"/>
    <w:rsid w:val="003D6EC1"/>
    <w:rsid w:val="003F0CDF"/>
    <w:rsid w:val="003F2A9A"/>
    <w:rsid w:val="00434809"/>
    <w:rsid w:val="00460B58"/>
    <w:rsid w:val="00466A60"/>
    <w:rsid w:val="004B14E1"/>
    <w:rsid w:val="004B1E15"/>
    <w:rsid w:val="004B6F8A"/>
    <w:rsid w:val="005274D9"/>
    <w:rsid w:val="005479F9"/>
    <w:rsid w:val="00626D08"/>
    <w:rsid w:val="00640DCE"/>
    <w:rsid w:val="00641DD2"/>
    <w:rsid w:val="006808E8"/>
    <w:rsid w:val="00687B94"/>
    <w:rsid w:val="0069398B"/>
    <w:rsid w:val="00696A15"/>
    <w:rsid w:val="006C69CC"/>
    <w:rsid w:val="006E7966"/>
    <w:rsid w:val="006F361A"/>
    <w:rsid w:val="00707443"/>
    <w:rsid w:val="00746874"/>
    <w:rsid w:val="00756C3A"/>
    <w:rsid w:val="00776D6D"/>
    <w:rsid w:val="007A0FA8"/>
    <w:rsid w:val="007A3905"/>
    <w:rsid w:val="007B4C65"/>
    <w:rsid w:val="008051E2"/>
    <w:rsid w:val="00806623"/>
    <w:rsid w:val="00834D6A"/>
    <w:rsid w:val="00892BA6"/>
    <w:rsid w:val="008A2F84"/>
    <w:rsid w:val="00911F6F"/>
    <w:rsid w:val="009828C2"/>
    <w:rsid w:val="009903EB"/>
    <w:rsid w:val="009A373E"/>
    <w:rsid w:val="009D6643"/>
    <w:rsid w:val="009E780A"/>
    <w:rsid w:val="009F7AFF"/>
    <w:rsid w:val="00AA1EF4"/>
    <w:rsid w:val="00AE06D0"/>
    <w:rsid w:val="00AF53BE"/>
    <w:rsid w:val="00B90783"/>
    <w:rsid w:val="00BC1A2B"/>
    <w:rsid w:val="00BF1E5A"/>
    <w:rsid w:val="00C26ACD"/>
    <w:rsid w:val="00C54631"/>
    <w:rsid w:val="00C62F40"/>
    <w:rsid w:val="00CA1582"/>
    <w:rsid w:val="00CD53BD"/>
    <w:rsid w:val="00CE002A"/>
    <w:rsid w:val="00CE6BA4"/>
    <w:rsid w:val="00D41106"/>
    <w:rsid w:val="00D56EB2"/>
    <w:rsid w:val="00D769E2"/>
    <w:rsid w:val="00DC0E8F"/>
    <w:rsid w:val="00DC50C1"/>
    <w:rsid w:val="00E36876"/>
    <w:rsid w:val="00E96A48"/>
    <w:rsid w:val="00EB1B61"/>
    <w:rsid w:val="00EE43B6"/>
    <w:rsid w:val="00EF1AEA"/>
    <w:rsid w:val="00EF2277"/>
    <w:rsid w:val="00F03D73"/>
    <w:rsid w:val="00F4109A"/>
    <w:rsid w:val="00FC0C25"/>
    <w:rsid w:val="00FD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CF10D"/>
  <w15:docId w15:val="{1C11FDE4-D2B2-4E6A-A256-6FF57372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5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A579141</value>
    </field>
    <field name="Objective-Title">
      <value order="0">Task 01 - Cells and mircoorganisms</value>
    </field>
    <field name="Objective-Description">
      <value order="0"/>
    </field>
    <field name="Objective-CreationStamp">
      <value order="0">2016-10-27T03:47:40Z</value>
    </field>
    <field name="Objective-IsApproved">
      <value order="0">false</value>
    </field>
    <field name="Objective-IsPublished">
      <value order="0">true</value>
    </field>
    <field name="Objective-DatePublished">
      <value order="0">2022-01-18T23:16:27Z</value>
    </field>
    <field name="Objective-ModificationStamp">
      <value order="0">2022-01-18T23:16:27Z</value>
    </field>
    <field name="Objective-Owner">
      <value order="0">Kathy Adams</value>
    </field>
    <field name="Objective-Path">
      <value order="0">Objective Global Folder:SACE Support Materials:SACE Support Materials Stage 1:Sciences:Biology (from 2017):Tasks and student work:Topic 1 Cells and Microorganisms</value>
    </field>
    <field name="Objective-Parent">
      <value order="0">Topic 1 Cells and Microorganisms</value>
    </field>
    <field name="Objective-State">
      <value order="0">Published</value>
    </field>
    <field name="Objective-VersionId">
      <value order="0">vA1742919</value>
    </field>
    <field name="Objective-Version">
      <value order="0">2.0</value>
    </field>
    <field name="Objective-VersionNumber">
      <value order="0">21</value>
    </field>
    <field name="Objective-VersionComment">
      <value order="0"/>
    </field>
    <field name="Objective-FileNumber">
      <value order="0">qA14525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B22135E-D915-47E8-AAB6-84EF8DA3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10092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kdaniels</dc:creator>
  <cp:lastModifiedBy>Pietrzyk, Alina (SACE)</cp:lastModifiedBy>
  <cp:revision>2</cp:revision>
  <cp:lastPrinted>2013-11-04T23:00:00Z</cp:lastPrinted>
  <dcterms:created xsi:type="dcterms:W3CDTF">2022-01-18T23:28:00Z</dcterms:created>
  <dcterms:modified xsi:type="dcterms:W3CDTF">2022-01-18T23:28:00Z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A579141</vt:lpwstr>
  </property>
  <property fmtid="{D5CDD505-2E9C-101B-9397-08002B2CF9AE}" pid="4" name="Objective-Title">
    <vt:lpwstr>Task 01 - Cells and mircoorganisms</vt:lpwstr>
  </property>
  <property fmtid="{D5CDD505-2E9C-101B-9397-08002B2CF9AE}" pid="5" name="Objective-Comment">
    <vt:lpwstr/>
  </property>
  <property fmtid="{D5CDD505-2E9C-101B-9397-08002B2CF9AE}" pid="6" name="Objective-CreationStamp">
    <vt:filetime>2016-10-27T03:47:40Z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2022-01-18T23:16:27Z</vt:filetime>
  </property>
  <property fmtid="{D5CDD505-2E9C-101B-9397-08002B2CF9AE}" pid="10" name="Objective-ModificationStamp">
    <vt:filetime>2022-01-18T23:16:27Z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1:Sciences:Biology (from 2017):Tasks and student work:Topic 1 Cells and Microorganisms</vt:lpwstr>
  </property>
  <property fmtid="{D5CDD505-2E9C-101B-9397-08002B2CF9AE}" pid="13" name="Objective-Parent">
    <vt:lpwstr>Topic 1 Cells and Microorganisms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vA1742919</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2022-01-18T23:27:26Z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deff334d-d083-4039-8dea-d9435fbd26ab</vt:lpwstr>
  </property>
  <property fmtid="{D5CDD505-2E9C-101B-9397-08002B2CF9AE}" pid="30" name="MSIP_Label_77274858-3b1d-4431-8679-d878f40e28fd_ContentBits">
    <vt:lpwstr>1</vt:lpwstr>
  </property>
</Properties>
</file>