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DA0" w:rsidRDefault="00495D35" w:rsidP="001E7DA0">
      <w:pPr>
        <w:pStyle w:val="Heading2"/>
      </w:pPr>
      <w:r>
        <w:t>Stage 2</w:t>
      </w:r>
      <w:r w:rsidR="00A82FD9">
        <w:t xml:space="preserve"> Biology – Assessment Type 1: Investigation Folio Task</w:t>
      </w:r>
    </w:p>
    <w:p w:rsidR="001E7DA0" w:rsidRDefault="00CA1E95" w:rsidP="001E7DA0">
      <w:pPr>
        <w:pStyle w:val="Heading2"/>
      </w:pPr>
      <w:r>
        <w:t>Topic 2: Cells as the Basis of Life</w:t>
      </w:r>
    </w:p>
    <w:p w:rsidR="003908A8" w:rsidRDefault="001E7DA0" w:rsidP="001E7DA0">
      <w:pPr>
        <w:pStyle w:val="Heading2"/>
      </w:pPr>
      <w:r>
        <w:t xml:space="preserve">Design Task: </w:t>
      </w:r>
      <w:r w:rsidR="00707443">
        <w:t xml:space="preserve">Effect of </w:t>
      </w:r>
      <w:r w:rsidR="009828C2">
        <w:t>various factors</w:t>
      </w:r>
      <w:r w:rsidR="00707443">
        <w:t xml:space="preserve"> on </w:t>
      </w:r>
      <w:r w:rsidR="00CA1E95">
        <w:t>Photosynthesis</w:t>
      </w:r>
    </w:p>
    <w:p w:rsidR="003908A8" w:rsidRDefault="003908A8" w:rsidP="00CE46F0">
      <w:pPr>
        <w:spacing w:before="120" w:after="120"/>
        <w:rPr>
          <w:b/>
          <w:u w:val="single"/>
        </w:rPr>
      </w:pPr>
      <w:r w:rsidRPr="000F248A">
        <w:rPr>
          <w:b/>
          <w:u w:val="single"/>
        </w:rPr>
        <w:t>Introduction</w:t>
      </w:r>
      <w:r w:rsidR="00AF53BE">
        <w:rPr>
          <w:b/>
          <w:u w:val="single"/>
        </w:rPr>
        <w:t xml:space="preserve"> and Purpose of Task</w:t>
      </w:r>
      <w:r w:rsidRPr="000F248A">
        <w:rPr>
          <w:b/>
          <w:u w:val="single"/>
        </w:rPr>
        <w:t>:</w:t>
      </w:r>
    </w:p>
    <w:p w:rsidR="005E72C6" w:rsidRDefault="00C824CD" w:rsidP="0025057A">
      <w:pPr>
        <w:spacing w:after="120"/>
      </w:pPr>
      <w:r>
        <w:t>Photosynthesis</w:t>
      </w:r>
      <w:r w:rsidR="00A82FD9">
        <w:t xml:space="preserve"> is</w:t>
      </w:r>
      <w:r w:rsidR="005E72C6">
        <w:t xml:space="preserve"> a vital process that converts light energy from the sun into chemical energy in the form of glucose. Organisms that have chlorophyll or other related pigments are able to undertake this process and are said to be “photosynthetic”.</w:t>
      </w:r>
    </w:p>
    <w:p w:rsidR="005E72C6" w:rsidRDefault="005E72C6">
      <w:r>
        <w:t>Photosynthesis can be represented by the reactions:</w:t>
      </w:r>
    </w:p>
    <w:p w:rsidR="005E72C6" w:rsidRPr="005E72C6" w:rsidRDefault="002964DC">
      <w:r>
        <w:t xml:space="preserve">                                             </w:t>
      </w:r>
      <w:r>
        <w:rPr>
          <w:noProof/>
          <w:color w:val="0000FF"/>
          <w:lang w:eastAsia="en-AU"/>
        </w:rPr>
        <w:drawing>
          <wp:inline distT="0" distB="0" distL="0" distR="0">
            <wp:extent cx="3657600" cy="1009650"/>
            <wp:effectExtent l="0" t="0" r="0" b="0"/>
            <wp:docPr id="2" name="Picture 2" descr="http://images.tutorvista.com/content/nutrition/formation-of-glucose-under-light-energy.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tutorvista.com/content/nutrition/formation-of-glucose-under-light-energy.jpe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009650"/>
                    </a:xfrm>
                    <a:prstGeom prst="rect">
                      <a:avLst/>
                    </a:prstGeom>
                    <a:noFill/>
                    <a:ln>
                      <a:noFill/>
                    </a:ln>
                  </pic:spPr>
                </pic:pic>
              </a:graphicData>
            </a:graphic>
          </wp:inline>
        </w:drawing>
      </w:r>
    </w:p>
    <w:p w:rsidR="005E72C6" w:rsidRDefault="005E72C6" w:rsidP="00CA1E95">
      <w:r>
        <w:t>Factors that affect photosynthesis could include: the concentration of carbon dioxide, availability of water, presence or absence of light, light frequency, and the concentration of chlorophyll.</w:t>
      </w:r>
    </w:p>
    <w:p w:rsidR="005E72C6" w:rsidRDefault="002C7EBB" w:rsidP="00CA1E95">
      <w:r>
        <w:t xml:space="preserve">In this task, students </w:t>
      </w:r>
      <w:r w:rsidR="005E72C6">
        <w:t>design an investigation to determine how one factor could affect photosynthesis.</w:t>
      </w:r>
    </w:p>
    <w:p w:rsidR="00D56EB2" w:rsidRDefault="006C69CC" w:rsidP="0025057A">
      <w:pPr>
        <w:spacing w:after="120"/>
        <w:ind w:left="-142"/>
        <w:rPr>
          <w:b/>
          <w:sz w:val="24"/>
          <w:szCs w:val="24"/>
          <w:u w:val="single"/>
        </w:rPr>
      </w:pPr>
      <w:r w:rsidRPr="005E72C6">
        <w:rPr>
          <w:b/>
          <w:sz w:val="24"/>
          <w:szCs w:val="24"/>
          <w:u w:val="single"/>
        </w:rPr>
        <w:t xml:space="preserve">Part A: </w:t>
      </w:r>
      <w:r w:rsidR="005E72C6">
        <w:rPr>
          <w:b/>
          <w:sz w:val="24"/>
          <w:szCs w:val="24"/>
          <w:u w:val="single"/>
        </w:rPr>
        <w:t>Research</w:t>
      </w:r>
      <w:r w:rsidR="005E72C6" w:rsidRPr="005E72C6">
        <w:rPr>
          <w:b/>
          <w:sz w:val="24"/>
          <w:szCs w:val="24"/>
          <w:u w:val="single"/>
        </w:rPr>
        <w:t xml:space="preserve"> </w:t>
      </w:r>
      <w:r w:rsidR="005E72C6">
        <w:rPr>
          <w:b/>
          <w:sz w:val="24"/>
          <w:szCs w:val="24"/>
          <w:u w:val="single"/>
        </w:rPr>
        <w:t xml:space="preserve">and </w:t>
      </w:r>
      <w:r w:rsidR="005E72C6" w:rsidRPr="006C69CC">
        <w:rPr>
          <w:b/>
          <w:sz w:val="24"/>
          <w:szCs w:val="24"/>
          <w:u w:val="single"/>
        </w:rPr>
        <w:t>Design your own experiment</w:t>
      </w:r>
    </w:p>
    <w:p w:rsidR="005E72C6" w:rsidRPr="0025057A" w:rsidRDefault="00CF1E6E" w:rsidP="0025057A">
      <w:pPr>
        <w:spacing w:after="120"/>
      </w:pPr>
      <w:r w:rsidRPr="0025057A">
        <w:t>There are many different methods that can be used to investigate photosynthesis</w:t>
      </w:r>
      <w:r w:rsidR="005E72C6" w:rsidRPr="0025057A">
        <w:t>, both provided by the teach</w:t>
      </w:r>
      <w:r w:rsidR="009B4A86" w:rsidRPr="0025057A">
        <w:t>er and those you find yourself</w:t>
      </w:r>
      <w:r w:rsidRPr="0025057A">
        <w:t>.</w:t>
      </w:r>
      <w:r w:rsidR="009B4A86" w:rsidRPr="0025057A">
        <w:t xml:space="preserve"> </w:t>
      </w:r>
      <w:r w:rsidRPr="0025057A">
        <w:t xml:space="preserve">Use these to help you to </w:t>
      </w:r>
      <w:r w:rsidR="005E72C6" w:rsidRPr="0025057A">
        <w:t xml:space="preserve">design </w:t>
      </w:r>
      <w:r w:rsidR="009B4A86" w:rsidRPr="0025057A">
        <w:t xml:space="preserve">an experiment to test the effect of your chosen factor on photosynthesis. </w:t>
      </w:r>
    </w:p>
    <w:p w:rsidR="009B4A86" w:rsidRPr="0025057A" w:rsidRDefault="009B4A86" w:rsidP="0025057A">
      <w:pPr>
        <w:spacing w:after="120"/>
      </w:pPr>
      <w:r w:rsidRPr="0025057A">
        <w:t>Keep a list of references used to design your method.</w:t>
      </w:r>
    </w:p>
    <w:p w:rsidR="006C69CC" w:rsidRDefault="00D51451" w:rsidP="0025057A">
      <w:pPr>
        <w:spacing w:after="120"/>
      </w:pPr>
      <w:r w:rsidRPr="0025057A">
        <w:t>Please note: this task provides an opportunity to use data loggers to collect the data, if the equipment is available.</w:t>
      </w:r>
    </w:p>
    <w:p w:rsidR="00BC1A2B" w:rsidRDefault="003F1D99" w:rsidP="0025057A">
      <w:pPr>
        <w:spacing w:after="120"/>
      </w:pPr>
      <w:r>
        <w:t>Design</w:t>
      </w:r>
      <w:r w:rsidR="00BC1A2B">
        <w:t xml:space="preserve"> your experiment</w:t>
      </w:r>
      <w:r w:rsidR="009F7AFF">
        <w:t xml:space="preserve"> individually to test one factor </w:t>
      </w:r>
      <w:r w:rsidR="005E72C6">
        <w:t>that could affect photosynthesis</w:t>
      </w:r>
      <w:r w:rsidR="00272847">
        <w:t xml:space="preserve">. In your design </w:t>
      </w:r>
      <w:r w:rsidR="00BC1A2B">
        <w:t xml:space="preserve">include all details required to undertake a reliable and valid experiment. </w:t>
      </w:r>
      <w:r w:rsidR="00A97C40">
        <w:t>A</w:t>
      </w:r>
      <w:r w:rsidR="00BC1A2B">
        <w:t>lso consider the safety aspects of this experiment.</w:t>
      </w:r>
      <w:r w:rsidR="009F7AFF">
        <w:t xml:space="preserve"> </w:t>
      </w:r>
      <w:r w:rsidR="009B4A86">
        <w:t xml:space="preserve"> Reference your information appropriately.</w:t>
      </w:r>
    </w:p>
    <w:p w:rsidR="009F7AFF" w:rsidRDefault="009F7AFF" w:rsidP="00F11175">
      <w:pPr>
        <w:pStyle w:val="ListParagraph"/>
        <w:numPr>
          <w:ilvl w:val="1"/>
          <w:numId w:val="6"/>
        </w:numPr>
        <w:ind w:left="993"/>
      </w:pPr>
      <w:r>
        <w:t>Variables</w:t>
      </w:r>
      <w:r w:rsidR="006C69CC">
        <w:t>, measurement of the dependent variable</w:t>
      </w:r>
      <w:r w:rsidR="00272847">
        <w:t>, one independent variable, constant variables</w:t>
      </w:r>
    </w:p>
    <w:p w:rsidR="009F7AFF" w:rsidRDefault="009F7AFF" w:rsidP="00F11175">
      <w:pPr>
        <w:pStyle w:val="ListParagraph"/>
        <w:numPr>
          <w:ilvl w:val="1"/>
          <w:numId w:val="6"/>
        </w:numPr>
        <w:ind w:left="993"/>
      </w:pPr>
      <w:r>
        <w:t>Hypothesis</w:t>
      </w:r>
    </w:p>
    <w:p w:rsidR="009F7AFF" w:rsidRDefault="009F7AFF" w:rsidP="00F11175">
      <w:pPr>
        <w:pStyle w:val="ListParagraph"/>
        <w:numPr>
          <w:ilvl w:val="1"/>
          <w:numId w:val="6"/>
        </w:numPr>
        <w:ind w:left="993"/>
      </w:pPr>
      <w:r>
        <w:t xml:space="preserve">Materials </w:t>
      </w:r>
      <w:r w:rsidR="006C69CC">
        <w:t xml:space="preserve">and Equipment </w:t>
      </w:r>
      <w:r>
        <w:t>required</w:t>
      </w:r>
    </w:p>
    <w:p w:rsidR="009B4A86" w:rsidRDefault="009F7AFF" w:rsidP="00CE46F0">
      <w:pPr>
        <w:pStyle w:val="ListParagraph"/>
        <w:numPr>
          <w:ilvl w:val="1"/>
          <w:numId w:val="6"/>
        </w:numPr>
        <w:ind w:left="993"/>
      </w:pPr>
      <w:r>
        <w:t>Method</w:t>
      </w:r>
      <w:r w:rsidR="006C69CC">
        <w:t xml:space="preserve"> suitable to test the hypothesis</w:t>
      </w:r>
      <w:r w:rsidR="00CE46F0">
        <w:t xml:space="preserve"> </w:t>
      </w:r>
      <w:r w:rsidR="00CE46F0" w:rsidRPr="00CE46F0">
        <w:t>(Include a blank data table to show how you will record the data)</w:t>
      </w:r>
    </w:p>
    <w:p w:rsidR="003F1D99" w:rsidRDefault="003F1D99" w:rsidP="003F1D99">
      <w:r>
        <w:t xml:space="preserve">Submit to the teacher for feedback. </w:t>
      </w:r>
      <w:r>
        <w:tab/>
      </w:r>
      <w:r>
        <w:tab/>
      </w:r>
      <w:r>
        <w:tab/>
      </w:r>
      <w:r>
        <w:tab/>
        <w:t>Due Date: ________________________</w:t>
      </w:r>
    </w:p>
    <w:p w:rsidR="00C824CD" w:rsidRDefault="00C824CD" w:rsidP="00CE46F0">
      <w:r>
        <w:br w:type="page"/>
      </w:r>
    </w:p>
    <w:p w:rsidR="005E72C6" w:rsidRDefault="005E72C6" w:rsidP="000A0538">
      <w:pPr>
        <w:spacing w:after="160"/>
        <w:rPr>
          <w:b/>
          <w:sz w:val="24"/>
          <w:szCs w:val="24"/>
          <w:u w:val="single"/>
        </w:rPr>
      </w:pPr>
      <w:r w:rsidRPr="005E72C6">
        <w:rPr>
          <w:b/>
          <w:sz w:val="24"/>
          <w:szCs w:val="24"/>
          <w:u w:val="single"/>
        </w:rPr>
        <w:lastRenderedPageBreak/>
        <w:t>Part B: Complete the experiment</w:t>
      </w:r>
    </w:p>
    <w:p w:rsidR="005E72C6" w:rsidRPr="0025057A" w:rsidRDefault="005E72C6" w:rsidP="00F11175">
      <w:pPr>
        <w:pStyle w:val="ListParagraph"/>
        <w:numPr>
          <w:ilvl w:val="0"/>
          <w:numId w:val="8"/>
        </w:numPr>
        <w:rPr>
          <w:u w:val="single"/>
        </w:rPr>
      </w:pPr>
      <w:r w:rsidRPr="0025057A">
        <w:t xml:space="preserve">Your teacher will allocate you into groups to undertake one experiment designed by </w:t>
      </w:r>
      <w:r w:rsidR="009B4A86" w:rsidRPr="0025057A">
        <w:t xml:space="preserve">one of </w:t>
      </w:r>
      <w:r w:rsidRPr="0025057A">
        <w:t>your groups’ members</w:t>
      </w:r>
      <w:r w:rsidR="002964DC" w:rsidRPr="0025057A">
        <w:t xml:space="preserve"> or another appropriate method</w:t>
      </w:r>
      <w:r w:rsidRPr="0025057A">
        <w:t xml:space="preserve">. This design will be chosen </w:t>
      </w:r>
      <w:r w:rsidR="009B4A86" w:rsidRPr="0025057A">
        <w:t xml:space="preserve">with </w:t>
      </w:r>
      <w:r w:rsidRPr="0025057A">
        <w:t>your teacher, based on equipment availability</w:t>
      </w:r>
      <w:r w:rsidR="009B4A86" w:rsidRPr="0025057A">
        <w:t xml:space="preserve"> and feasibility.</w:t>
      </w:r>
    </w:p>
    <w:p w:rsidR="005E72C6" w:rsidRPr="0025057A" w:rsidRDefault="00A97C40" w:rsidP="000A0538">
      <w:pPr>
        <w:pStyle w:val="ListParagraph"/>
        <w:numPr>
          <w:ilvl w:val="0"/>
          <w:numId w:val="8"/>
        </w:numPr>
        <w:spacing w:after="160"/>
        <w:ind w:left="714" w:hanging="357"/>
        <w:rPr>
          <w:u w:val="single"/>
        </w:rPr>
      </w:pPr>
      <w:r w:rsidRPr="0025057A">
        <w:t>Co</w:t>
      </w:r>
      <w:r w:rsidR="005E72C6" w:rsidRPr="0025057A">
        <w:t>mplete the experiment and record the data</w:t>
      </w:r>
      <w:r w:rsidR="009B4A86" w:rsidRPr="0025057A">
        <w:t xml:space="preserve"> in an appropriate results table</w:t>
      </w:r>
      <w:r w:rsidR="005E72C6" w:rsidRPr="0025057A">
        <w:t>.</w:t>
      </w:r>
    </w:p>
    <w:p w:rsidR="005E72C6" w:rsidRPr="0025057A" w:rsidRDefault="00A97C40" w:rsidP="000A0538">
      <w:pPr>
        <w:pStyle w:val="ListParagraph"/>
        <w:numPr>
          <w:ilvl w:val="0"/>
          <w:numId w:val="8"/>
        </w:numPr>
        <w:spacing w:after="120"/>
        <w:ind w:left="714" w:hanging="357"/>
        <w:rPr>
          <w:u w:val="single"/>
        </w:rPr>
      </w:pPr>
      <w:r w:rsidRPr="0025057A">
        <w:t>W</w:t>
      </w:r>
      <w:r w:rsidR="005E72C6" w:rsidRPr="0025057A">
        <w:t xml:space="preserve">rite the </w:t>
      </w:r>
      <w:r w:rsidR="009B4A86" w:rsidRPr="0025057A">
        <w:t xml:space="preserve">report, with the </w:t>
      </w:r>
      <w:r w:rsidR="005E72C6" w:rsidRPr="0025057A">
        <w:t>discussion component</w:t>
      </w:r>
      <w:r w:rsidR="009B4A86" w:rsidRPr="0025057A">
        <w:t xml:space="preserve"> focused </w:t>
      </w:r>
      <w:r w:rsidR="005E72C6" w:rsidRPr="0025057A">
        <w:t>on the data collected.</w:t>
      </w:r>
    </w:p>
    <w:p w:rsidR="005E72C6" w:rsidRDefault="005E72C6" w:rsidP="005E72C6"/>
    <w:p w:rsidR="009B4A86" w:rsidRDefault="008051E2" w:rsidP="000A0538">
      <w:pPr>
        <w:spacing w:after="160"/>
        <w:rPr>
          <w:sz w:val="28"/>
          <w:szCs w:val="28"/>
          <w:u w:val="single"/>
        </w:rPr>
      </w:pPr>
      <w:r w:rsidRPr="009B4A86">
        <w:rPr>
          <w:sz w:val="28"/>
          <w:szCs w:val="28"/>
          <w:u w:val="single"/>
        </w:rPr>
        <w:t>The Investigation</w:t>
      </w:r>
      <w:r w:rsidR="00E96A48" w:rsidRPr="009B4A86">
        <w:rPr>
          <w:sz w:val="28"/>
          <w:szCs w:val="28"/>
          <w:u w:val="single"/>
        </w:rPr>
        <w:t xml:space="preserve"> Report must include:</w:t>
      </w:r>
      <w:r w:rsidRPr="009B4A86">
        <w:rPr>
          <w:sz w:val="28"/>
          <w:szCs w:val="28"/>
          <w:u w:val="single"/>
        </w:rPr>
        <w:t xml:space="preserve"> (</w:t>
      </w:r>
      <w:r w:rsidRPr="009B4A86">
        <w:rPr>
          <w:sz w:val="28"/>
          <w:szCs w:val="28"/>
          <w:u w:val="single"/>
          <w:bdr w:val="single" w:sz="4" w:space="0" w:color="auto"/>
        </w:rPr>
        <w:t xml:space="preserve">individual </w:t>
      </w:r>
      <w:r w:rsidRPr="009B4A86">
        <w:rPr>
          <w:sz w:val="28"/>
          <w:szCs w:val="28"/>
          <w:u w:val="single"/>
        </w:rPr>
        <w:t>report</w:t>
      </w:r>
      <w:r w:rsidR="009B4A86">
        <w:rPr>
          <w:sz w:val="28"/>
          <w:szCs w:val="28"/>
          <w:u w:val="single"/>
        </w:rPr>
        <w:t>)</w:t>
      </w:r>
    </w:p>
    <w:p w:rsidR="00E96A48" w:rsidRPr="009B4A86" w:rsidRDefault="009B4A86" w:rsidP="000A0538">
      <w:pPr>
        <w:spacing w:after="160"/>
        <w:ind w:left="4321" w:firstLine="215"/>
        <w:rPr>
          <w:sz w:val="18"/>
          <w:szCs w:val="18"/>
        </w:rPr>
      </w:pPr>
      <w:r>
        <w:rPr>
          <w:sz w:val="18"/>
          <w:szCs w:val="18"/>
        </w:rPr>
        <w:t>[</w:t>
      </w:r>
      <w:r w:rsidRPr="009B4A86">
        <w:rPr>
          <w:sz w:val="18"/>
          <w:szCs w:val="18"/>
        </w:rPr>
        <w:t xml:space="preserve">Aspects </w:t>
      </w:r>
      <w:r w:rsidR="00CF1E6E">
        <w:rPr>
          <w:sz w:val="18"/>
          <w:szCs w:val="18"/>
        </w:rPr>
        <w:t xml:space="preserve">in </w:t>
      </w:r>
      <w:r w:rsidRPr="009B4A86">
        <w:rPr>
          <w:sz w:val="18"/>
          <w:szCs w:val="18"/>
        </w:rPr>
        <w:t>bold</w:t>
      </w:r>
      <w:r w:rsidR="00CF1E6E">
        <w:rPr>
          <w:sz w:val="18"/>
          <w:szCs w:val="18"/>
        </w:rPr>
        <w:t xml:space="preserve"> font</w:t>
      </w:r>
      <w:r w:rsidRPr="009B4A86">
        <w:rPr>
          <w:sz w:val="18"/>
          <w:szCs w:val="18"/>
        </w:rPr>
        <w:t xml:space="preserve"> are </w:t>
      </w:r>
      <w:r w:rsidRPr="009B4A86">
        <w:rPr>
          <w:b/>
          <w:sz w:val="18"/>
          <w:szCs w:val="18"/>
        </w:rPr>
        <w:t>included</w:t>
      </w:r>
      <w:r w:rsidRPr="009B4A86">
        <w:rPr>
          <w:sz w:val="18"/>
          <w:szCs w:val="18"/>
        </w:rPr>
        <w:t xml:space="preserve"> in the word count of the report]</w:t>
      </w:r>
    </w:p>
    <w:p w:rsidR="005E72C6" w:rsidRPr="005E72C6" w:rsidRDefault="009B4A86" w:rsidP="000A0538">
      <w:pPr>
        <w:spacing w:after="120"/>
        <w:rPr>
          <w:u w:val="single"/>
        </w:rPr>
      </w:pPr>
      <w:r>
        <w:rPr>
          <w:u w:val="single"/>
        </w:rPr>
        <w:t xml:space="preserve">Part A: </w:t>
      </w:r>
      <w:r w:rsidR="005E72C6" w:rsidRPr="005E72C6">
        <w:rPr>
          <w:u w:val="single"/>
        </w:rPr>
        <w:t>Design Component:</w:t>
      </w:r>
    </w:p>
    <w:p w:rsidR="00357C13" w:rsidRDefault="003F1D99" w:rsidP="00357C13">
      <w:r>
        <w:t>Aim/</w:t>
      </w:r>
      <w:r w:rsidR="00357C13">
        <w:t>Hypothesis</w:t>
      </w:r>
      <w:r w:rsidR="006C69CC">
        <w:t xml:space="preserve">, </w:t>
      </w:r>
      <w:r w:rsidR="00357C13">
        <w:t xml:space="preserve">Identification of </w:t>
      </w:r>
      <w:r w:rsidR="00357C13" w:rsidRPr="00BC1A2B">
        <w:rPr>
          <w:u w:val="single"/>
        </w:rPr>
        <w:t>all</w:t>
      </w:r>
      <w:r w:rsidR="00357C13">
        <w:t xml:space="preserve"> the variables </w:t>
      </w:r>
    </w:p>
    <w:p w:rsidR="00357C13" w:rsidRDefault="00357C13" w:rsidP="00357C13">
      <w:r>
        <w:t>Materials and Method</w:t>
      </w:r>
      <w:r w:rsidR="006C69CC">
        <w:t xml:space="preserve"> with </w:t>
      </w:r>
      <w:r w:rsidR="00B7489B">
        <w:t>Safety Considerations</w:t>
      </w:r>
      <w:r w:rsidR="00CE46F0">
        <w:t xml:space="preserve"> </w:t>
      </w:r>
      <w:r w:rsidR="00CE46F0" w:rsidRPr="00CE46F0">
        <w:t>(Include a blank data table to show how you will record the data)</w:t>
      </w:r>
    </w:p>
    <w:p w:rsidR="009B4A86" w:rsidRDefault="009B4A86" w:rsidP="009B4A86">
      <w:r>
        <w:t>Reference List (Harvard Referencing System)</w:t>
      </w:r>
    </w:p>
    <w:p w:rsidR="005E72C6" w:rsidRPr="005E72C6" w:rsidRDefault="009B4A86" w:rsidP="000A0538">
      <w:pPr>
        <w:spacing w:after="120"/>
        <w:rPr>
          <w:u w:val="single"/>
        </w:rPr>
      </w:pPr>
      <w:r>
        <w:rPr>
          <w:u w:val="single"/>
        </w:rPr>
        <w:t xml:space="preserve">Part B: </w:t>
      </w:r>
      <w:r w:rsidR="005E72C6" w:rsidRPr="005E72C6">
        <w:rPr>
          <w:u w:val="single"/>
        </w:rPr>
        <w:t>Completion Component:</w:t>
      </w:r>
    </w:p>
    <w:p w:rsidR="003F1D99" w:rsidRPr="009F7AFF" w:rsidRDefault="003F1D99" w:rsidP="003F1D99">
      <w:pPr>
        <w:rPr>
          <w:b/>
        </w:rPr>
      </w:pPr>
      <w:r w:rsidRPr="009F7AFF">
        <w:rPr>
          <w:b/>
        </w:rPr>
        <w:t>An appropriate introduction – introduces the theory behind the practical</w:t>
      </w:r>
    </w:p>
    <w:p w:rsidR="003F1D99" w:rsidRPr="009F7AFF" w:rsidRDefault="003F1D99" w:rsidP="003F1D99">
      <w:pPr>
        <w:rPr>
          <w:b/>
        </w:rPr>
      </w:pPr>
      <w:r w:rsidRPr="009F7AFF">
        <w:rPr>
          <w:b/>
        </w:rPr>
        <w:t>Aim</w:t>
      </w:r>
      <w:r>
        <w:rPr>
          <w:b/>
        </w:rPr>
        <w:t>: what is the purpose of the experiment?</w:t>
      </w:r>
    </w:p>
    <w:p w:rsidR="005E72C6" w:rsidRDefault="005E72C6" w:rsidP="00357C13">
      <w:r>
        <w:t xml:space="preserve">Hypothesis suitable to experiment </w:t>
      </w:r>
      <w:r w:rsidR="00CF1E6E">
        <w:t>that was undertaken</w:t>
      </w:r>
    </w:p>
    <w:p w:rsidR="00C75AC6" w:rsidRPr="00C75AC6" w:rsidRDefault="00C75AC6" w:rsidP="00357C13">
      <w:pPr>
        <w:rPr>
          <w:b/>
        </w:rPr>
      </w:pPr>
      <w:r w:rsidRPr="00C75AC6">
        <w:rPr>
          <w:b/>
        </w:rPr>
        <w:t xml:space="preserve">Identification of </w:t>
      </w:r>
      <w:r w:rsidRPr="00C75AC6">
        <w:rPr>
          <w:b/>
          <w:u w:val="single"/>
        </w:rPr>
        <w:t>all</w:t>
      </w:r>
      <w:r w:rsidRPr="00C75AC6">
        <w:rPr>
          <w:b/>
        </w:rPr>
        <w:t xml:space="preserve"> the variables </w:t>
      </w:r>
    </w:p>
    <w:p w:rsidR="00CE46F0" w:rsidRDefault="00CE46F0" w:rsidP="00CE46F0">
      <w:r>
        <w:t xml:space="preserve">Materials and Method (with Safety Considerations) for the investigation </w:t>
      </w:r>
      <w:r w:rsidR="003F1D99">
        <w:t xml:space="preserve">actually </w:t>
      </w:r>
      <w:r>
        <w:t>undertaken in Part B</w:t>
      </w:r>
    </w:p>
    <w:p w:rsidR="00357C13" w:rsidRDefault="00357C13" w:rsidP="00357C13">
      <w:r>
        <w:t>Results Table(s) and Graph(s)</w:t>
      </w:r>
    </w:p>
    <w:p w:rsidR="003F1D99" w:rsidRDefault="00357C13" w:rsidP="00357C13">
      <w:pPr>
        <w:rPr>
          <w:b/>
        </w:rPr>
      </w:pPr>
      <w:r w:rsidRPr="009F7AFF">
        <w:rPr>
          <w:b/>
        </w:rPr>
        <w:t>Discussion- includes analysis of the data and evaluation of the method</w:t>
      </w:r>
      <w:r w:rsidR="003F1D99">
        <w:rPr>
          <w:b/>
        </w:rPr>
        <w:t>. Sources of uncertainty are identified and the effect on data discussed.</w:t>
      </w:r>
    </w:p>
    <w:p w:rsidR="00357C13" w:rsidRDefault="003F1D99" w:rsidP="00357C13">
      <w:pPr>
        <w:rPr>
          <w:b/>
        </w:rPr>
      </w:pPr>
      <w:r>
        <w:rPr>
          <w:b/>
        </w:rPr>
        <w:t>Conclusion- with justification and consideration of limitations.</w:t>
      </w:r>
    </w:p>
    <w:p w:rsidR="00C75AC6" w:rsidRDefault="00C75AC6" w:rsidP="00357C13">
      <w:pPr>
        <w:rPr>
          <w:b/>
        </w:rPr>
      </w:pPr>
    </w:p>
    <w:p w:rsidR="001E7DA0" w:rsidRPr="00272847" w:rsidRDefault="009F7AFF" w:rsidP="000A0538">
      <w:pPr>
        <w:spacing w:after="160"/>
        <w:rPr>
          <w:b/>
          <w:sz w:val="24"/>
          <w:szCs w:val="24"/>
          <w:u w:val="single"/>
        </w:rPr>
      </w:pPr>
      <w:r w:rsidRPr="00272847">
        <w:rPr>
          <w:b/>
          <w:sz w:val="24"/>
          <w:szCs w:val="24"/>
          <w:u w:val="single"/>
        </w:rPr>
        <w:t>Assessment Conditions for this task:</w:t>
      </w:r>
    </w:p>
    <w:p w:rsidR="00357C13" w:rsidRDefault="009F7AFF" w:rsidP="009F7AFF">
      <w:pPr>
        <w:pStyle w:val="ACLAPTableText"/>
      </w:pPr>
      <w:r>
        <w:t xml:space="preserve">Class time will be given for students to individually design the investigation question/hypothesis. </w:t>
      </w:r>
      <w:r w:rsidR="00C75AC6">
        <w:t>They submit the design to the teacher for feedback. Students may update their design and submit with the final report. This component is not included in the final word count. It must be attached to the final report.</w:t>
      </w:r>
    </w:p>
    <w:p w:rsidR="00C75AC6" w:rsidRDefault="00C75AC6" w:rsidP="009F7AFF">
      <w:pPr>
        <w:pStyle w:val="ACLAPTableText"/>
      </w:pPr>
    </w:p>
    <w:p w:rsidR="009F7AFF" w:rsidRDefault="009F7AFF" w:rsidP="009F7AFF">
      <w:pPr>
        <w:pStyle w:val="ACLAPTableText"/>
      </w:pPr>
      <w:r>
        <w:t xml:space="preserve">A double lesson </w:t>
      </w:r>
      <w:r w:rsidR="00A97C40">
        <w:t xml:space="preserve">will be allocated </w:t>
      </w:r>
      <w:r>
        <w:t>to undertake the practical in a group. Each student submit</w:t>
      </w:r>
      <w:r w:rsidR="00A97C40">
        <w:t>s</w:t>
      </w:r>
      <w:r>
        <w:t xml:space="preserve"> a</w:t>
      </w:r>
      <w:r w:rsidR="00A97C40">
        <w:t>n individual</w:t>
      </w:r>
      <w:r>
        <w:t xml:space="preserve"> practical report. </w:t>
      </w:r>
    </w:p>
    <w:p w:rsidR="00EE37E4" w:rsidRPr="0025057A" w:rsidRDefault="00EE37E4" w:rsidP="009F7AFF">
      <w:pPr>
        <w:pStyle w:val="ACLAPTableText"/>
        <w:rPr>
          <w:sz w:val="16"/>
          <w:szCs w:val="16"/>
        </w:rPr>
      </w:pPr>
    </w:p>
    <w:p w:rsidR="009F7AFF" w:rsidRDefault="009F7AFF" w:rsidP="009F7AFF">
      <w:pPr>
        <w:pStyle w:val="ACLAPTableText"/>
      </w:pPr>
      <w:r>
        <w:t xml:space="preserve">Students may submit one draft </w:t>
      </w:r>
      <w:r w:rsidR="003F1D99">
        <w:t xml:space="preserve">of their report </w:t>
      </w:r>
      <w:r>
        <w:t>for feedback, due one week after the experiment is completed.</w:t>
      </w:r>
    </w:p>
    <w:p w:rsidR="00EE37E4" w:rsidRPr="0025057A" w:rsidRDefault="00EE37E4" w:rsidP="00A97C40">
      <w:pPr>
        <w:pStyle w:val="ACLAPTableText"/>
        <w:rPr>
          <w:sz w:val="16"/>
          <w:szCs w:val="16"/>
        </w:rPr>
      </w:pPr>
    </w:p>
    <w:p w:rsidR="0025057A" w:rsidRDefault="00CA1E95" w:rsidP="0025057A">
      <w:pPr>
        <w:pStyle w:val="ACLAPTableText"/>
        <w:rPr>
          <w:color w:val="FF0000"/>
        </w:rPr>
      </w:pPr>
      <w:r>
        <w:t>Word Count: maximum of 1500 words or 10</w:t>
      </w:r>
      <w:r w:rsidR="009F7AFF">
        <w:t xml:space="preserve"> minutes for an oral presentation for the </w:t>
      </w:r>
      <w:r w:rsidR="009F7AFF" w:rsidRPr="00272847">
        <w:rPr>
          <w:b/>
        </w:rPr>
        <w:t xml:space="preserve">introduction, </w:t>
      </w:r>
      <w:r w:rsidR="00C75AC6">
        <w:rPr>
          <w:b/>
        </w:rPr>
        <w:t xml:space="preserve">variables, </w:t>
      </w:r>
      <w:r w:rsidR="009F7AFF" w:rsidRPr="00272847">
        <w:rPr>
          <w:b/>
        </w:rPr>
        <w:t>analysis, evaluation and conclusion</w:t>
      </w:r>
      <w:r w:rsidR="009F7AFF">
        <w:t xml:space="preserve"> sections of the report.</w:t>
      </w:r>
      <w:r w:rsidR="0025057A" w:rsidRPr="0025057A">
        <w:rPr>
          <w:color w:val="FF0000"/>
        </w:rPr>
        <w:t xml:space="preserve"> </w:t>
      </w:r>
    </w:p>
    <w:p w:rsidR="0025057A" w:rsidRPr="0025057A" w:rsidRDefault="0025057A" w:rsidP="0025057A">
      <w:pPr>
        <w:pStyle w:val="ACLAPTableText"/>
        <w:rPr>
          <w:color w:val="FF0000"/>
          <w:sz w:val="16"/>
          <w:szCs w:val="16"/>
        </w:rPr>
      </w:pPr>
    </w:p>
    <w:p w:rsidR="009F7AFF" w:rsidRDefault="009F7AFF" w:rsidP="009F7AFF">
      <w:pPr>
        <w:rPr>
          <w:b/>
          <w:sz w:val="20"/>
          <w:szCs w:val="20"/>
          <w:u w:val="single"/>
        </w:rPr>
      </w:pPr>
      <w:r>
        <w:lastRenderedPageBreak/>
        <w:t>Final copy is due 2 weeks after the experiment is completed.</w:t>
      </w:r>
    </w:p>
    <w:p w:rsidR="00D41106" w:rsidRPr="000F248A" w:rsidRDefault="00D41106" w:rsidP="000A0538">
      <w:pPr>
        <w:spacing w:after="40"/>
        <w:rPr>
          <w:b/>
          <w:u w:val="single"/>
        </w:rPr>
      </w:pPr>
      <w:r w:rsidRPr="000F248A">
        <w:rPr>
          <w:b/>
          <w:u w:val="single"/>
        </w:rPr>
        <w:t>Assessment Design Criteria</w:t>
      </w:r>
    </w:p>
    <w:p w:rsidR="00D41106" w:rsidRDefault="00F95A16" w:rsidP="000A0538">
      <w:pPr>
        <w:spacing w:after="120"/>
      </w:pPr>
      <w:r>
        <w:t>Investigation, Analysis and Evaluation: IAE 1</w:t>
      </w:r>
      <w:r w:rsidR="00EB034D">
        <w:t xml:space="preserve"> (part)</w:t>
      </w:r>
      <w:r>
        <w:t>, 2, 3, 4</w:t>
      </w:r>
      <w:r>
        <w:tab/>
      </w:r>
      <w:r w:rsidR="00CA1E95">
        <w:t xml:space="preserve">Knowledge and Application: KA1, </w:t>
      </w:r>
      <w:r w:rsidR="00932336">
        <w:t>4</w:t>
      </w:r>
    </w:p>
    <w:p w:rsidR="00ED1A9F" w:rsidRDefault="00ED1A9F" w:rsidP="00D41106">
      <w:pPr>
        <w:rPr>
          <w:b/>
          <w:u w:val="single"/>
        </w:rPr>
      </w:pPr>
    </w:p>
    <w:p w:rsidR="00D41106" w:rsidRDefault="00D41106" w:rsidP="00D41106">
      <w:pPr>
        <w:rPr>
          <w:b/>
          <w:u w:val="single"/>
        </w:rPr>
      </w:pPr>
      <w:r>
        <w:rPr>
          <w:b/>
          <w:u w:val="single"/>
        </w:rPr>
        <w:t xml:space="preserve">Guidelines for how to address the Performance Standards </w:t>
      </w:r>
      <w:r w:rsidR="00272847">
        <w:rPr>
          <w:b/>
          <w:u w:val="single"/>
        </w:rPr>
        <w:t>in the report</w:t>
      </w:r>
      <w:r>
        <w:rPr>
          <w:b/>
          <w:u w:val="single"/>
        </w:rPr>
        <w:t>:</w:t>
      </w:r>
    </w:p>
    <w:p w:rsidR="0025057A" w:rsidRDefault="0025057A" w:rsidP="00D41106">
      <w:pPr>
        <w:rPr>
          <w:b/>
          <w:u w:val="single"/>
        </w:rPr>
      </w:pPr>
    </w:p>
    <w:tbl>
      <w:tblPr>
        <w:tblStyle w:val="TableGrid"/>
        <w:tblW w:w="0" w:type="auto"/>
        <w:jc w:val="center"/>
        <w:tblLook w:val="04A0" w:firstRow="1" w:lastRow="0" w:firstColumn="1" w:lastColumn="0" w:noHBand="0" w:noVBand="1"/>
      </w:tblPr>
      <w:tblGrid>
        <w:gridCol w:w="1809"/>
        <w:gridCol w:w="6096"/>
        <w:gridCol w:w="1111"/>
      </w:tblGrid>
      <w:tr w:rsidR="0025057A"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u w:val="single"/>
              </w:rPr>
              <w:t>Section of the Report</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u w:val="single"/>
              </w:rPr>
              <w:t>Requirements/Indicators</w:t>
            </w:r>
          </w:p>
        </w:tc>
        <w:tc>
          <w:tcPr>
            <w:tcW w:w="1111"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u w:val="single"/>
              </w:rPr>
              <w:t>Performance Standards</w:t>
            </w:r>
          </w:p>
        </w:tc>
      </w:tr>
      <w:tr w:rsidR="0025057A" w:rsidTr="0025057A">
        <w:trPr>
          <w:trHeight w:val="63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u w:val="single"/>
              </w:rPr>
              <w:t>Introduction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 xml:space="preserve">Relevant biological Information presented that relates specifically to the practical being investigated.  </w:t>
            </w:r>
          </w:p>
          <w:p w:rsidR="0025057A" w:rsidRDefault="0025057A">
            <w:pPr>
              <w:rPr>
                <w:b/>
                <w:sz w:val="16"/>
                <w:szCs w:val="16"/>
              </w:rPr>
            </w:pPr>
            <w:r>
              <w:rPr>
                <w:b/>
                <w:sz w:val="16"/>
                <w:szCs w:val="16"/>
              </w:rPr>
              <w:t>The information relates to the aim of the experiment.</w:t>
            </w:r>
          </w:p>
        </w:tc>
        <w:tc>
          <w:tcPr>
            <w:tcW w:w="1111"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KA1</w:t>
            </w:r>
          </w:p>
        </w:tc>
      </w:tr>
      <w:tr w:rsidR="0025057A"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u w:val="single"/>
              </w:rPr>
              <w:t>Aim</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 xml:space="preserve">Has the correct format </w:t>
            </w:r>
          </w:p>
          <w:p w:rsidR="0025057A" w:rsidRDefault="0025057A">
            <w:pPr>
              <w:rPr>
                <w:b/>
                <w:sz w:val="16"/>
                <w:szCs w:val="16"/>
              </w:rPr>
            </w:pPr>
            <w:r>
              <w:rPr>
                <w:b/>
                <w:sz w:val="16"/>
                <w:szCs w:val="16"/>
              </w:rPr>
              <w:t>Indicates the purpose of the experiment</w:t>
            </w:r>
          </w:p>
          <w:p w:rsidR="0025057A" w:rsidRDefault="0025057A">
            <w:pPr>
              <w:rPr>
                <w:b/>
                <w:sz w:val="16"/>
                <w:szCs w:val="16"/>
              </w:rPr>
            </w:pPr>
            <w:r>
              <w:rPr>
                <w:b/>
                <w:sz w:val="16"/>
                <w:szCs w:val="16"/>
              </w:rPr>
              <w:t>Independent and dependent variables are identifiable.</w:t>
            </w:r>
          </w:p>
        </w:tc>
        <w:tc>
          <w:tcPr>
            <w:tcW w:w="1111"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KA1</w:t>
            </w:r>
          </w:p>
        </w:tc>
      </w:tr>
      <w:tr w:rsidR="0025057A" w:rsidTr="0025057A">
        <w:trPr>
          <w:trHeight w:val="526"/>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u w:val="single"/>
              </w:rPr>
              <w:t>Hypothesis</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Has the correct format- is not in the form of a question</w:t>
            </w:r>
          </w:p>
          <w:p w:rsidR="0025057A" w:rsidRDefault="0025057A">
            <w:pPr>
              <w:rPr>
                <w:b/>
                <w:sz w:val="16"/>
                <w:szCs w:val="16"/>
              </w:rPr>
            </w:pPr>
            <w:r>
              <w:rPr>
                <w:b/>
                <w:sz w:val="16"/>
                <w:szCs w:val="16"/>
              </w:rPr>
              <w:t>Links the independent and dependent variable and is a prediction.</w:t>
            </w:r>
          </w:p>
        </w:tc>
        <w:tc>
          <w:tcPr>
            <w:tcW w:w="1111" w:type="dxa"/>
            <w:tcBorders>
              <w:top w:val="single" w:sz="4" w:space="0" w:color="auto"/>
              <w:left w:val="single" w:sz="4" w:space="0" w:color="auto"/>
              <w:bottom w:val="single" w:sz="4" w:space="0" w:color="auto"/>
              <w:right w:val="single" w:sz="4" w:space="0" w:color="auto"/>
            </w:tcBorders>
            <w:vAlign w:val="center"/>
            <w:hideMark/>
          </w:tcPr>
          <w:p w:rsidR="0025057A" w:rsidRDefault="003F1D99">
            <w:pPr>
              <w:rPr>
                <w:b/>
                <w:sz w:val="16"/>
                <w:szCs w:val="16"/>
              </w:rPr>
            </w:pPr>
            <w:r>
              <w:rPr>
                <w:b/>
                <w:sz w:val="16"/>
                <w:szCs w:val="16"/>
              </w:rPr>
              <w:t>IAE1</w:t>
            </w:r>
          </w:p>
        </w:tc>
      </w:tr>
      <w:tr w:rsidR="0025057A"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u w:val="single"/>
              </w:rPr>
              <w:t>Method</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057A" w:rsidRDefault="003F1D99">
            <w:pPr>
              <w:rPr>
                <w:b/>
                <w:sz w:val="16"/>
                <w:szCs w:val="16"/>
              </w:rPr>
            </w:pPr>
            <w:r>
              <w:rPr>
                <w:b/>
                <w:sz w:val="16"/>
                <w:szCs w:val="16"/>
              </w:rPr>
              <w:t xml:space="preserve">Designs and </w:t>
            </w:r>
            <w:r w:rsidR="0025057A">
              <w:rPr>
                <w:b/>
                <w:sz w:val="16"/>
                <w:szCs w:val="16"/>
              </w:rPr>
              <w:t>Describes how the independent variable is changed, is detailed and describes how the dependent variable is measured.</w:t>
            </w:r>
          </w:p>
          <w:p w:rsidR="0025057A" w:rsidRDefault="0025057A">
            <w:pPr>
              <w:rPr>
                <w:b/>
                <w:sz w:val="16"/>
                <w:szCs w:val="16"/>
              </w:rPr>
            </w:pPr>
            <w:r>
              <w:rPr>
                <w:b/>
                <w:sz w:val="16"/>
                <w:szCs w:val="16"/>
              </w:rPr>
              <w:t>All variables should be identified.</w:t>
            </w:r>
          </w:p>
        </w:tc>
        <w:tc>
          <w:tcPr>
            <w:tcW w:w="1111" w:type="dxa"/>
            <w:tcBorders>
              <w:top w:val="single" w:sz="4" w:space="0" w:color="auto"/>
              <w:left w:val="single" w:sz="4" w:space="0" w:color="auto"/>
              <w:bottom w:val="single" w:sz="4" w:space="0" w:color="auto"/>
              <w:right w:val="single" w:sz="4" w:space="0" w:color="auto"/>
            </w:tcBorders>
            <w:vAlign w:val="center"/>
            <w:hideMark/>
          </w:tcPr>
          <w:p w:rsidR="0025057A" w:rsidRDefault="003F1D99">
            <w:pPr>
              <w:rPr>
                <w:b/>
                <w:sz w:val="16"/>
                <w:szCs w:val="16"/>
              </w:rPr>
            </w:pPr>
            <w:r>
              <w:rPr>
                <w:b/>
                <w:sz w:val="16"/>
                <w:szCs w:val="16"/>
              </w:rPr>
              <w:t>IAE1</w:t>
            </w:r>
          </w:p>
        </w:tc>
      </w:tr>
      <w:tr w:rsidR="0025057A"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u w:val="single"/>
              </w:rPr>
              <w:t>Results</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Table has the correct format</w:t>
            </w:r>
          </w:p>
          <w:p w:rsidR="0025057A" w:rsidRDefault="0025057A">
            <w:pPr>
              <w:rPr>
                <w:b/>
                <w:sz w:val="16"/>
                <w:szCs w:val="16"/>
              </w:rPr>
            </w:pPr>
            <w:r>
              <w:rPr>
                <w:b/>
                <w:sz w:val="16"/>
                <w:szCs w:val="16"/>
              </w:rPr>
              <w:t>Data is represented in an appropriate manner- all data is shown</w:t>
            </w:r>
          </w:p>
          <w:p w:rsidR="0025057A" w:rsidRDefault="0025057A">
            <w:pPr>
              <w:rPr>
                <w:b/>
                <w:sz w:val="16"/>
                <w:szCs w:val="16"/>
              </w:rPr>
            </w:pPr>
            <w:r>
              <w:rPr>
                <w:b/>
                <w:sz w:val="16"/>
                <w:szCs w:val="16"/>
              </w:rPr>
              <w:t>Significant figures are correct</w:t>
            </w:r>
          </w:p>
          <w:p w:rsidR="0025057A" w:rsidRDefault="0025057A">
            <w:pPr>
              <w:rPr>
                <w:b/>
                <w:sz w:val="16"/>
                <w:szCs w:val="16"/>
              </w:rPr>
            </w:pPr>
            <w:r>
              <w:rPr>
                <w:b/>
                <w:sz w:val="16"/>
                <w:szCs w:val="16"/>
              </w:rPr>
              <w:t>Graphs are drawn appropriately- axis are labelled, appropriate scale used, title, size, correct format</w:t>
            </w:r>
          </w:p>
        </w:tc>
        <w:tc>
          <w:tcPr>
            <w:tcW w:w="1111"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IAE2</w:t>
            </w:r>
          </w:p>
        </w:tc>
      </w:tr>
      <w:tr w:rsidR="0025057A"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u w:val="single"/>
              </w:rPr>
              <w:t>Discussion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Explains all the data obtained</w:t>
            </w:r>
            <w:r w:rsidR="003F1D99">
              <w:rPr>
                <w:b/>
                <w:sz w:val="16"/>
                <w:szCs w:val="16"/>
              </w:rPr>
              <w:t xml:space="preserve">. Trends identified and related to relevant biological concepts. </w:t>
            </w:r>
          </w:p>
          <w:p w:rsidR="0025057A" w:rsidRDefault="0025057A">
            <w:pPr>
              <w:rPr>
                <w:b/>
                <w:sz w:val="16"/>
                <w:szCs w:val="16"/>
              </w:rPr>
            </w:pPr>
            <w:r>
              <w:rPr>
                <w:b/>
                <w:sz w:val="16"/>
                <w:szCs w:val="16"/>
              </w:rPr>
              <w:t>Provides reasoning based on the data for supporting or rejecting the hypothesis</w:t>
            </w:r>
          </w:p>
          <w:p w:rsidR="0025057A" w:rsidRDefault="0025057A">
            <w:pPr>
              <w:rPr>
                <w:b/>
                <w:sz w:val="16"/>
                <w:szCs w:val="16"/>
              </w:rPr>
            </w:pPr>
            <w:r>
              <w:rPr>
                <w:b/>
                <w:sz w:val="16"/>
                <w:szCs w:val="16"/>
              </w:rPr>
              <w:t xml:space="preserve">Evaluates the experimental method </w:t>
            </w:r>
          </w:p>
          <w:p w:rsidR="0025057A" w:rsidRDefault="0025057A">
            <w:pPr>
              <w:rPr>
                <w:b/>
                <w:sz w:val="16"/>
                <w:szCs w:val="16"/>
              </w:rPr>
            </w:pPr>
            <w:r>
              <w:rPr>
                <w:b/>
                <w:sz w:val="16"/>
                <w:szCs w:val="16"/>
              </w:rPr>
              <w:t>Identifies potential sources of random and systematic error specifically and effect on data</w:t>
            </w:r>
          </w:p>
          <w:p w:rsidR="0025057A" w:rsidRDefault="0025057A">
            <w:pPr>
              <w:rPr>
                <w:b/>
                <w:sz w:val="16"/>
                <w:szCs w:val="16"/>
              </w:rPr>
            </w:pPr>
            <w:r>
              <w:rPr>
                <w:b/>
                <w:sz w:val="16"/>
                <w:szCs w:val="16"/>
              </w:rPr>
              <w:t>Discusses the data’s reliability, precision, accuracy and validity</w:t>
            </w:r>
          </w:p>
        </w:tc>
        <w:tc>
          <w:tcPr>
            <w:tcW w:w="1111"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KA1,</w:t>
            </w:r>
          </w:p>
          <w:p w:rsidR="0025057A" w:rsidRDefault="0025057A">
            <w:pPr>
              <w:rPr>
                <w:b/>
                <w:sz w:val="16"/>
                <w:szCs w:val="16"/>
              </w:rPr>
            </w:pPr>
            <w:r>
              <w:rPr>
                <w:b/>
                <w:sz w:val="16"/>
                <w:szCs w:val="16"/>
              </w:rPr>
              <w:t>IAE3</w:t>
            </w:r>
          </w:p>
          <w:p w:rsidR="0025057A" w:rsidRDefault="0025057A">
            <w:pPr>
              <w:rPr>
                <w:b/>
                <w:sz w:val="16"/>
                <w:szCs w:val="16"/>
              </w:rPr>
            </w:pPr>
            <w:r>
              <w:rPr>
                <w:b/>
                <w:sz w:val="16"/>
                <w:szCs w:val="16"/>
              </w:rPr>
              <w:t>IAE4</w:t>
            </w:r>
          </w:p>
        </w:tc>
      </w:tr>
      <w:tr w:rsidR="0025057A"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u w:val="single"/>
              </w:rPr>
              <w:t>Conclusion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 xml:space="preserve">Indicates whether the aim of the experiment has been met and restates the overall trend of the experiment. </w:t>
            </w:r>
          </w:p>
          <w:p w:rsidR="0025057A" w:rsidRDefault="0025057A">
            <w:pPr>
              <w:rPr>
                <w:b/>
                <w:sz w:val="16"/>
                <w:szCs w:val="16"/>
              </w:rPr>
            </w:pPr>
            <w:r>
              <w:rPr>
                <w:b/>
                <w:sz w:val="16"/>
                <w:szCs w:val="16"/>
              </w:rPr>
              <w:t>Provides justification and discusses any limitations of the experiment and the conclusion drawn.</w:t>
            </w:r>
          </w:p>
        </w:tc>
        <w:tc>
          <w:tcPr>
            <w:tcW w:w="1111"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IAE3</w:t>
            </w:r>
          </w:p>
        </w:tc>
      </w:tr>
      <w:tr w:rsidR="0025057A" w:rsidTr="0025057A">
        <w:trPr>
          <w:trHeight w:val="522"/>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u w:val="single"/>
              </w:rPr>
              <w:t>Safety Audit</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Detailed analysis of the potential risks, hazards and how they are managed and the precautions taken in the classroom</w:t>
            </w:r>
          </w:p>
        </w:tc>
        <w:tc>
          <w:tcPr>
            <w:tcW w:w="1111" w:type="dxa"/>
            <w:tcBorders>
              <w:top w:val="single" w:sz="4" w:space="0" w:color="auto"/>
              <w:left w:val="single" w:sz="4" w:space="0" w:color="auto"/>
              <w:bottom w:val="single" w:sz="4" w:space="0" w:color="auto"/>
              <w:right w:val="single" w:sz="4" w:space="0" w:color="auto"/>
            </w:tcBorders>
            <w:vAlign w:val="center"/>
            <w:hideMark/>
          </w:tcPr>
          <w:p w:rsidR="00043F13" w:rsidRDefault="00043F13">
            <w:pPr>
              <w:rPr>
                <w:b/>
                <w:sz w:val="16"/>
                <w:szCs w:val="16"/>
              </w:rPr>
            </w:pPr>
            <w:r>
              <w:rPr>
                <w:b/>
                <w:sz w:val="16"/>
                <w:szCs w:val="16"/>
              </w:rPr>
              <w:t>IAE1</w:t>
            </w:r>
          </w:p>
          <w:p w:rsidR="0025057A" w:rsidRDefault="00043F13">
            <w:pPr>
              <w:rPr>
                <w:b/>
                <w:sz w:val="16"/>
                <w:szCs w:val="16"/>
              </w:rPr>
            </w:pPr>
            <w:r>
              <w:rPr>
                <w:b/>
                <w:sz w:val="16"/>
                <w:szCs w:val="16"/>
              </w:rPr>
              <w:t>KA1</w:t>
            </w:r>
          </w:p>
        </w:tc>
      </w:tr>
      <w:tr w:rsidR="0025057A" w:rsidTr="0025057A">
        <w:trPr>
          <w:trHeight w:val="494"/>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u w:val="single"/>
              </w:rPr>
              <w:t>Communication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Use of appropriate biological terms and conventions</w:t>
            </w:r>
          </w:p>
        </w:tc>
        <w:tc>
          <w:tcPr>
            <w:tcW w:w="1111"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KA4</w:t>
            </w:r>
          </w:p>
        </w:tc>
      </w:tr>
      <w:tr w:rsidR="0025057A" w:rsidTr="0025057A">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u w:val="single"/>
              </w:rPr>
              <w:t>Reference List</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rPr>
            </w:pPr>
            <w:r>
              <w:rPr>
                <w:b/>
                <w:sz w:val="16"/>
                <w:szCs w:val="16"/>
              </w:rPr>
              <w:t>Harvard Referencing Used</w:t>
            </w:r>
          </w:p>
          <w:p w:rsidR="0025057A" w:rsidRDefault="0025057A">
            <w:pPr>
              <w:rPr>
                <w:b/>
                <w:sz w:val="16"/>
                <w:szCs w:val="16"/>
              </w:rPr>
            </w:pPr>
            <w:r>
              <w:rPr>
                <w:b/>
                <w:sz w:val="16"/>
                <w:szCs w:val="16"/>
              </w:rPr>
              <w:t>Sources correctly cited.</w:t>
            </w:r>
          </w:p>
          <w:p w:rsidR="0025057A" w:rsidRDefault="0025057A">
            <w:pPr>
              <w:rPr>
                <w:b/>
                <w:sz w:val="16"/>
                <w:szCs w:val="16"/>
              </w:rPr>
            </w:pPr>
            <w:r>
              <w:rPr>
                <w:b/>
                <w:sz w:val="16"/>
                <w:szCs w:val="16"/>
              </w:rPr>
              <w:t>Bibliography provided</w:t>
            </w:r>
          </w:p>
        </w:tc>
        <w:tc>
          <w:tcPr>
            <w:tcW w:w="1111" w:type="dxa"/>
            <w:tcBorders>
              <w:top w:val="single" w:sz="4" w:space="0" w:color="auto"/>
              <w:left w:val="single" w:sz="4" w:space="0" w:color="auto"/>
              <w:bottom w:val="single" w:sz="4" w:space="0" w:color="auto"/>
              <w:right w:val="single" w:sz="4" w:space="0" w:color="auto"/>
            </w:tcBorders>
            <w:vAlign w:val="center"/>
            <w:hideMark/>
          </w:tcPr>
          <w:p w:rsidR="0025057A" w:rsidRDefault="0025057A">
            <w:pPr>
              <w:rPr>
                <w:b/>
                <w:sz w:val="16"/>
                <w:szCs w:val="16"/>
                <w:u w:val="single"/>
              </w:rPr>
            </w:pPr>
            <w:r>
              <w:rPr>
                <w:b/>
                <w:sz w:val="16"/>
                <w:szCs w:val="16"/>
              </w:rPr>
              <w:t>KA4</w:t>
            </w:r>
          </w:p>
        </w:tc>
      </w:tr>
    </w:tbl>
    <w:p w:rsidR="00932336" w:rsidRDefault="00932336" w:rsidP="00D41106">
      <w:pPr>
        <w:rPr>
          <w:b/>
          <w:u w:val="single"/>
        </w:rPr>
      </w:pPr>
    </w:p>
    <w:p w:rsidR="00932336" w:rsidRDefault="00932336" w:rsidP="00932336">
      <w:r>
        <w:br w:type="page"/>
      </w:r>
    </w:p>
    <w:p w:rsidR="00F52C2E" w:rsidRPr="00F52C2E" w:rsidRDefault="00F52C2E" w:rsidP="00F52C2E">
      <w:pPr>
        <w:ind w:firstLine="709"/>
        <w:rPr>
          <w:rFonts w:ascii="Arial Narrow" w:hAnsi="Arial Narrow"/>
          <w:sz w:val="28"/>
        </w:rPr>
      </w:pPr>
      <w:bookmarkStart w:id="0" w:name="_GoBack"/>
      <w:bookmarkEnd w:id="0"/>
      <w:r w:rsidRPr="00F52C2E">
        <w:rPr>
          <w:rFonts w:ascii="Arial Narrow" w:hAnsi="Arial Narrow"/>
          <w:b/>
          <w:sz w:val="28"/>
        </w:rPr>
        <w:lastRenderedPageBreak/>
        <w:t>Stage 2 Biology Performance Standards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4819"/>
      </w:tblGrid>
      <w:tr w:rsidR="002F5EB0" w:rsidRPr="00FA53DC" w:rsidTr="00CE480A">
        <w:tc>
          <w:tcPr>
            <w:tcW w:w="392" w:type="dxa"/>
            <w:shd w:val="clear" w:color="auto" w:fill="auto"/>
          </w:tcPr>
          <w:p w:rsidR="002F5EB0" w:rsidRPr="00FA53DC" w:rsidRDefault="002F5EB0" w:rsidP="00CE480A">
            <w:pPr>
              <w:pStyle w:val="SOFinalContentTableHead2"/>
              <w:keepLines/>
              <w:rPr>
                <w:rFonts w:ascii="Arial" w:hAnsi="Arial" w:cs="Arial"/>
                <w:b w:val="0"/>
              </w:rPr>
            </w:pPr>
          </w:p>
        </w:tc>
        <w:tc>
          <w:tcPr>
            <w:tcW w:w="4536" w:type="dxa"/>
            <w:shd w:val="clear" w:color="auto" w:fill="auto"/>
          </w:tcPr>
          <w:p w:rsidR="002F5EB0" w:rsidRPr="000B4FB5" w:rsidRDefault="002F5EB0" w:rsidP="00CE480A">
            <w:pPr>
              <w:pStyle w:val="SOFinalContentTableHead2"/>
              <w:keepLines/>
              <w:rPr>
                <w:b w:val="0"/>
              </w:rPr>
            </w:pPr>
            <w:r w:rsidRPr="000B4FB5">
              <w:rPr>
                <w:b w:val="0"/>
              </w:rPr>
              <w:t>Investigation, Analysis and Evaluation</w:t>
            </w:r>
          </w:p>
        </w:tc>
        <w:tc>
          <w:tcPr>
            <w:tcW w:w="4819" w:type="dxa"/>
            <w:shd w:val="clear" w:color="auto" w:fill="auto"/>
          </w:tcPr>
          <w:p w:rsidR="002F5EB0" w:rsidRPr="00E05DC4" w:rsidRDefault="002F5EB0" w:rsidP="00CE480A">
            <w:pPr>
              <w:pStyle w:val="SOFinalContentTableHead2"/>
              <w:keepLines/>
              <w:rPr>
                <w:b w:val="0"/>
              </w:rPr>
            </w:pPr>
            <w:r w:rsidRPr="00E05DC4">
              <w:rPr>
                <w:b w:val="0"/>
              </w:rPr>
              <w:t>Knowledge and Application</w:t>
            </w:r>
          </w:p>
        </w:tc>
      </w:tr>
      <w:tr w:rsidR="002F5EB0" w:rsidRPr="00FA53DC" w:rsidTr="00CE480A">
        <w:tc>
          <w:tcPr>
            <w:tcW w:w="392" w:type="dxa"/>
            <w:shd w:val="clear" w:color="auto" w:fill="auto"/>
          </w:tcPr>
          <w:p w:rsidR="002F5EB0" w:rsidRPr="00FA53DC" w:rsidRDefault="002F5EB0" w:rsidP="00CE480A">
            <w:pPr>
              <w:rPr>
                <w:rFonts w:ascii="Arial" w:hAnsi="Arial" w:cs="Arial"/>
              </w:rPr>
            </w:pPr>
            <w:r w:rsidRPr="00FA53DC">
              <w:rPr>
                <w:rFonts w:ascii="Arial" w:hAnsi="Arial" w:cs="Arial"/>
              </w:rPr>
              <w:t>A</w:t>
            </w:r>
          </w:p>
        </w:tc>
        <w:tc>
          <w:tcPr>
            <w:tcW w:w="4536" w:type="dxa"/>
            <w:shd w:val="clear" w:color="auto" w:fill="auto"/>
          </w:tcPr>
          <w:p w:rsidR="002F5EB0" w:rsidRPr="000B4FB5" w:rsidRDefault="002F5EB0" w:rsidP="00CE480A">
            <w:pPr>
              <w:pStyle w:val="SOTableText"/>
              <w:keepLines/>
            </w:pPr>
            <w:r w:rsidRPr="000B4FB5">
              <w:rPr>
                <w:color w:val="D9D9D9" w:themeColor="background1" w:themeShade="D9"/>
              </w:rPr>
              <w:t xml:space="preserve">Critically deconstructs a problem and </w:t>
            </w:r>
            <w:r w:rsidRPr="000B4FB5">
              <w:t>designs a logical, coherent, and detailed biological investigation.</w:t>
            </w:r>
          </w:p>
          <w:p w:rsidR="002F5EB0" w:rsidRPr="000B4FB5" w:rsidRDefault="002F5EB0" w:rsidP="00CE480A">
            <w:pPr>
              <w:pStyle w:val="SOTableText"/>
              <w:keepLines/>
            </w:pPr>
            <w:r w:rsidRPr="000B4FB5">
              <w:t>Obtains, records, and represents data, using appropriate conventions and formats accurately and highly effectively.</w:t>
            </w:r>
          </w:p>
          <w:p w:rsidR="002F5EB0" w:rsidRPr="000B4FB5" w:rsidRDefault="002F5EB0" w:rsidP="00CE480A">
            <w:pPr>
              <w:pStyle w:val="SOTableText"/>
              <w:keepLines/>
            </w:pPr>
            <w:r w:rsidRPr="000B4FB5">
              <w:t>Systematically analyses and interprets data and evidence to formulate logical conclusions with detailed justification.</w:t>
            </w:r>
          </w:p>
          <w:p w:rsidR="002F5EB0" w:rsidRPr="000B4FB5" w:rsidRDefault="002F5EB0" w:rsidP="00CE480A">
            <w:pPr>
              <w:pStyle w:val="SOTableText"/>
              <w:keepLines/>
            </w:pPr>
            <w:r w:rsidRPr="000B4FB5">
              <w:t>Critically and logically evaluates procedures and their effect on data.</w:t>
            </w:r>
          </w:p>
        </w:tc>
        <w:tc>
          <w:tcPr>
            <w:tcW w:w="4819" w:type="dxa"/>
            <w:shd w:val="clear" w:color="auto" w:fill="auto"/>
          </w:tcPr>
          <w:p w:rsidR="002F5EB0" w:rsidRPr="00E05DC4" w:rsidRDefault="002F5EB0" w:rsidP="00CE480A">
            <w:pPr>
              <w:pStyle w:val="SOTableText"/>
              <w:keepLines/>
            </w:pPr>
            <w:r w:rsidRPr="00E05DC4">
              <w:t>Demonstrates deep and broad knowledge and understanding of a range of biological concepts.</w:t>
            </w:r>
          </w:p>
          <w:p w:rsidR="002F5EB0" w:rsidRPr="00E05DC4" w:rsidRDefault="002F5EB0" w:rsidP="00CE480A">
            <w:pPr>
              <w:pStyle w:val="SOTableText"/>
              <w:keepLines/>
              <w:rPr>
                <w:color w:val="D9D9D9" w:themeColor="background1" w:themeShade="D9"/>
              </w:rPr>
            </w:pPr>
            <w:r w:rsidRPr="00E05DC4">
              <w:rPr>
                <w:color w:val="D9D9D9" w:themeColor="background1" w:themeShade="D9"/>
              </w:rPr>
              <w:t>Applies biological concepts highly effectively in new and familiar contexts.</w:t>
            </w:r>
          </w:p>
          <w:p w:rsidR="002F5EB0" w:rsidRPr="000B4FB5" w:rsidRDefault="002F5EB0" w:rsidP="00CE480A">
            <w:pPr>
              <w:pStyle w:val="SOTableText"/>
              <w:keepLines/>
              <w:rPr>
                <w:color w:val="D9D9D9" w:themeColor="background1" w:themeShade="D9"/>
              </w:rPr>
            </w:pPr>
            <w:r w:rsidRPr="000B4FB5">
              <w:rPr>
                <w:color w:val="D9D9D9" w:themeColor="background1" w:themeShade="D9"/>
              </w:rPr>
              <w:t>Critically explores and understands in depth the interaction between science and society.</w:t>
            </w:r>
          </w:p>
          <w:p w:rsidR="002F5EB0" w:rsidRPr="00E05DC4" w:rsidRDefault="002F5EB0" w:rsidP="00CE480A">
            <w:pPr>
              <w:pStyle w:val="SOTableText"/>
              <w:keepLines/>
            </w:pPr>
            <w:r w:rsidRPr="00E05DC4">
              <w:t>Communicates knowledge and understanding of biology coherently, with highly effective use of appropriate terms, conventions, and representations.</w:t>
            </w:r>
          </w:p>
        </w:tc>
      </w:tr>
      <w:tr w:rsidR="002F5EB0" w:rsidRPr="00FA53DC" w:rsidTr="00CE480A">
        <w:tc>
          <w:tcPr>
            <w:tcW w:w="392" w:type="dxa"/>
            <w:shd w:val="clear" w:color="auto" w:fill="auto"/>
          </w:tcPr>
          <w:p w:rsidR="002F5EB0" w:rsidRPr="00FA53DC" w:rsidRDefault="002F5EB0" w:rsidP="00CE480A">
            <w:pPr>
              <w:rPr>
                <w:rFonts w:ascii="Arial" w:hAnsi="Arial" w:cs="Arial"/>
              </w:rPr>
            </w:pPr>
            <w:r w:rsidRPr="00FA53DC">
              <w:rPr>
                <w:rFonts w:ascii="Arial" w:hAnsi="Arial" w:cs="Arial"/>
              </w:rPr>
              <w:t>B</w:t>
            </w:r>
          </w:p>
        </w:tc>
        <w:tc>
          <w:tcPr>
            <w:tcW w:w="4536" w:type="dxa"/>
            <w:shd w:val="clear" w:color="auto" w:fill="auto"/>
          </w:tcPr>
          <w:p w:rsidR="002F5EB0" w:rsidRPr="000B4FB5" w:rsidRDefault="002F5EB0" w:rsidP="00CE480A">
            <w:pPr>
              <w:pStyle w:val="SOTableText"/>
              <w:keepLines/>
            </w:pPr>
            <w:r w:rsidRPr="000B4FB5">
              <w:rPr>
                <w:color w:val="D9D9D9" w:themeColor="background1" w:themeShade="D9"/>
              </w:rPr>
              <w:t xml:space="preserve">Logically deconstructs a problem and </w:t>
            </w:r>
            <w:r w:rsidRPr="000B4FB5">
              <w:t>designs a well-considered and clear biological investigation.</w:t>
            </w:r>
          </w:p>
          <w:p w:rsidR="002F5EB0" w:rsidRPr="000B4FB5" w:rsidRDefault="002F5EB0" w:rsidP="00CE480A">
            <w:pPr>
              <w:pStyle w:val="SOTableText"/>
              <w:keepLines/>
            </w:pPr>
            <w:r w:rsidRPr="000B4FB5">
              <w:t>Obtains, records, and represents data, using appropriate conventions and formats mostly accurately and effectively.</w:t>
            </w:r>
          </w:p>
          <w:p w:rsidR="002F5EB0" w:rsidRPr="000B4FB5" w:rsidRDefault="002F5EB0" w:rsidP="00CE480A">
            <w:pPr>
              <w:pStyle w:val="SOTableText"/>
              <w:keepLines/>
            </w:pPr>
            <w:r w:rsidRPr="000B4FB5">
              <w:t>Logically analyses and interprets data and evidence to formulate suitable conclusions with reasonable justification.</w:t>
            </w:r>
          </w:p>
          <w:p w:rsidR="002F5EB0" w:rsidRPr="000B4FB5" w:rsidRDefault="002F5EB0" w:rsidP="00CE480A">
            <w:pPr>
              <w:pStyle w:val="SOTableText"/>
              <w:keepLines/>
            </w:pPr>
            <w:r w:rsidRPr="000B4FB5">
              <w:t>Logically evaluates procedures and their effect on data.</w:t>
            </w:r>
          </w:p>
        </w:tc>
        <w:tc>
          <w:tcPr>
            <w:tcW w:w="4819" w:type="dxa"/>
            <w:shd w:val="clear" w:color="auto" w:fill="auto"/>
          </w:tcPr>
          <w:p w:rsidR="002F5EB0" w:rsidRPr="00E05DC4" w:rsidRDefault="002F5EB0" w:rsidP="00CE480A">
            <w:pPr>
              <w:pStyle w:val="SOTableText"/>
              <w:keepLines/>
            </w:pPr>
            <w:r w:rsidRPr="00E05DC4">
              <w:t xml:space="preserve">Demonstrates some depth and breadth of knowledge and understanding of a range of biological concepts. </w:t>
            </w:r>
          </w:p>
          <w:p w:rsidR="002F5EB0" w:rsidRPr="00E05DC4" w:rsidRDefault="002F5EB0" w:rsidP="00CE480A">
            <w:pPr>
              <w:pStyle w:val="SOTableText"/>
              <w:keepLines/>
              <w:rPr>
                <w:color w:val="D9D9D9" w:themeColor="background1" w:themeShade="D9"/>
              </w:rPr>
            </w:pPr>
            <w:r w:rsidRPr="00E05DC4">
              <w:rPr>
                <w:color w:val="D9D9D9" w:themeColor="background1" w:themeShade="D9"/>
              </w:rPr>
              <w:t>Applies biological concepts mostly effectively in new and familiar contexts.</w:t>
            </w:r>
          </w:p>
          <w:p w:rsidR="002F5EB0" w:rsidRPr="000B4FB5" w:rsidRDefault="002F5EB0" w:rsidP="00CE480A">
            <w:pPr>
              <w:pStyle w:val="SOTableText"/>
              <w:keepLines/>
              <w:rPr>
                <w:color w:val="D9D9D9" w:themeColor="background1" w:themeShade="D9"/>
              </w:rPr>
            </w:pPr>
            <w:r w:rsidRPr="000B4FB5">
              <w:rPr>
                <w:color w:val="D9D9D9" w:themeColor="background1" w:themeShade="D9"/>
              </w:rPr>
              <w:t>Logically explores and understands in some depth the interaction between science and society.</w:t>
            </w:r>
          </w:p>
          <w:p w:rsidR="002F5EB0" w:rsidRPr="00E05DC4" w:rsidRDefault="002F5EB0" w:rsidP="00CE480A">
            <w:pPr>
              <w:pStyle w:val="SOTableText"/>
              <w:keepLines/>
            </w:pPr>
            <w:r w:rsidRPr="00E05DC4">
              <w:t>Communicates knowledge and understanding of biology mostly coherently, with effective use of appropriate terms, conventions, and representations.</w:t>
            </w:r>
          </w:p>
        </w:tc>
      </w:tr>
      <w:tr w:rsidR="002F5EB0" w:rsidRPr="00FA53DC" w:rsidTr="00CE480A">
        <w:tc>
          <w:tcPr>
            <w:tcW w:w="392" w:type="dxa"/>
            <w:shd w:val="clear" w:color="auto" w:fill="auto"/>
          </w:tcPr>
          <w:p w:rsidR="002F5EB0" w:rsidRPr="00FA53DC" w:rsidRDefault="002F5EB0" w:rsidP="00CE480A">
            <w:pPr>
              <w:rPr>
                <w:rFonts w:ascii="Arial" w:hAnsi="Arial" w:cs="Arial"/>
              </w:rPr>
            </w:pPr>
            <w:r w:rsidRPr="00FA53DC">
              <w:rPr>
                <w:rFonts w:ascii="Arial" w:hAnsi="Arial" w:cs="Arial"/>
              </w:rPr>
              <w:t>C</w:t>
            </w:r>
          </w:p>
        </w:tc>
        <w:tc>
          <w:tcPr>
            <w:tcW w:w="4536" w:type="dxa"/>
            <w:shd w:val="clear" w:color="auto" w:fill="auto"/>
          </w:tcPr>
          <w:p w:rsidR="002F5EB0" w:rsidRPr="000B4FB5" w:rsidRDefault="002F5EB0" w:rsidP="00CE480A">
            <w:pPr>
              <w:pStyle w:val="SOTableText"/>
              <w:keepLines/>
            </w:pPr>
            <w:r w:rsidRPr="000B4FB5">
              <w:rPr>
                <w:color w:val="D9D9D9" w:themeColor="background1" w:themeShade="D9"/>
              </w:rPr>
              <w:t xml:space="preserve">Deconstructs a problem and </w:t>
            </w:r>
            <w:r w:rsidRPr="000B4FB5">
              <w:t>designs a considered and generally clear biological investigation.</w:t>
            </w:r>
          </w:p>
          <w:p w:rsidR="002F5EB0" w:rsidRPr="000B4FB5" w:rsidRDefault="002F5EB0" w:rsidP="00CE480A">
            <w:pPr>
              <w:pStyle w:val="SOTableText"/>
              <w:keepLines/>
            </w:pPr>
            <w:r w:rsidRPr="000B4FB5">
              <w:t>Obtains, records, and represents data, using generally appropriate conventions and formats with some errors but generally accurately and effectively.</w:t>
            </w:r>
          </w:p>
          <w:p w:rsidR="002F5EB0" w:rsidRPr="000B4FB5" w:rsidRDefault="002F5EB0" w:rsidP="00CE480A">
            <w:pPr>
              <w:pStyle w:val="SOTableText"/>
              <w:keepLines/>
            </w:pPr>
            <w:r w:rsidRPr="000B4FB5">
              <w:t>Undertakes some analysis and interpretation of data and evidence to formulate generally appropriate conclusions with some justification.</w:t>
            </w:r>
          </w:p>
          <w:p w:rsidR="002F5EB0" w:rsidRPr="000B4FB5" w:rsidRDefault="002F5EB0" w:rsidP="00CE480A">
            <w:pPr>
              <w:pStyle w:val="SOTableText"/>
              <w:keepLines/>
            </w:pPr>
            <w:r w:rsidRPr="000B4FB5">
              <w:t>Evaluates procedures and some of their effect on data.</w:t>
            </w:r>
          </w:p>
        </w:tc>
        <w:tc>
          <w:tcPr>
            <w:tcW w:w="4819" w:type="dxa"/>
            <w:shd w:val="clear" w:color="auto" w:fill="auto"/>
          </w:tcPr>
          <w:p w:rsidR="002F5EB0" w:rsidRPr="00E05DC4" w:rsidRDefault="002F5EB0" w:rsidP="00CE480A">
            <w:pPr>
              <w:pStyle w:val="SOTableText"/>
              <w:keepLines/>
            </w:pPr>
            <w:r w:rsidRPr="00E05DC4">
              <w:t>Demonstrates knowledge and understanding of a general range of biological concepts.</w:t>
            </w:r>
          </w:p>
          <w:p w:rsidR="002F5EB0" w:rsidRPr="00E05DC4" w:rsidRDefault="002F5EB0" w:rsidP="00CE480A">
            <w:pPr>
              <w:pStyle w:val="SOTableText"/>
              <w:keepLines/>
              <w:rPr>
                <w:color w:val="D9D9D9" w:themeColor="background1" w:themeShade="D9"/>
              </w:rPr>
            </w:pPr>
            <w:r w:rsidRPr="00E05DC4">
              <w:rPr>
                <w:color w:val="D9D9D9" w:themeColor="background1" w:themeShade="D9"/>
              </w:rPr>
              <w:t>Applies biological concepts generally effectively in new or familiar contexts.</w:t>
            </w:r>
          </w:p>
          <w:p w:rsidR="002F5EB0" w:rsidRPr="000B4FB5" w:rsidRDefault="002F5EB0" w:rsidP="00CE480A">
            <w:pPr>
              <w:pStyle w:val="SOTableText"/>
              <w:keepLines/>
              <w:rPr>
                <w:color w:val="D9D9D9" w:themeColor="background1" w:themeShade="D9"/>
              </w:rPr>
            </w:pPr>
            <w:r w:rsidRPr="000B4FB5">
              <w:rPr>
                <w:color w:val="D9D9D9" w:themeColor="background1" w:themeShade="D9"/>
              </w:rPr>
              <w:t>Explores and understands aspects of the interaction between science and society.</w:t>
            </w:r>
          </w:p>
          <w:p w:rsidR="002F5EB0" w:rsidRPr="00E05DC4" w:rsidRDefault="002F5EB0" w:rsidP="00CE480A">
            <w:pPr>
              <w:pStyle w:val="SOTableText"/>
              <w:keepLines/>
            </w:pPr>
            <w:r w:rsidRPr="00E05DC4">
              <w:t>Communicates knowledge and understanding of biology generally effectively, using some appropriate terms, conventions, and representations.</w:t>
            </w:r>
          </w:p>
        </w:tc>
      </w:tr>
      <w:tr w:rsidR="002F5EB0" w:rsidRPr="00FA53DC" w:rsidTr="00CE480A">
        <w:tc>
          <w:tcPr>
            <w:tcW w:w="392" w:type="dxa"/>
            <w:shd w:val="clear" w:color="auto" w:fill="auto"/>
          </w:tcPr>
          <w:p w:rsidR="002F5EB0" w:rsidRPr="00FA53DC" w:rsidRDefault="002F5EB0" w:rsidP="00CE480A">
            <w:pPr>
              <w:rPr>
                <w:rFonts w:ascii="Arial" w:hAnsi="Arial" w:cs="Arial"/>
              </w:rPr>
            </w:pPr>
            <w:r w:rsidRPr="00FA53DC">
              <w:rPr>
                <w:rFonts w:ascii="Arial" w:hAnsi="Arial" w:cs="Arial"/>
              </w:rPr>
              <w:t>D</w:t>
            </w:r>
          </w:p>
        </w:tc>
        <w:tc>
          <w:tcPr>
            <w:tcW w:w="4536" w:type="dxa"/>
            <w:shd w:val="clear" w:color="auto" w:fill="auto"/>
          </w:tcPr>
          <w:p w:rsidR="002F5EB0" w:rsidRPr="000B4FB5" w:rsidRDefault="002F5EB0" w:rsidP="00CE480A">
            <w:pPr>
              <w:pStyle w:val="SOTableText"/>
              <w:keepLines/>
            </w:pPr>
            <w:r w:rsidRPr="000B4FB5">
              <w:t xml:space="preserve">Prepares </w:t>
            </w:r>
            <w:r w:rsidRPr="000B4FB5">
              <w:rPr>
                <w:color w:val="D9D9D9" w:themeColor="background1" w:themeShade="D9"/>
              </w:rPr>
              <w:t>a basic deconstruction of a problem and</w:t>
            </w:r>
            <w:r w:rsidRPr="000B4FB5">
              <w:t xml:space="preserve"> an outline of a deconstruction and biological investigation.</w:t>
            </w:r>
          </w:p>
          <w:p w:rsidR="002F5EB0" w:rsidRPr="000B4FB5" w:rsidRDefault="002F5EB0" w:rsidP="00CE480A">
            <w:pPr>
              <w:pStyle w:val="SOTableText"/>
              <w:keepLines/>
            </w:pPr>
            <w:r w:rsidRPr="000B4FB5">
              <w:t>Obtains, records, and represents data, using conventions and formats inconsistently, with occasional accuracy and effectiveness.</w:t>
            </w:r>
          </w:p>
          <w:p w:rsidR="002F5EB0" w:rsidRPr="000B4FB5" w:rsidRDefault="002F5EB0" w:rsidP="00CE480A">
            <w:pPr>
              <w:pStyle w:val="SOTableText"/>
              <w:keepLines/>
            </w:pPr>
            <w:r w:rsidRPr="000B4FB5">
              <w:t>Describes data and undertakes some basic interpretation to formulate a basic conclusion.</w:t>
            </w:r>
          </w:p>
          <w:p w:rsidR="002F5EB0" w:rsidRPr="000B4FB5" w:rsidRDefault="002F5EB0" w:rsidP="00CE480A">
            <w:pPr>
              <w:pStyle w:val="SOTableText"/>
              <w:keepLines/>
            </w:pPr>
            <w:r w:rsidRPr="000B4FB5">
              <w:t>Attempts to evaluate procedures or suggest an effect on data.</w:t>
            </w:r>
          </w:p>
        </w:tc>
        <w:tc>
          <w:tcPr>
            <w:tcW w:w="4819" w:type="dxa"/>
            <w:shd w:val="clear" w:color="auto" w:fill="auto"/>
          </w:tcPr>
          <w:p w:rsidR="002F5EB0" w:rsidRPr="00E05DC4" w:rsidRDefault="002F5EB0" w:rsidP="00CE480A">
            <w:pPr>
              <w:pStyle w:val="SOTableText"/>
              <w:keepLines/>
            </w:pPr>
            <w:r w:rsidRPr="00E05DC4">
              <w:t>Demonstrates some basic knowledge and partial understanding of biological concepts.</w:t>
            </w:r>
          </w:p>
          <w:p w:rsidR="002F5EB0" w:rsidRPr="00E05DC4" w:rsidRDefault="002F5EB0" w:rsidP="00CE480A">
            <w:pPr>
              <w:pStyle w:val="SOTableText"/>
              <w:keepLines/>
              <w:rPr>
                <w:color w:val="D9D9D9" w:themeColor="background1" w:themeShade="D9"/>
              </w:rPr>
            </w:pPr>
            <w:r w:rsidRPr="00E05DC4">
              <w:rPr>
                <w:color w:val="D9D9D9" w:themeColor="background1" w:themeShade="D9"/>
              </w:rPr>
              <w:t>Applies some biological concepts in familiar contexts.</w:t>
            </w:r>
          </w:p>
          <w:p w:rsidR="002F5EB0" w:rsidRPr="000B4FB5" w:rsidRDefault="002F5EB0" w:rsidP="00CE480A">
            <w:pPr>
              <w:pStyle w:val="SOTableText"/>
              <w:keepLines/>
              <w:rPr>
                <w:color w:val="D9D9D9" w:themeColor="background1" w:themeShade="D9"/>
              </w:rPr>
            </w:pPr>
            <w:r w:rsidRPr="000B4FB5">
              <w:rPr>
                <w:color w:val="D9D9D9" w:themeColor="background1" w:themeShade="D9"/>
              </w:rPr>
              <w:t>Partially explores and recognises aspects of the interaction between science and society.</w:t>
            </w:r>
          </w:p>
          <w:p w:rsidR="002F5EB0" w:rsidRPr="00E05DC4" w:rsidRDefault="002F5EB0" w:rsidP="00CE480A">
            <w:pPr>
              <w:pStyle w:val="SOTableText"/>
              <w:keepLines/>
            </w:pPr>
            <w:r w:rsidRPr="00E05DC4">
              <w:t>Communicates basic biological information, using some appropriate terms, conventions, and/or representations.</w:t>
            </w:r>
          </w:p>
        </w:tc>
      </w:tr>
      <w:tr w:rsidR="002F5EB0" w:rsidRPr="00FA53DC" w:rsidTr="00CE480A">
        <w:tc>
          <w:tcPr>
            <w:tcW w:w="392" w:type="dxa"/>
            <w:shd w:val="clear" w:color="auto" w:fill="auto"/>
          </w:tcPr>
          <w:p w:rsidR="002F5EB0" w:rsidRPr="00FA53DC" w:rsidRDefault="002F5EB0" w:rsidP="00CE480A">
            <w:pPr>
              <w:rPr>
                <w:rFonts w:ascii="Arial" w:hAnsi="Arial" w:cs="Arial"/>
              </w:rPr>
            </w:pPr>
            <w:r w:rsidRPr="00FA53DC">
              <w:rPr>
                <w:rFonts w:ascii="Arial" w:hAnsi="Arial" w:cs="Arial"/>
              </w:rPr>
              <w:t>E</w:t>
            </w:r>
          </w:p>
        </w:tc>
        <w:tc>
          <w:tcPr>
            <w:tcW w:w="4536" w:type="dxa"/>
            <w:shd w:val="clear" w:color="auto" w:fill="auto"/>
          </w:tcPr>
          <w:p w:rsidR="002F5EB0" w:rsidRPr="000B4FB5" w:rsidRDefault="002F5EB0" w:rsidP="00CE480A">
            <w:pPr>
              <w:pStyle w:val="SOTableText"/>
              <w:keepLines/>
            </w:pPr>
            <w:r w:rsidRPr="000B4FB5">
              <w:t xml:space="preserve">Attempts </w:t>
            </w:r>
            <w:r w:rsidRPr="000B4FB5">
              <w:rPr>
                <w:color w:val="D9D9D9" w:themeColor="background1" w:themeShade="D9"/>
              </w:rPr>
              <w:t xml:space="preserve">a simple deconstruction of a problem and </w:t>
            </w:r>
            <w:r w:rsidRPr="000B4FB5">
              <w:t>a procedure for a biological investigation.</w:t>
            </w:r>
          </w:p>
          <w:p w:rsidR="002F5EB0" w:rsidRPr="000B4FB5" w:rsidRDefault="002F5EB0" w:rsidP="00CE480A">
            <w:pPr>
              <w:pStyle w:val="SOTableText"/>
              <w:keepLines/>
            </w:pPr>
            <w:r w:rsidRPr="000B4FB5">
              <w:t>Attempts to record and represent some data, with limited accuracy or effectiveness.</w:t>
            </w:r>
          </w:p>
          <w:p w:rsidR="002F5EB0" w:rsidRPr="000B4FB5" w:rsidRDefault="002F5EB0" w:rsidP="00CE480A">
            <w:pPr>
              <w:pStyle w:val="SOTableText"/>
              <w:keepLines/>
            </w:pPr>
            <w:r w:rsidRPr="000B4FB5">
              <w:t>Attempts to describe results and/or interpret data to formulate a basic conclusion.</w:t>
            </w:r>
          </w:p>
          <w:p w:rsidR="002F5EB0" w:rsidRPr="000B4FB5" w:rsidRDefault="002F5EB0" w:rsidP="00CE480A">
            <w:pPr>
              <w:pStyle w:val="SOTableText"/>
              <w:keepLines/>
            </w:pPr>
            <w:r w:rsidRPr="000B4FB5">
              <w:t>Acknowledges that procedures affect data.</w:t>
            </w:r>
          </w:p>
        </w:tc>
        <w:tc>
          <w:tcPr>
            <w:tcW w:w="4819" w:type="dxa"/>
            <w:shd w:val="clear" w:color="auto" w:fill="auto"/>
          </w:tcPr>
          <w:p w:rsidR="002F5EB0" w:rsidRPr="00E05DC4" w:rsidRDefault="002F5EB0" w:rsidP="00CE480A">
            <w:pPr>
              <w:pStyle w:val="SOTableText"/>
              <w:keepLines/>
            </w:pPr>
            <w:r w:rsidRPr="00E05DC4">
              <w:t>Demonstrates limited recognition and awareness of biological concepts.</w:t>
            </w:r>
          </w:p>
          <w:p w:rsidR="002F5EB0" w:rsidRPr="00E05DC4" w:rsidRDefault="002F5EB0" w:rsidP="00CE480A">
            <w:pPr>
              <w:pStyle w:val="SOTableText"/>
              <w:keepLines/>
              <w:rPr>
                <w:color w:val="D9D9D9" w:themeColor="background1" w:themeShade="D9"/>
              </w:rPr>
            </w:pPr>
            <w:r w:rsidRPr="00E05DC4">
              <w:rPr>
                <w:color w:val="D9D9D9" w:themeColor="background1" w:themeShade="D9"/>
              </w:rPr>
              <w:t>Attempts to apply biological concepts in familiar contexts.</w:t>
            </w:r>
          </w:p>
          <w:p w:rsidR="002F5EB0" w:rsidRPr="000B4FB5" w:rsidRDefault="002F5EB0" w:rsidP="00CE480A">
            <w:pPr>
              <w:pStyle w:val="SOTableText"/>
              <w:keepLines/>
              <w:rPr>
                <w:color w:val="D9D9D9" w:themeColor="background1" w:themeShade="D9"/>
              </w:rPr>
            </w:pPr>
            <w:r w:rsidRPr="000B4FB5">
              <w:rPr>
                <w:color w:val="D9D9D9" w:themeColor="background1" w:themeShade="D9"/>
              </w:rPr>
              <w:t>Attempts to explore and identify an aspect of the interaction between science and society.</w:t>
            </w:r>
          </w:p>
          <w:p w:rsidR="002F5EB0" w:rsidRPr="00E05DC4" w:rsidRDefault="002F5EB0" w:rsidP="00CE480A">
            <w:pPr>
              <w:pStyle w:val="SOTableText"/>
              <w:keepLines/>
            </w:pPr>
            <w:r w:rsidRPr="00E05DC4">
              <w:t>Attempts to communicate information about biology.</w:t>
            </w:r>
          </w:p>
        </w:tc>
      </w:tr>
    </w:tbl>
    <w:p w:rsidR="00AF53BE" w:rsidRDefault="00AF53BE" w:rsidP="000606E2"/>
    <w:sectPr w:rsidR="00AF53BE" w:rsidSect="00932336">
      <w:footerReference w:type="default" r:id="rId10"/>
      <w:pgSz w:w="11906" w:h="16838" w:code="237"/>
      <w:pgMar w:top="1077"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F13" w:rsidRDefault="003D0F13" w:rsidP="0025003B">
      <w:pPr>
        <w:spacing w:after="0" w:line="240" w:lineRule="auto"/>
      </w:pPr>
      <w:r>
        <w:separator/>
      </w:r>
    </w:p>
  </w:endnote>
  <w:endnote w:type="continuationSeparator" w:id="0">
    <w:p w:rsidR="003D0F13" w:rsidRDefault="003D0F13" w:rsidP="0025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076" w:rsidRPr="00291076" w:rsidRDefault="00291076">
    <w:pPr>
      <w:pStyle w:val="Footer"/>
      <w:rPr>
        <w:rFonts w:ascii="Arial" w:hAnsi="Arial" w:cs="Arial"/>
        <w:sz w:val="16"/>
      </w:rPr>
    </w:pPr>
    <w:r w:rsidRPr="00291076">
      <w:rPr>
        <w:rFonts w:ascii="Arial" w:hAnsi="Arial" w:cs="Arial"/>
        <w:sz w:val="16"/>
      </w:rPr>
      <w:t xml:space="preserve">Ref: </w:t>
    </w:r>
    <w:r w:rsidRPr="00291076">
      <w:rPr>
        <w:rFonts w:ascii="Arial" w:hAnsi="Arial" w:cs="Arial"/>
        <w:sz w:val="16"/>
      </w:rPr>
      <w:fldChar w:fldCharType="begin"/>
    </w:r>
    <w:r w:rsidRPr="00291076">
      <w:rPr>
        <w:rFonts w:ascii="Arial" w:hAnsi="Arial" w:cs="Arial"/>
        <w:sz w:val="16"/>
      </w:rPr>
      <w:instrText xml:space="preserve"> DOCPROPERTY  Objective-Id  \* MERGEFORMAT </w:instrText>
    </w:r>
    <w:r w:rsidRPr="00291076">
      <w:rPr>
        <w:rFonts w:ascii="Arial" w:hAnsi="Arial" w:cs="Arial"/>
        <w:sz w:val="16"/>
      </w:rPr>
      <w:fldChar w:fldCharType="separate"/>
    </w:r>
    <w:r w:rsidR="00932336">
      <w:rPr>
        <w:rFonts w:ascii="Arial" w:hAnsi="Arial" w:cs="Arial"/>
        <w:sz w:val="16"/>
      </w:rPr>
      <w:t>A511909</w:t>
    </w:r>
    <w:r w:rsidRPr="00291076">
      <w:rPr>
        <w:rFonts w:ascii="Arial" w:hAnsi="Arial" w:cs="Arial"/>
        <w:sz w:val="16"/>
      </w:rPr>
      <w:fldChar w:fldCharType="end"/>
    </w:r>
    <w:r w:rsidRPr="00291076">
      <w:rPr>
        <w:rFonts w:ascii="Arial" w:hAnsi="Arial" w:cs="Arial"/>
        <w:sz w:val="16"/>
      </w:rPr>
      <w:t xml:space="preserve">, </w:t>
    </w:r>
    <w:r w:rsidRPr="00291076">
      <w:rPr>
        <w:rFonts w:ascii="Arial" w:hAnsi="Arial" w:cs="Arial"/>
        <w:sz w:val="16"/>
      </w:rPr>
      <w:fldChar w:fldCharType="begin"/>
    </w:r>
    <w:r w:rsidRPr="00291076">
      <w:rPr>
        <w:rFonts w:ascii="Arial" w:hAnsi="Arial" w:cs="Arial"/>
        <w:sz w:val="16"/>
      </w:rPr>
      <w:instrText xml:space="preserve"> DOCPROPERTY  Objective-Version  \* MERGEFORMAT </w:instrText>
    </w:r>
    <w:r w:rsidRPr="00291076">
      <w:rPr>
        <w:rFonts w:ascii="Arial" w:hAnsi="Arial" w:cs="Arial"/>
        <w:sz w:val="16"/>
      </w:rPr>
      <w:fldChar w:fldCharType="separate"/>
    </w:r>
    <w:r w:rsidR="00932336">
      <w:rPr>
        <w:rFonts w:ascii="Arial" w:hAnsi="Arial" w:cs="Arial"/>
        <w:sz w:val="16"/>
      </w:rPr>
      <w:t>2.14</w:t>
    </w:r>
    <w:r w:rsidRPr="00291076">
      <w:rPr>
        <w:rFonts w:ascii="Arial" w:hAnsi="Arial" w:cs="Arial"/>
        <w:sz w:val="16"/>
      </w:rPr>
      <w:fldChar w:fldCharType="end"/>
    </w:r>
    <w:r w:rsidRPr="00291076">
      <w:rPr>
        <w:rFonts w:ascii="Arial" w:hAnsi="Arial" w:cs="Arial"/>
        <w:sz w:val="16"/>
      </w:rPr>
      <w:tab/>
    </w:r>
    <w:r w:rsidRPr="00291076">
      <w:rPr>
        <w:rFonts w:ascii="Arial" w:hAnsi="Arial" w:cs="Arial"/>
        <w:sz w:val="16"/>
      </w:rPr>
      <w:tab/>
    </w:r>
    <w:r w:rsidRPr="00291076">
      <w:rPr>
        <w:rFonts w:ascii="Arial" w:hAnsi="Arial" w:cs="Arial"/>
        <w:sz w:val="16"/>
      </w:rPr>
      <w:fldChar w:fldCharType="begin"/>
    </w:r>
    <w:r w:rsidRPr="00291076">
      <w:rPr>
        <w:rFonts w:ascii="Arial" w:hAnsi="Arial" w:cs="Arial"/>
        <w:sz w:val="16"/>
      </w:rPr>
      <w:instrText xml:space="preserve"> PAGE  \* MERGEFORMAT </w:instrText>
    </w:r>
    <w:r w:rsidRPr="00291076">
      <w:rPr>
        <w:rFonts w:ascii="Arial" w:hAnsi="Arial" w:cs="Arial"/>
        <w:sz w:val="16"/>
      </w:rPr>
      <w:fldChar w:fldCharType="separate"/>
    </w:r>
    <w:r w:rsidR="00932336">
      <w:rPr>
        <w:rFonts w:ascii="Arial" w:hAnsi="Arial" w:cs="Arial"/>
        <w:noProof/>
        <w:sz w:val="16"/>
      </w:rPr>
      <w:t>4</w:t>
    </w:r>
    <w:r w:rsidRPr="00291076">
      <w:rPr>
        <w:rFonts w:ascii="Arial" w:hAnsi="Arial" w:cs="Arial"/>
        <w:sz w:val="16"/>
      </w:rPr>
      <w:fldChar w:fldCharType="end"/>
    </w:r>
    <w:r w:rsidRPr="00291076">
      <w:rPr>
        <w:rFonts w:ascii="Arial" w:hAnsi="Arial" w:cs="Arial"/>
        <w:sz w:val="16"/>
      </w:rPr>
      <w:t xml:space="preserve"> of </w:t>
    </w:r>
    <w:r w:rsidRPr="00291076">
      <w:rPr>
        <w:rFonts w:ascii="Arial" w:hAnsi="Arial" w:cs="Arial"/>
        <w:sz w:val="16"/>
      </w:rPr>
      <w:fldChar w:fldCharType="begin"/>
    </w:r>
    <w:r w:rsidRPr="00291076">
      <w:rPr>
        <w:rFonts w:ascii="Arial" w:hAnsi="Arial" w:cs="Arial"/>
        <w:sz w:val="16"/>
      </w:rPr>
      <w:instrText xml:space="preserve"> NUMPAGES  \* MERGEFORMAT </w:instrText>
    </w:r>
    <w:r w:rsidRPr="00291076">
      <w:rPr>
        <w:rFonts w:ascii="Arial" w:hAnsi="Arial" w:cs="Arial"/>
        <w:sz w:val="16"/>
      </w:rPr>
      <w:fldChar w:fldCharType="separate"/>
    </w:r>
    <w:r w:rsidR="00932336">
      <w:rPr>
        <w:rFonts w:ascii="Arial" w:hAnsi="Arial" w:cs="Arial"/>
        <w:noProof/>
        <w:sz w:val="16"/>
      </w:rPr>
      <w:t>4</w:t>
    </w:r>
    <w:r w:rsidRPr="00291076">
      <w:rPr>
        <w:rFonts w:ascii="Arial" w:hAnsi="Arial" w:cs="Arial"/>
        <w:sz w:val="16"/>
      </w:rPr>
      <w:fldChar w:fldCharType="end"/>
    </w:r>
  </w:p>
  <w:p w:rsidR="00291076" w:rsidRDefault="00E434F4">
    <w:pPr>
      <w:pStyle w:val="Footer"/>
    </w:pPr>
    <w:r>
      <w:rPr>
        <w:rFonts w:ascii="Arial" w:hAnsi="Arial" w:cs="Arial"/>
        <w:sz w:val="16"/>
      </w:rPr>
      <w:t xml:space="preserve">Last Updated: </w:t>
    </w:r>
    <w:r>
      <w:rPr>
        <w:rFonts w:ascii="Arial" w:hAnsi="Arial" w:cs="Arial"/>
        <w:sz w:val="16"/>
      </w:rPr>
      <w:fldChar w:fldCharType="begin"/>
    </w:r>
    <w:r>
      <w:rPr>
        <w:rFonts w:ascii="Arial" w:hAnsi="Arial" w:cs="Arial"/>
        <w:sz w:val="16"/>
      </w:rPr>
      <w:instrText xml:space="preserve"> DATE \@ "d/MM/yyyy" </w:instrText>
    </w:r>
    <w:r>
      <w:rPr>
        <w:rFonts w:ascii="Arial" w:hAnsi="Arial" w:cs="Arial"/>
        <w:sz w:val="16"/>
      </w:rPr>
      <w:fldChar w:fldCharType="separate"/>
    </w:r>
    <w:r w:rsidR="00932336">
      <w:rPr>
        <w:rFonts w:ascii="Arial" w:hAnsi="Arial" w:cs="Arial"/>
        <w:noProof/>
        <w:sz w:val="16"/>
      </w:rPr>
      <w:t>25/01/2019</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F13" w:rsidRDefault="003D0F13" w:rsidP="0025003B">
      <w:pPr>
        <w:spacing w:after="0" w:line="240" w:lineRule="auto"/>
      </w:pPr>
      <w:r>
        <w:separator/>
      </w:r>
    </w:p>
  </w:footnote>
  <w:footnote w:type="continuationSeparator" w:id="0">
    <w:p w:rsidR="003D0F13" w:rsidRDefault="003D0F13" w:rsidP="00250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AA2"/>
    <w:multiLevelType w:val="hybridMultilevel"/>
    <w:tmpl w:val="5DA87E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6100DF"/>
    <w:multiLevelType w:val="hybridMultilevel"/>
    <w:tmpl w:val="7952BA4C"/>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1EE565DE"/>
    <w:multiLevelType w:val="hybridMultilevel"/>
    <w:tmpl w:val="E71220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2F339C"/>
    <w:multiLevelType w:val="hybridMultilevel"/>
    <w:tmpl w:val="52261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A245B"/>
    <w:multiLevelType w:val="hybridMultilevel"/>
    <w:tmpl w:val="8A22CA8E"/>
    <w:lvl w:ilvl="0" w:tplc="7B000D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5E2C31"/>
    <w:multiLevelType w:val="hybridMultilevel"/>
    <w:tmpl w:val="7CAA2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BC27BF"/>
    <w:multiLevelType w:val="hybridMultilevel"/>
    <w:tmpl w:val="8C284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627AF8"/>
    <w:multiLevelType w:val="hybridMultilevel"/>
    <w:tmpl w:val="D02CAE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5"/>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A8"/>
    <w:rsid w:val="00043F13"/>
    <w:rsid w:val="000606E2"/>
    <w:rsid w:val="00060BE7"/>
    <w:rsid w:val="000678CE"/>
    <w:rsid w:val="000A0538"/>
    <w:rsid w:val="000B1EDE"/>
    <w:rsid w:val="000F248A"/>
    <w:rsid w:val="00116A44"/>
    <w:rsid w:val="00185C62"/>
    <w:rsid w:val="001C544F"/>
    <w:rsid w:val="001E7DA0"/>
    <w:rsid w:val="00200AFB"/>
    <w:rsid w:val="002141D0"/>
    <w:rsid w:val="002169C1"/>
    <w:rsid w:val="0022744C"/>
    <w:rsid w:val="0025003B"/>
    <w:rsid w:val="0025057A"/>
    <w:rsid w:val="00272847"/>
    <w:rsid w:val="00291076"/>
    <w:rsid w:val="002964DC"/>
    <w:rsid w:val="002A6D81"/>
    <w:rsid w:val="002C7EBB"/>
    <w:rsid w:val="002D3BF3"/>
    <w:rsid w:val="002F5EB0"/>
    <w:rsid w:val="0031789F"/>
    <w:rsid w:val="00333FF7"/>
    <w:rsid w:val="00357C13"/>
    <w:rsid w:val="00371076"/>
    <w:rsid w:val="003908A8"/>
    <w:rsid w:val="003A6FB3"/>
    <w:rsid w:val="003D0F13"/>
    <w:rsid w:val="003F1D99"/>
    <w:rsid w:val="00460B58"/>
    <w:rsid w:val="00495D35"/>
    <w:rsid w:val="004B14E1"/>
    <w:rsid w:val="00502382"/>
    <w:rsid w:val="00554636"/>
    <w:rsid w:val="005E72C6"/>
    <w:rsid w:val="00640DCE"/>
    <w:rsid w:val="006511E3"/>
    <w:rsid w:val="00677A1B"/>
    <w:rsid w:val="00696A15"/>
    <w:rsid w:val="006C69CC"/>
    <w:rsid w:val="006E7966"/>
    <w:rsid w:val="006F361A"/>
    <w:rsid w:val="00707443"/>
    <w:rsid w:val="00776D6D"/>
    <w:rsid w:val="007A0FA8"/>
    <w:rsid w:val="007B4C65"/>
    <w:rsid w:val="007E63B7"/>
    <w:rsid w:val="008051E2"/>
    <w:rsid w:val="00834D6A"/>
    <w:rsid w:val="00840B13"/>
    <w:rsid w:val="00843AB8"/>
    <w:rsid w:val="00880189"/>
    <w:rsid w:val="008A2F84"/>
    <w:rsid w:val="00911F6F"/>
    <w:rsid w:val="009235F4"/>
    <w:rsid w:val="00932336"/>
    <w:rsid w:val="00941294"/>
    <w:rsid w:val="00947559"/>
    <w:rsid w:val="009828C2"/>
    <w:rsid w:val="009B4A86"/>
    <w:rsid w:val="009C2734"/>
    <w:rsid w:val="009D6643"/>
    <w:rsid w:val="009E780A"/>
    <w:rsid w:val="009F7AFF"/>
    <w:rsid w:val="00A82FD9"/>
    <w:rsid w:val="00A933FC"/>
    <w:rsid w:val="00A97C40"/>
    <w:rsid w:val="00AF53BE"/>
    <w:rsid w:val="00B4048F"/>
    <w:rsid w:val="00B52A6B"/>
    <w:rsid w:val="00B55468"/>
    <w:rsid w:val="00B7489B"/>
    <w:rsid w:val="00BC1A2B"/>
    <w:rsid w:val="00BF1E5A"/>
    <w:rsid w:val="00C024E1"/>
    <w:rsid w:val="00C364D8"/>
    <w:rsid w:val="00C54631"/>
    <w:rsid w:val="00C75AC6"/>
    <w:rsid w:val="00C824CD"/>
    <w:rsid w:val="00CA1582"/>
    <w:rsid w:val="00CA1E95"/>
    <w:rsid w:val="00CD53BD"/>
    <w:rsid w:val="00CE002A"/>
    <w:rsid w:val="00CE46F0"/>
    <w:rsid w:val="00CE6BA4"/>
    <w:rsid w:val="00CF1E6E"/>
    <w:rsid w:val="00D41106"/>
    <w:rsid w:val="00D51451"/>
    <w:rsid w:val="00D56EB2"/>
    <w:rsid w:val="00D9489C"/>
    <w:rsid w:val="00DC50C1"/>
    <w:rsid w:val="00E434F4"/>
    <w:rsid w:val="00E4405F"/>
    <w:rsid w:val="00E876E6"/>
    <w:rsid w:val="00E96A48"/>
    <w:rsid w:val="00EB034D"/>
    <w:rsid w:val="00EB1B61"/>
    <w:rsid w:val="00ED1A9F"/>
    <w:rsid w:val="00EE37E4"/>
    <w:rsid w:val="00EE43B6"/>
    <w:rsid w:val="00EF2277"/>
    <w:rsid w:val="00F11175"/>
    <w:rsid w:val="00F45547"/>
    <w:rsid w:val="00F52C2E"/>
    <w:rsid w:val="00F95A16"/>
    <w:rsid w:val="00FA0FB7"/>
    <w:rsid w:val="00FC0C25"/>
    <w:rsid w:val="00FD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BFFE"/>
  <w15:docId w15:val="{6E6469BC-99B1-40FA-B6C4-55E1387C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6F0"/>
  </w:style>
  <w:style w:type="paragraph" w:styleId="Heading2">
    <w:name w:val="heading 2"/>
    <w:basedOn w:val="Normal"/>
    <w:next w:val="Normal"/>
    <w:link w:val="Heading2Char"/>
    <w:uiPriority w:val="9"/>
    <w:unhideWhenUsed/>
    <w:qFormat/>
    <w:rsid w:val="001E7D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908A8"/>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908A8"/>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908A8"/>
    <w:pPr>
      <w:spacing w:before="120" w:after="0" w:line="240" w:lineRule="auto"/>
      <w:jc w:val="center"/>
    </w:pPr>
    <w:rPr>
      <w:rFonts w:ascii="Arial" w:eastAsia="SimSun" w:hAnsi="Arial" w:cs="Times New Roman"/>
      <w:b/>
      <w:sz w:val="24"/>
      <w:szCs w:val="24"/>
      <w:lang w:eastAsia="zh-CN"/>
    </w:rPr>
  </w:style>
  <w:style w:type="paragraph" w:styleId="Title">
    <w:name w:val="Title"/>
    <w:basedOn w:val="Normal"/>
    <w:next w:val="Normal"/>
    <w:link w:val="TitleChar"/>
    <w:uiPriority w:val="10"/>
    <w:qFormat/>
    <w:rsid w:val="00390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8A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F1E5A"/>
    <w:pPr>
      <w:ind w:left="720"/>
      <w:contextualSpacing/>
    </w:pPr>
  </w:style>
  <w:style w:type="table" w:styleId="TableGrid">
    <w:name w:val="Table Grid"/>
    <w:basedOn w:val="TableNormal"/>
    <w:rsid w:val="000F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03B"/>
    <w:rPr>
      <w:rFonts w:ascii="Tahoma" w:hAnsi="Tahoma" w:cs="Tahoma"/>
      <w:sz w:val="16"/>
      <w:szCs w:val="16"/>
    </w:rPr>
  </w:style>
  <w:style w:type="paragraph" w:styleId="Header">
    <w:name w:val="header"/>
    <w:basedOn w:val="Normal"/>
    <w:link w:val="HeaderChar"/>
    <w:uiPriority w:val="99"/>
    <w:unhideWhenUsed/>
    <w:rsid w:val="0025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3B"/>
  </w:style>
  <w:style w:type="paragraph" w:styleId="Footer">
    <w:name w:val="footer"/>
    <w:basedOn w:val="Normal"/>
    <w:link w:val="FooterChar"/>
    <w:uiPriority w:val="99"/>
    <w:unhideWhenUsed/>
    <w:rsid w:val="0025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3B"/>
  </w:style>
  <w:style w:type="character" w:customStyle="1" w:styleId="Heading2Char">
    <w:name w:val="Heading 2 Char"/>
    <w:basedOn w:val="DefaultParagraphFont"/>
    <w:link w:val="Heading2"/>
    <w:uiPriority w:val="9"/>
    <w:rsid w:val="001E7DA0"/>
    <w:rPr>
      <w:rFonts w:asciiTheme="majorHAnsi" w:eastAsiaTheme="majorEastAsia" w:hAnsiTheme="majorHAnsi" w:cstheme="majorBidi"/>
      <w:color w:val="365F91" w:themeColor="accent1" w:themeShade="BF"/>
      <w:sz w:val="26"/>
      <w:szCs w:val="26"/>
    </w:rPr>
  </w:style>
  <w:style w:type="paragraph" w:customStyle="1" w:styleId="ACLAPTableText">
    <w:name w:val="AC LAP Table Text"/>
    <w:qFormat/>
    <w:rsid w:val="009F7AFF"/>
    <w:pPr>
      <w:spacing w:before="40" w:after="40" w:line="240" w:lineRule="auto"/>
    </w:pPr>
    <w:rPr>
      <w:rFonts w:ascii="Arial" w:eastAsia="Calibri" w:hAnsi="Arial" w:cs="Arial"/>
      <w:sz w:val="20"/>
      <w:szCs w:val="20"/>
    </w:rPr>
  </w:style>
  <w:style w:type="paragraph" w:customStyle="1" w:styleId="SOFinalContentTableHead2">
    <w:name w:val="SO Final Content Table Head 2"/>
    <w:rsid w:val="002D3BF3"/>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2D3BF3"/>
    <w:pPr>
      <w:spacing w:before="60" w:after="60" w:line="240" w:lineRule="auto"/>
    </w:pPr>
    <w:rPr>
      <w:rFonts w:ascii="Arial" w:eastAsia="Times New Roman" w:hAnsi="Arial" w:cs="Times New Roman"/>
      <w:sz w:val="20"/>
      <w:szCs w:val="24"/>
    </w:rPr>
  </w:style>
  <w:style w:type="table" w:customStyle="1" w:styleId="SOFinalPerformanceTable">
    <w:name w:val="SO Final Performance Table"/>
    <w:basedOn w:val="TableNormal"/>
    <w:rsid w:val="00116A44"/>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233198">
      <w:bodyDiv w:val="1"/>
      <w:marLeft w:val="0"/>
      <w:marRight w:val="0"/>
      <w:marTop w:val="0"/>
      <w:marBottom w:val="0"/>
      <w:divBdr>
        <w:top w:val="none" w:sz="0" w:space="0" w:color="auto"/>
        <w:left w:val="none" w:sz="0" w:space="0" w:color="auto"/>
        <w:bottom w:val="none" w:sz="0" w:space="0" w:color="auto"/>
        <w:right w:val="none" w:sz="0" w:space="0" w:color="auto"/>
      </w:divBdr>
    </w:div>
    <w:div w:id="910193902">
      <w:bodyDiv w:val="1"/>
      <w:marLeft w:val="0"/>
      <w:marRight w:val="0"/>
      <w:marTop w:val="0"/>
      <w:marBottom w:val="0"/>
      <w:divBdr>
        <w:top w:val="none" w:sz="0" w:space="0" w:color="auto"/>
        <w:left w:val="none" w:sz="0" w:space="0" w:color="auto"/>
        <w:bottom w:val="none" w:sz="0" w:space="0" w:color="auto"/>
        <w:right w:val="none" w:sz="0" w:space="0" w:color="auto"/>
      </w:divBdr>
    </w:div>
    <w:div w:id="1338118333">
      <w:bodyDiv w:val="1"/>
      <w:marLeft w:val="0"/>
      <w:marRight w:val="0"/>
      <w:marTop w:val="0"/>
      <w:marBottom w:val="0"/>
      <w:divBdr>
        <w:top w:val="none" w:sz="0" w:space="0" w:color="auto"/>
        <w:left w:val="none" w:sz="0" w:space="0" w:color="auto"/>
        <w:bottom w:val="none" w:sz="0" w:space="0" w:color="auto"/>
        <w:right w:val="none" w:sz="0" w:space="0" w:color="auto"/>
      </w:divBdr>
    </w:div>
    <w:div w:id="1386174231">
      <w:bodyDiv w:val="1"/>
      <w:marLeft w:val="0"/>
      <w:marRight w:val="0"/>
      <w:marTop w:val="0"/>
      <w:marBottom w:val="0"/>
      <w:divBdr>
        <w:top w:val="none" w:sz="0" w:space="0" w:color="auto"/>
        <w:left w:val="none" w:sz="0" w:space="0" w:color="auto"/>
        <w:bottom w:val="none" w:sz="0" w:space="0" w:color="auto"/>
        <w:right w:val="none" w:sz="0" w:space="0" w:color="auto"/>
      </w:divBdr>
    </w:div>
    <w:div w:id="1528062183">
      <w:bodyDiv w:val="1"/>
      <w:marLeft w:val="0"/>
      <w:marRight w:val="0"/>
      <w:marTop w:val="0"/>
      <w:marBottom w:val="0"/>
      <w:divBdr>
        <w:top w:val="none" w:sz="0" w:space="0" w:color="auto"/>
        <w:left w:val="none" w:sz="0" w:space="0" w:color="auto"/>
        <w:bottom w:val="none" w:sz="0" w:space="0" w:color="auto"/>
        <w:right w:val="none" w:sz="0" w:space="0" w:color="auto"/>
      </w:divBdr>
    </w:div>
    <w:div w:id="1831939744">
      <w:bodyDiv w:val="1"/>
      <w:marLeft w:val="0"/>
      <w:marRight w:val="0"/>
      <w:marTop w:val="0"/>
      <w:marBottom w:val="0"/>
      <w:divBdr>
        <w:top w:val="none" w:sz="0" w:space="0" w:color="auto"/>
        <w:left w:val="none" w:sz="0" w:space="0" w:color="auto"/>
        <w:bottom w:val="none" w:sz="0" w:space="0" w:color="auto"/>
        <w:right w:val="none" w:sz="0" w:space="0" w:color="auto"/>
      </w:divBdr>
    </w:div>
    <w:div w:id="19548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oogle.com.au/url?sa=i&amp;rct=j&amp;q=&amp;esrc=s&amp;source=images&amp;cd=&amp;cad=rja&amp;uact=8&amp;ved=0ahUKEwjV0a7v9a_LAhVCn5QKHdJYBe0QjRwIBw&amp;url=http://www.tutorvista.com/content/biology/biology-ii/nutrition/photosynthesis-steps.php&amp;psig=AFQjCNFKGkawfpwJcAuqstA5zv3ohUow-Q&amp;ust=1457486327317515"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customXml" Target="/customXML/item2.xml" Id="R4b606dc82cca43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A511909</value>
    </field>
    <field name="Objective-Title">
      <value order="0">Task 03 - Photosynthesis investigation</value>
    </field>
    <field name="Objective-Description">
      <value order="0"/>
    </field>
    <field name="Objective-CreationStamp">
      <value order="0">2016-03-10T04:03:03Z</value>
    </field>
    <field name="Objective-IsApproved">
      <value order="0">false</value>
    </field>
    <field name="Objective-IsPublished">
      <value order="0">true</value>
    </field>
    <field name="Objective-DatePublished">
      <value order="0">2019-01-24T22:19:18Z</value>
    </field>
    <field name="Objective-ModificationStamp">
      <value order="0">2019-01-24T22:19:18Z</value>
    </field>
    <field name="Objective-Owner">
      <value order="0">Kathy Adams</value>
    </field>
    <field name="Objective-Path">
      <value order="0">Objective Global Folder:SACE Support Materials:SACE Support Materials Stage 2:Sciences:Biology (from 2018):Tasks and student work:Implementation tasks</value>
    </field>
    <field name="Objective-Parent">
      <value order="0">Implementation tasks</value>
    </field>
    <field name="Objective-State">
      <value order="0">Published</value>
    </field>
    <field name="Objective-VersionId">
      <value order="0">vA1385131</value>
    </field>
    <field name="Objective-Version">
      <value order="0">3.0</value>
    </field>
    <field name="Objective-VersionNumber">
      <value order="0">22</value>
    </field>
    <field name="Objective-VersionComment">
      <value order="0"/>
    </field>
    <field name="Objective-FileNumber">
      <value order="0">qA14529</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kdaniels</dc:creator>
  <cp:lastModifiedBy>Pietrzyk, Alina (SACE)</cp:lastModifiedBy>
  <cp:revision>26</cp:revision>
  <cp:lastPrinted>2013-11-04T23:00:00Z</cp:lastPrinted>
  <dcterms:created xsi:type="dcterms:W3CDTF">2016-03-10T04:03:00Z</dcterms:created>
  <dcterms:modified xsi:type="dcterms:W3CDTF">2019-01-24T22:33:00Z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A511909</vt:lpwstr>
  </property>
  <property fmtid="{D5CDD505-2E9C-101B-9397-08002B2CF9AE}" pid="4" name="Objective-Title">
    <vt:lpwstr>Task 03 - Photosynthesis investigation</vt:lpwstr>
  </property>
  <property fmtid="{D5CDD505-2E9C-101B-9397-08002B2CF9AE}" pid="5" name="Objective-Comment">
    <vt:lpwstr/>
  </property>
  <property fmtid="{D5CDD505-2E9C-101B-9397-08002B2CF9AE}" pid="6" name="Objective-CreationStamp">
    <vt:filetime>2016-03-10T04:03:03Z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2019-01-24T22:19:18Z</vt:filetime>
  </property>
  <property fmtid="{D5CDD505-2E9C-101B-9397-08002B2CF9AE}" pid="10" name="Objective-ModificationStamp">
    <vt:filetime>2019-01-24T22:19:18Z</vt:filetime>
  </property>
  <property fmtid="{D5CDD505-2E9C-101B-9397-08002B2CF9AE}" pid="11" name="Objective-Owner">
    <vt:lpwstr>Kathy Adams</vt:lpwstr>
  </property>
  <property fmtid="{D5CDD505-2E9C-101B-9397-08002B2CF9AE}" pid="12" name="Objective-Path">
    <vt:lpwstr>Objective Global Folder:SACE Support Materials:SACE Support Materials Stage 2:Sciences:Biology (from 2018):Tasks and student work:Implementation tasks</vt:lpwstr>
  </property>
  <property fmtid="{D5CDD505-2E9C-101B-9397-08002B2CF9AE}" pid="13" name="Objective-Parent">
    <vt:lpwstr>Implementation tasks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22</vt:r8>
  </property>
  <property fmtid="{D5CDD505-2E9C-101B-9397-08002B2CF9AE}" pid="17" name="Objective-VersionComment">
    <vt:lpwstr/>
  </property>
  <property fmtid="{D5CDD505-2E9C-101B-9397-08002B2CF9AE}" pid="18" name="Objective-FileNumber">
    <vt:lpwstr>qA14529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vA1385131</vt:lpwstr>
  </property>
</Properties>
</file>