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19A94"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4A43F40F" w14:textId="0519E3BF" w:rsidR="00FF5B14" w:rsidRPr="00164FD8" w:rsidRDefault="00FF5B14" w:rsidP="00111A42">
      <w:pPr>
        <w:pStyle w:val="Subtitle"/>
        <w:spacing w:before="240"/>
      </w:pPr>
      <w:r w:rsidRPr="00164FD8">
        <w:t xml:space="preserve">Stage 1 </w:t>
      </w:r>
      <w:r w:rsidR="00164FD8" w:rsidRPr="00164FD8">
        <w:t>Digital Communication Solutions</w:t>
      </w:r>
      <w:r w:rsidR="002E2630">
        <w:t xml:space="preserve"> (</w:t>
      </w:r>
      <w:r w:rsidR="0056322E">
        <w:t xml:space="preserve">for use </w:t>
      </w:r>
      <w:r w:rsidR="002E2630">
        <w:t>from 2022)</w:t>
      </w:r>
    </w:p>
    <w:p w14:paraId="2BF6CA8D"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35C55AAA" w14:textId="5877825C"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w:t>
      </w:r>
    </w:p>
    <w:p w14:paraId="6F34049F" w14:textId="77777777" w:rsidR="00153C12" w:rsidRPr="00103F41" w:rsidRDefault="00153C12" w:rsidP="00103F41">
      <w:pPr>
        <w:pStyle w:val="ListParagraph"/>
      </w:pPr>
      <w:r w:rsidRPr="00103F41">
        <w:t>The principal or delegate endorses the use of the plan, and any changes made to it, including use of an addendum.</w:t>
      </w:r>
    </w:p>
    <w:p w14:paraId="39A231F0"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6783F98C" w14:textId="77777777" w:rsidTr="00111A42">
        <w:trPr>
          <w:trHeight w:hRule="exact" w:val="567"/>
        </w:trPr>
        <w:tc>
          <w:tcPr>
            <w:tcW w:w="817" w:type="dxa"/>
            <w:tcBorders>
              <w:bottom w:val="nil"/>
            </w:tcBorders>
            <w:shd w:val="clear" w:color="auto" w:fill="auto"/>
            <w:vAlign w:val="bottom"/>
          </w:tcPr>
          <w:p w14:paraId="1E62868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4CEACD3"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47C8E9B4"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1BA6A13" w14:textId="77777777" w:rsidR="00153C12" w:rsidRPr="000B02FA" w:rsidRDefault="00153C12" w:rsidP="00111A42">
            <w:pPr>
              <w:spacing w:after="0"/>
              <w:rPr>
                <w:szCs w:val="20"/>
              </w:rPr>
            </w:pPr>
          </w:p>
        </w:tc>
      </w:tr>
    </w:tbl>
    <w:p w14:paraId="4D0954DD"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7D90882C" w14:textId="77777777" w:rsidTr="00111A42">
        <w:trPr>
          <w:trHeight w:val="308"/>
        </w:trPr>
        <w:tc>
          <w:tcPr>
            <w:tcW w:w="1843" w:type="dxa"/>
            <w:gridSpan w:val="3"/>
            <w:vMerge w:val="restart"/>
            <w:shd w:val="clear" w:color="auto" w:fill="auto"/>
            <w:vAlign w:val="center"/>
          </w:tcPr>
          <w:p w14:paraId="7A098D6E"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B83AB6C" w14:textId="77777777" w:rsidR="00153C12" w:rsidRPr="00A44DC9" w:rsidRDefault="00153C12" w:rsidP="00A44DC9">
            <w:pPr>
              <w:pStyle w:val="LAPTableText"/>
              <w:jc w:val="center"/>
            </w:pPr>
          </w:p>
        </w:tc>
        <w:tc>
          <w:tcPr>
            <w:tcW w:w="1276" w:type="dxa"/>
            <w:vMerge w:val="restart"/>
            <w:shd w:val="clear" w:color="auto" w:fill="auto"/>
            <w:vAlign w:val="center"/>
          </w:tcPr>
          <w:p w14:paraId="65542ED1"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994E6EF" w14:textId="77777777" w:rsidR="00153C12" w:rsidRPr="00A44DC9" w:rsidRDefault="00153C12" w:rsidP="00A44DC9">
            <w:pPr>
              <w:pStyle w:val="LAPTableText"/>
            </w:pPr>
          </w:p>
        </w:tc>
        <w:tc>
          <w:tcPr>
            <w:tcW w:w="3969" w:type="dxa"/>
            <w:gridSpan w:val="5"/>
            <w:shd w:val="clear" w:color="auto" w:fill="auto"/>
            <w:vAlign w:val="center"/>
          </w:tcPr>
          <w:p w14:paraId="106C44F4"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49E0E39" w14:textId="77777777" w:rsidR="00153C12" w:rsidRPr="00A44DC9" w:rsidRDefault="00153C12" w:rsidP="00A44DC9">
            <w:pPr>
              <w:pStyle w:val="LAPTableText"/>
            </w:pPr>
          </w:p>
        </w:tc>
        <w:tc>
          <w:tcPr>
            <w:tcW w:w="1134" w:type="dxa"/>
            <w:vMerge w:val="restart"/>
            <w:shd w:val="clear" w:color="auto" w:fill="auto"/>
            <w:vAlign w:val="center"/>
          </w:tcPr>
          <w:p w14:paraId="5E94626B"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77CA8E20" w14:textId="77777777" w:rsidTr="00111A42">
        <w:trPr>
          <w:trHeight w:val="307"/>
        </w:trPr>
        <w:tc>
          <w:tcPr>
            <w:tcW w:w="1843" w:type="dxa"/>
            <w:gridSpan w:val="3"/>
            <w:vMerge/>
            <w:shd w:val="clear" w:color="auto" w:fill="auto"/>
          </w:tcPr>
          <w:p w14:paraId="2CC4F001" w14:textId="77777777" w:rsidR="00153C12" w:rsidRPr="00A44DC9" w:rsidRDefault="00153C12" w:rsidP="00A44DC9">
            <w:pPr>
              <w:pStyle w:val="LAPTableText"/>
            </w:pPr>
          </w:p>
        </w:tc>
        <w:tc>
          <w:tcPr>
            <w:tcW w:w="425" w:type="dxa"/>
            <w:vMerge/>
            <w:tcBorders>
              <w:bottom w:val="nil"/>
            </w:tcBorders>
            <w:shd w:val="clear" w:color="auto" w:fill="auto"/>
          </w:tcPr>
          <w:p w14:paraId="1A381F1F" w14:textId="77777777" w:rsidR="00153C12" w:rsidRPr="00A44DC9" w:rsidRDefault="00153C12" w:rsidP="00A44DC9">
            <w:pPr>
              <w:pStyle w:val="LAPTableText"/>
            </w:pPr>
          </w:p>
        </w:tc>
        <w:tc>
          <w:tcPr>
            <w:tcW w:w="1276" w:type="dxa"/>
            <w:vMerge/>
            <w:shd w:val="clear" w:color="auto" w:fill="auto"/>
          </w:tcPr>
          <w:p w14:paraId="760EAA0C" w14:textId="77777777" w:rsidR="00153C12" w:rsidRPr="00A44DC9" w:rsidRDefault="00153C12" w:rsidP="00A44DC9">
            <w:pPr>
              <w:pStyle w:val="LAPTableText"/>
            </w:pPr>
          </w:p>
        </w:tc>
        <w:tc>
          <w:tcPr>
            <w:tcW w:w="425" w:type="dxa"/>
            <w:vMerge/>
            <w:tcBorders>
              <w:bottom w:val="nil"/>
            </w:tcBorders>
            <w:shd w:val="clear" w:color="auto" w:fill="auto"/>
          </w:tcPr>
          <w:p w14:paraId="2B9E7AA2" w14:textId="77777777" w:rsidR="00153C12" w:rsidRPr="00A44DC9" w:rsidRDefault="00153C12" w:rsidP="00A44DC9">
            <w:pPr>
              <w:pStyle w:val="LAPTableText"/>
            </w:pPr>
          </w:p>
        </w:tc>
        <w:tc>
          <w:tcPr>
            <w:tcW w:w="709" w:type="dxa"/>
            <w:shd w:val="clear" w:color="auto" w:fill="auto"/>
            <w:vAlign w:val="center"/>
          </w:tcPr>
          <w:p w14:paraId="79D35E75"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3CDBA4E4"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151985E"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424F2A4F" w14:textId="77777777" w:rsidR="00153C12" w:rsidRPr="00A44DC9" w:rsidRDefault="00153C12" w:rsidP="00A44DC9">
            <w:pPr>
              <w:pStyle w:val="LAPTableText"/>
            </w:pPr>
          </w:p>
        </w:tc>
        <w:tc>
          <w:tcPr>
            <w:tcW w:w="1134" w:type="dxa"/>
            <w:vMerge/>
            <w:shd w:val="clear" w:color="auto" w:fill="auto"/>
          </w:tcPr>
          <w:p w14:paraId="72170292" w14:textId="77777777" w:rsidR="00153C12" w:rsidRPr="00A44DC9" w:rsidRDefault="00153C12" w:rsidP="00A44DC9">
            <w:pPr>
              <w:pStyle w:val="LAPTableText"/>
            </w:pPr>
          </w:p>
        </w:tc>
      </w:tr>
      <w:tr w:rsidR="00111A42" w:rsidRPr="00F66744" w14:paraId="0C809690" w14:textId="77777777" w:rsidTr="00111A42">
        <w:trPr>
          <w:trHeight w:val="380"/>
        </w:trPr>
        <w:tc>
          <w:tcPr>
            <w:tcW w:w="614" w:type="dxa"/>
            <w:shd w:val="clear" w:color="auto" w:fill="auto"/>
            <w:vAlign w:val="center"/>
          </w:tcPr>
          <w:p w14:paraId="30BB61D4" w14:textId="77777777" w:rsidR="00153C12" w:rsidRPr="00A44DC9" w:rsidRDefault="00153C12" w:rsidP="00A44DC9">
            <w:pPr>
              <w:pStyle w:val="LAPTableText"/>
            </w:pPr>
          </w:p>
        </w:tc>
        <w:tc>
          <w:tcPr>
            <w:tcW w:w="614" w:type="dxa"/>
            <w:shd w:val="clear" w:color="auto" w:fill="auto"/>
            <w:vAlign w:val="center"/>
          </w:tcPr>
          <w:p w14:paraId="1FA4D3C4" w14:textId="77777777" w:rsidR="00153C12" w:rsidRPr="00A44DC9" w:rsidRDefault="00153C12" w:rsidP="00A44DC9">
            <w:pPr>
              <w:pStyle w:val="LAPTableText"/>
            </w:pPr>
          </w:p>
        </w:tc>
        <w:tc>
          <w:tcPr>
            <w:tcW w:w="615" w:type="dxa"/>
            <w:shd w:val="clear" w:color="auto" w:fill="auto"/>
            <w:vAlign w:val="center"/>
          </w:tcPr>
          <w:p w14:paraId="115CC033" w14:textId="77777777" w:rsidR="00153C12" w:rsidRPr="00A44DC9" w:rsidRDefault="00153C12" w:rsidP="00A44DC9">
            <w:pPr>
              <w:pStyle w:val="LAPTableText"/>
            </w:pPr>
          </w:p>
        </w:tc>
        <w:tc>
          <w:tcPr>
            <w:tcW w:w="425" w:type="dxa"/>
            <w:vMerge/>
            <w:tcBorders>
              <w:bottom w:val="nil"/>
            </w:tcBorders>
            <w:shd w:val="clear" w:color="auto" w:fill="auto"/>
            <w:vAlign w:val="center"/>
          </w:tcPr>
          <w:p w14:paraId="2E462EA2" w14:textId="77777777" w:rsidR="00153C12" w:rsidRPr="00A44DC9" w:rsidRDefault="00153C12" w:rsidP="00A44DC9">
            <w:pPr>
              <w:pStyle w:val="LAPTableText"/>
            </w:pPr>
          </w:p>
        </w:tc>
        <w:tc>
          <w:tcPr>
            <w:tcW w:w="1276" w:type="dxa"/>
            <w:shd w:val="clear" w:color="auto" w:fill="auto"/>
            <w:vAlign w:val="center"/>
          </w:tcPr>
          <w:p w14:paraId="5577C8FA"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F660DA3" w14:textId="77777777" w:rsidR="00153C12" w:rsidRPr="00A44DC9" w:rsidRDefault="00153C12" w:rsidP="00A44DC9">
            <w:pPr>
              <w:pStyle w:val="LAPTableText"/>
            </w:pPr>
          </w:p>
        </w:tc>
        <w:tc>
          <w:tcPr>
            <w:tcW w:w="709" w:type="dxa"/>
            <w:shd w:val="clear" w:color="auto" w:fill="auto"/>
            <w:vAlign w:val="center"/>
          </w:tcPr>
          <w:p w14:paraId="392618DB" w14:textId="77777777" w:rsidR="00153C12" w:rsidRPr="00164FD8" w:rsidRDefault="00153C12" w:rsidP="003E4D95">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14:paraId="0594601B" w14:textId="77777777" w:rsidR="00153C12" w:rsidRPr="00164FD8" w:rsidRDefault="0053019A" w:rsidP="003E4D95">
            <w:pPr>
              <w:pStyle w:val="LAPTableText"/>
              <w:jc w:val="center"/>
              <w:rPr>
                <w:rFonts w:ascii="Roboto" w:hAnsi="Roboto"/>
                <w:b/>
                <w:sz w:val="20"/>
              </w:rPr>
            </w:pPr>
            <w:r>
              <w:rPr>
                <w:rFonts w:ascii="Roboto" w:hAnsi="Roboto"/>
                <w:b/>
                <w:sz w:val="20"/>
              </w:rPr>
              <w:t>D</w:t>
            </w:r>
          </w:p>
        </w:tc>
        <w:tc>
          <w:tcPr>
            <w:tcW w:w="662" w:type="dxa"/>
            <w:shd w:val="clear" w:color="auto" w:fill="auto"/>
            <w:vAlign w:val="center"/>
          </w:tcPr>
          <w:p w14:paraId="2837976B" w14:textId="77777777" w:rsidR="00153C12" w:rsidRPr="00164FD8" w:rsidRDefault="0053019A" w:rsidP="003E4D95">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14:paraId="77B8B2C4" w14:textId="472BA10A" w:rsidR="00153C12" w:rsidRPr="00164FD8" w:rsidRDefault="0053019A" w:rsidP="003E4D95">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03AF13AD" w14:textId="77777777"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14:paraId="6E927ABC" w14:textId="77777777" w:rsidR="00153C12" w:rsidRPr="00A44DC9" w:rsidRDefault="00153C12" w:rsidP="00A44DC9">
            <w:pPr>
              <w:pStyle w:val="LAPTableText"/>
            </w:pPr>
          </w:p>
        </w:tc>
        <w:tc>
          <w:tcPr>
            <w:tcW w:w="1134" w:type="dxa"/>
            <w:shd w:val="clear" w:color="auto" w:fill="auto"/>
            <w:vAlign w:val="center"/>
          </w:tcPr>
          <w:p w14:paraId="047B628E" w14:textId="77777777" w:rsidR="00153C12" w:rsidRPr="00A44DC9" w:rsidRDefault="00153C12" w:rsidP="00A44DC9">
            <w:pPr>
              <w:pStyle w:val="LAPTableText"/>
            </w:pPr>
          </w:p>
        </w:tc>
      </w:tr>
    </w:tbl>
    <w:p w14:paraId="3C1CD5E6"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C6D99E6" w14:textId="77777777" w:rsidTr="009414F8">
        <w:trPr>
          <w:trHeight w:val="4849"/>
        </w:trPr>
        <w:tc>
          <w:tcPr>
            <w:tcW w:w="9475" w:type="dxa"/>
          </w:tcPr>
          <w:p w14:paraId="3946AC40"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674AE8F7" w14:textId="77777777" w:rsidR="00153C12" w:rsidRPr="00A44DC9" w:rsidRDefault="00153C12" w:rsidP="00781916">
            <w:pPr>
              <w:pStyle w:val="AddendumTablebulletpoint"/>
            </w:pPr>
            <w:r w:rsidRPr="00A44DC9">
              <w:t>what changes have been made to the plan</w:t>
            </w:r>
          </w:p>
          <w:p w14:paraId="3FD84424" w14:textId="77777777" w:rsidR="00153C12" w:rsidRPr="00A44DC9" w:rsidRDefault="00153C12" w:rsidP="00A44DC9">
            <w:pPr>
              <w:pStyle w:val="ListParagraph"/>
              <w:rPr>
                <w:sz w:val="18"/>
                <w:szCs w:val="18"/>
              </w:rPr>
            </w:pPr>
            <w:r w:rsidRPr="00A44DC9">
              <w:rPr>
                <w:sz w:val="18"/>
                <w:szCs w:val="18"/>
              </w:rPr>
              <w:t>the rationale for making the changes</w:t>
            </w:r>
          </w:p>
          <w:p w14:paraId="66BAEEF2"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03B5DA2F" w14:textId="63219BD9" w:rsidR="00153C12" w:rsidRPr="001C427B" w:rsidRDefault="00153C12" w:rsidP="009414F8">
      <w:pPr>
        <w:pStyle w:val="AddendumendorsmentHeading"/>
        <w:spacing w:before="120"/>
      </w:pPr>
      <w:r w:rsidRPr="007117C2">
        <w:t>Endorsement</w:t>
      </w:r>
    </w:p>
    <w:p w14:paraId="727FF771"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6E5679D" w14:textId="77777777" w:rsidTr="00111A42">
        <w:trPr>
          <w:trHeight w:hRule="exact" w:val="567"/>
        </w:trPr>
        <w:tc>
          <w:tcPr>
            <w:tcW w:w="2802" w:type="dxa"/>
            <w:tcBorders>
              <w:bottom w:val="nil"/>
            </w:tcBorders>
            <w:shd w:val="clear" w:color="auto" w:fill="auto"/>
            <w:vAlign w:val="bottom"/>
          </w:tcPr>
          <w:p w14:paraId="6BBBD2F6" w14:textId="01002725" w:rsidR="00153C12" w:rsidRPr="00164FD8" w:rsidRDefault="00153C12" w:rsidP="003E4D95">
            <w:pPr>
              <w:pStyle w:val="AddendumTableText"/>
              <w:spacing w:after="0"/>
            </w:pPr>
            <w:r w:rsidRPr="00745A0E">
              <w:t>Signature of principal or delegate</w:t>
            </w:r>
          </w:p>
        </w:tc>
        <w:tc>
          <w:tcPr>
            <w:tcW w:w="4394" w:type="dxa"/>
            <w:shd w:val="clear" w:color="auto" w:fill="auto"/>
            <w:vAlign w:val="bottom"/>
          </w:tcPr>
          <w:p w14:paraId="1F9916B7"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F091AF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B5C16DA" w14:textId="77777777" w:rsidR="00153C12" w:rsidRPr="004C6ABF" w:rsidRDefault="00153C12" w:rsidP="00111A42">
            <w:pPr>
              <w:spacing w:after="0"/>
              <w:rPr>
                <w:lang w:val="en-US"/>
              </w:rPr>
            </w:pPr>
          </w:p>
        </w:tc>
      </w:tr>
    </w:tbl>
    <w:p w14:paraId="29C4B147" w14:textId="77777777" w:rsidR="00FF5B14" w:rsidRDefault="00FF5B14" w:rsidP="009B7824">
      <w:pPr>
        <w:rPr>
          <w:sz w:val="28"/>
          <w:szCs w:val="28"/>
        </w:rPr>
        <w:sectPr w:rsidR="00FF5B14" w:rsidSect="005959E5">
          <w:headerReference w:type="default" r:id="rId12"/>
          <w:footerReference w:type="default" r:id="rId13"/>
          <w:headerReference w:type="first" r:id="rId14"/>
          <w:footerReference w:type="first" r:id="rId15"/>
          <w:pgSz w:w="11906" w:h="16838" w:code="9"/>
          <w:pgMar w:top="1520" w:right="1134" w:bottom="1134" w:left="1134" w:header="284" w:footer="397" w:gutter="0"/>
          <w:cols w:space="567"/>
          <w:titlePg/>
          <w:docGrid w:linePitch="360"/>
        </w:sectPr>
      </w:pPr>
    </w:p>
    <w:p w14:paraId="79D1AFF4" w14:textId="77777777" w:rsidR="00483E68" w:rsidRPr="002C0DD7" w:rsidRDefault="00F50770" w:rsidP="00103D79">
      <w:pPr>
        <w:pStyle w:val="Subtitle"/>
        <w:rPr>
          <w:rFonts w:eastAsia="SimSun"/>
          <w:lang w:val="en-US"/>
        </w:rPr>
      </w:pPr>
      <w:r>
        <w:rPr>
          <w:rFonts w:eastAsia="SimSun"/>
        </w:rPr>
        <w:lastRenderedPageBreak/>
        <w:t xml:space="preserve">Stage 1 </w:t>
      </w:r>
      <w:r w:rsidR="00164FD8" w:rsidRPr="00164FD8">
        <w:rPr>
          <w:rFonts w:eastAsia="SimSun"/>
        </w:rPr>
        <w:t>Digital Communication Solution</w:t>
      </w:r>
      <w:r w:rsidR="00483E68" w:rsidRPr="00164FD8">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14:paraId="7C58288F"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5D18FF24"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2300F866" w14:textId="77777777" w:rsidR="00AD3260" w:rsidRPr="00164FD8" w:rsidRDefault="00AD3260" w:rsidP="00AD3260">
      <w:pPr>
        <w:spacing w:before="240"/>
        <w:rPr>
          <w:lang w:val="en-US"/>
        </w:rPr>
      </w:pPr>
      <w:r w:rsidRPr="00164FD8">
        <w:rPr>
          <w:rFonts w:ascii="Roboto Medium" w:hAnsi="Roboto Medium"/>
        </w:rPr>
        <w:t>Assessment Type 1:</w:t>
      </w:r>
      <w:r w:rsidRPr="00164FD8">
        <w:rPr>
          <w:i/>
        </w:rPr>
        <w:t xml:space="preserve"> </w:t>
      </w:r>
      <w:r w:rsidR="00164FD8" w:rsidRPr="00164FD8">
        <w:t>Specialised Skills Tasks</w:t>
      </w:r>
    </w:p>
    <w:tbl>
      <w:tblPr>
        <w:tblW w:w="1011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20"/>
        <w:gridCol w:w="686"/>
        <w:gridCol w:w="686"/>
        <w:gridCol w:w="686"/>
        <w:gridCol w:w="687"/>
        <w:gridCol w:w="2551"/>
      </w:tblGrid>
      <w:tr w:rsidR="00701DC8" w:rsidRPr="00153C12" w14:paraId="69EC8162" w14:textId="77777777" w:rsidTr="006E0CFE">
        <w:trPr>
          <w:trHeight w:val="397"/>
        </w:trPr>
        <w:tc>
          <w:tcPr>
            <w:tcW w:w="4820" w:type="dxa"/>
            <w:vMerge w:val="restart"/>
            <w:shd w:val="clear" w:color="auto" w:fill="D9D9D9" w:themeFill="background1" w:themeFillShade="D9"/>
            <w:vAlign w:val="center"/>
          </w:tcPr>
          <w:p w14:paraId="77461F3E" w14:textId="77777777" w:rsidR="00701DC8" w:rsidRPr="00DE3C5C" w:rsidRDefault="00701DC8" w:rsidP="005D1617">
            <w:pPr>
              <w:pStyle w:val="SOTableText"/>
              <w:rPr>
                <w:i/>
              </w:rPr>
            </w:pPr>
            <w:r>
              <w:rPr>
                <w:rFonts w:ascii="Roboto Medium" w:hAnsi="Roboto Medium"/>
              </w:rPr>
              <w:t>Assessment d</w:t>
            </w:r>
            <w:r w:rsidRPr="00111A42">
              <w:rPr>
                <w:rFonts w:ascii="Roboto Medium" w:hAnsi="Roboto Medium"/>
              </w:rPr>
              <w:t>etails</w:t>
            </w:r>
          </w:p>
        </w:tc>
        <w:tc>
          <w:tcPr>
            <w:tcW w:w="2745" w:type="dxa"/>
            <w:gridSpan w:val="4"/>
            <w:shd w:val="clear" w:color="auto" w:fill="D9D9D9" w:themeFill="background1" w:themeFillShade="D9"/>
            <w:vAlign w:val="center"/>
          </w:tcPr>
          <w:p w14:paraId="58298495" w14:textId="77777777" w:rsidR="00701DC8" w:rsidRPr="00103D79" w:rsidRDefault="00701DC8" w:rsidP="00164FD8">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4BD03A18" w14:textId="3B0EB68D" w:rsidR="00701DC8" w:rsidRPr="00103D79" w:rsidRDefault="00701DC8" w:rsidP="00701DC8">
            <w:pPr>
              <w:pStyle w:val="SOTableHeadings"/>
              <w:jc w:val="center"/>
            </w:pPr>
            <w:r w:rsidRPr="00103D79">
              <w:t>Assessment conditions</w:t>
            </w:r>
          </w:p>
          <w:p w14:paraId="0E518F20" w14:textId="77777777" w:rsidR="00701DC8" w:rsidRPr="00701DC8" w:rsidRDefault="00701DC8" w:rsidP="00701DC8">
            <w:pPr>
              <w:pStyle w:val="SOTableText"/>
              <w:jc w:val="center"/>
              <w:rPr>
                <w:sz w:val="16"/>
                <w:szCs w:val="16"/>
              </w:rPr>
            </w:pPr>
            <w:r w:rsidRPr="00701DC8">
              <w:rPr>
                <w:sz w:val="16"/>
                <w:szCs w:val="16"/>
              </w:rPr>
              <w:t>(e.g. task type, word length, time allocated, supervision)</w:t>
            </w:r>
          </w:p>
        </w:tc>
      </w:tr>
      <w:tr w:rsidR="00701DC8" w:rsidRPr="00153C12" w14:paraId="09095BDB" w14:textId="77777777" w:rsidTr="006E0CFE">
        <w:trPr>
          <w:trHeight w:val="397"/>
        </w:trPr>
        <w:tc>
          <w:tcPr>
            <w:tcW w:w="4820" w:type="dxa"/>
            <w:vMerge/>
            <w:shd w:val="clear" w:color="auto" w:fill="D9D9D9" w:themeFill="background1" w:themeFillShade="D9"/>
            <w:vAlign w:val="center"/>
          </w:tcPr>
          <w:p w14:paraId="312C86BC" w14:textId="77777777" w:rsidR="00701DC8" w:rsidRPr="00153C12" w:rsidRDefault="00701DC8" w:rsidP="00164FD8">
            <w:pPr>
              <w:pStyle w:val="SOTableText"/>
              <w:rPr>
                <w:i/>
              </w:rPr>
            </w:pPr>
          </w:p>
        </w:tc>
        <w:tc>
          <w:tcPr>
            <w:tcW w:w="686" w:type="dxa"/>
            <w:shd w:val="clear" w:color="auto" w:fill="D9D9D9" w:themeFill="background1" w:themeFillShade="D9"/>
            <w:vAlign w:val="center"/>
          </w:tcPr>
          <w:p w14:paraId="1439B6FC" w14:textId="77777777" w:rsidR="00701DC8" w:rsidRPr="00164FD8" w:rsidRDefault="00701DC8" w:rsidP="00164FD8">
            <w:pPr>
              <w:pStyle w:val="SOTableHeadings"/>
              <w:jc w:val="center"/>
            </w:pPr>
            <w:r>
              <w:t>I</w:t>
            </w:r>
          </w:p>
        </w:tc>
        <w:tc>
          <w:tcPr>
            <w:tcW w:w="686" w:type="dxa"/>
            <w:shd w:val="clear" w:color="auto" w:fill="D9D9D9" w:themeFill="background1" w:themeFillShade="D9"/>
            <w:vAlign w:val="center"/>
          </w:tcPr>
          <w:p w14:paraId="052DAF7A" w14:textId="77777777" w:rsidR="00701DC8" w:rsidRPr="00164FD8" w:rsidRDefault="00701DC8" w:rsidP="00164FD8">
            <w:pPr>
              <w:pStyle w:val="SOTableHeadings"/>
              <w:jc w:val="center"/>
            </w:pPr>
            <w:r>
              <w:t>D</w:t>
            </w:r>
          </w:p>
        </w:tc>
        <w:tc>
          <w:tcPr>
            <w:tcW w:w="686" w:type="dxa"/>
            <w:shd w:val="clear" w:color="auto" w:fill="D9D9D9" w:themeFill="background1" w:themeFillShade="D9"/>
            <w:vAlign w:val="center"/>
          </w:tcPr>
          <w:p w14:paraId="44B18B33" w14:textId="77777777" w:rsidR="00701DC8" w:rsidRPr="00164FD8" w:rsidRDefault="00701DC8" w:rsidP="00164FD8">
            <w:pPr>
              <w:pStyle w:val="SOTableHeadings"/>
              <w:jc w:val="center"/>
            </w:pPr>
            <w:r>
              <w:t>P</w:t>
            </w:r>
          </w:p>
        </w:tc>
        <w:tc>
          <w:tcPr>
            <w:tcW w:w="687" w:type="dxa"/>
            <w:shd w:val="clear" w:color="auto" w:fill="D9D9D9" w:themeFill="background1" w:themeFillShade="D9"/>
            <w:vAlign w:val="center"/>
          </w:tcPr>
          <w:p w14:paraId="6A35FFFD" w14:textId="77777777" w:rsidR="00701DC8" w:rsidRPr="00164FD8" w:rsidRDefault="00701DC8" w:rsidP="00164FD8">
            <w:pPr>
              <w:pStyle w:val="SOTableHeadings"/>
              <w:jc w:val="center"/>
            </w:pPr>
            <w:r>
              <w:t>E</w:t>
            </w:r>
          </w:p>
        </w:tc>
        <w:tc>
          <w:tcPr>
            <w:tcW w:w="2551" w:type="dxa"/>
            <w:vMerge/>
            <w:shd w:val="clear" w:color="auto" w:fill="auto"/>
            <w:vAlign w:val="center"/>
          </w:tcPr>
          <w:p w14:paraId="34AA6C4B" w14:textId="77777777" w:rsidR="00701DC8" w:rsidRPr="00153C12" w:rsidRDefault="00701DC8" w:rsidP="00164FD8">
            <w:pPr>
              <w:pStyle w:val="SOTableText"/>
            </w:pPr>
          </w:p>
        </w:tc>
      </w:tr>
      <w:tr w:rsidR="00164FD8" w:rsidRPr="00153C12" w14:paraId="2A1D9B9C" w14:textId="77777777" w:rsidTr="006E0CFE">
        <w:trPr>
          <w:trHeight w:val="1010"/>
        </w:trPr>
        <w:tc>
          <w:tcPr>
            <w:tcW w:w="4820" w:type="dxa"/>
            <w:shd w:val="clear" w:color="auto" w:fill="auto"/>
          </w:tcPr>
          <w:p w14:paraId="47159588" w14:textId="77777777" w:rsidR="00CC5EA2" w:rsidRDefault="006E34E4" w:rsidP="003E4D95">
            <w:pPr>
              <w:spacing w:before="60" w:after="60"/>
              <w:rPr>
                <w:sz w:val="18"/>
                <w:szCs w:val="18"/>
              </w:rPr>
            </w:pPr>
            <w:r w:rsidRPr="006E34E4">
              <w:rPr>
                <w:sz w:val="18"/>
                <w:szCs w:val="18"/>
              </w:rPr>
              <w:t>Digital Photography processing</w:t>
            </w:r>
          </w:p>
          <w:p w14:paraId="22166C5B" w14:textId="77777777" w:rsidR="00164FD8" w:rsidRPr="00CC5EA2" w:rsidRDefault="006E34E4" w:rsidP="00E56740">
            <w:pPr>
              <w:rPr>
                <w:sz w:val="18"/>
                <w:szCs w:val="18"/>
              </w:rPr>
            </w:pPr>
            <w:r w:rsidRPr="006E34E4">
              <w:rPr>
                <w:sz w:val="18"/>
                <w:szCs w:val="18"/>
              </w:rPr>
              <w:t>Students demonstrate a range of skills in digital photography processing (e.g. use of camera RAW, manual settings – f stop; ISO; shutter speed, selection of lenses, contrast and curve adjustments, exposure adjustments, whi</w:t>
            </w:r>
            <w:r w:rsidR="00CC5EA2">
              <w:rPr>
                <w:sz w:val="18"/>
                <w:szCs w:val="18"/>
              </w:rPr>
              <w:t>te balance, composi</w:t>
            </w:r>
            <w:r w:rsidR="00E56740">
              <w:rPr>
                <w:sz w:val="18"/>
                <w:szCs w:val="18"/>
              </w:rPr>
              <w:t>tion element</w:t>
            </w:r>
            <w:r w:rsidRPr="006E34E4">
              <w:rPr>
                <w:sz w:val="18"/>
                <w:szCs w:val="18"/>
              </w:rPr>
              <w:t>). Students produce a contact sheet containing 10 images and then choose 6 of those images to produce as postcard prints</w:t>
            </w:r>
            <w:r w:rsidR="00CC5EA2">
              <w:rPr>
                <w:sz w:val="18"/>
                <w:szCs w:val="18"/>
              </w:rPr>
              <w:t>. Students present images in multimodal form using appropriate technical language to explain processes, procedures and techniques used and any solutions to problems encountered.</w:t>
            </w:r>
          </w:p>
        </w:tc>
        <w:tc>
          <w:tcPr>
            <w:tcW w:w="686" w:type="dxa"/>
            <w:shd w:val="clear" w:color="auto" w:fill="auto"/>
            <w:vAlign w:val="center"/>
          </w:tcPr>
          <w:p w14:paraId="5147B2C1" w14:textId="77777777" w:rsidR="00164FD8" w:rsidRPr="00164FD8" w:rsidRDefault="00164FD8" w:rsidP="00164FD8">
            <w:pPr>
              <w:pStyle w:val="SOTableText"/>
              <w:jc w:val="center"/>
            </w:pPr>
          </w:p>
        </w:tc>
        <w:tc>
          <w:tcPr>
            <w:tcW w:w="686" w:type="dxa"/>
            <w:shd w:val="clear" w:color="auto" w:fill="auto"/>
            <w:vAlign w:val="center"/>
          </w:tcPr>
          <w:p w14:paraId="46A16BD5" w14:textId="77777777" w:rsidR="00164FD8" w:rsidRPr="00164FD8" w:rsidRDefault="00164FD8" w:rsidP="00164FD8">
            <w:pPr>
              <w:pStyle w:val="SOTableText"/>
              <w:jc w:val="center"/>
            </w:pPr>
          </w:p>
        </w:tc>
        <w:tc>
          <w:tcPr>
            <w:tcW w:w="686" w:type="dxa"/>
            <w:shd w:val="clear" w:color="auto" w:fill="auto"/>
            <w:vAlign w:val="center"/>
          </w:tcPr>
          <w:p w14:paraId="39B29C6D" w14:textId="77777777" w:rsidR="00164FD8" w:rsidRPr="00164FD8" w:rsidRDefault="006E34E4" w:rsidP="00164FD8">
            <w:pPr>
              <w:pStyle w:val="SOTableText"/>
              <w:jc w:val="center"/>
            </w:pPr>
            <w:r>
              <w:t>1,2</w:t>
            </w:r>
          </w:p>
        </w:tc>
        <w:tc>
          <w:tcPr>
            <w:tcW w:w="687" w:type="dxa"/>
            <w:vAlign w:val="center"/>
          </w:tcPr>
          <w:p w14:paraId="1427D778" w14:textId="77777777" w:rsidR="00164FD8" w:rsidRPr="00164FD8" w:rsidRDefault="00115B41" w:rsidP="00115B41">
            <w:pPr>
              <w:pStyle w:val="SOTableText"/>
              <w:jc w:val="center"/>
            </w:pPr>
            <w:r>
              <w:t>1</w:t>
            </w:r>
          </w:p>
        </w:tc>
        <w:tc>
          <w:tcPr>
            <w:tcW w:w="2551" w:type="dxa"/>
            <w:shd w:val="clear" w:color="auto" w:fill="auto"/>
            <w:vAlign w:val="center"/>
          </w:tcPr>
          <w:p w14:paraId="5781D036" w14:textId="165D65F1" w:rsidR="00164FD8" w:rsidRPr="00164FD8" w:rsidRDefault="002E2630" w:rsidP="00164FD8">
            <w:pPr>
              <w:pStyle w:val="SOTableText"/>
            </w:pPr>
            <w:r w:rsidRPr="002E2630">
              <w:t xml:space="preserve">The combined evidence for the specialised skills task should be a maximum of 500 words if written, a maximum of </w:t>
            </w:r>
            <w:r w:rsidR="00F618CB">
              <w:t>3 </w:t>
            </w:r>
            <w:r w:rsidRPr="002E2630">
              <w:t>minutes if oral, or the equivalent in multimodal form</w:t>
            </w:r>
            <w:r w:rsidR="00BE13F0">
              <w:t>.</w:t>
            </w:r>
          </w:p>
        </w:tc>
      </w:tr>
      <w:tr w:rsidR="00164FD8" w:rsidRPr="00153C12" w14:paraId="332BEE31" w14:textId="77777777" w:rsidTr="006E0CFE">
        <w:trPr>
          <w:trHeight w:val="978"/>
        </w:trPr>
        <w:tc>
          <w:tcPr>
            <w:tcW w:w="4820" w:type="dxa"/>
            <w:shd w:val="clear" w:color="auto" w:fill="auto"/>
          </w:tcPr>
          <w:p w14:paraId="4CE76A0A" w14:textId="7DEA60C6" w:rsidR="00164FD8" w:rsidRPr="003E4D95" w:rsidRDefault="006E34E4" w:rsidP="00164FD8">
            <w:pPr>
              <w:pStyle w:val="SOTableText"/>
              <w:rPr>
                <w:rFonts w:eastAsia="Times New Roman"/>
                <w:iCs/>
                <w:lang w:eastAsia="en-AU"/>
              </w:rPr>
            </w:pPr>
            <w:r w:rsidRPr="003E4D95">
              <w:rPr>
                <w:rFonts w:eastAsia="Times New Roman"/>
                <w:iCs/>
                <w:lang w:eastAsia="en-AU"/>
              </w:rPr>
              <w:t>Digital media manipulation</w:t>
            </w:r>
          </w:p>
          <w:p w14:paraId="64DBEE94" w14:textId="77777777" w:rsidR="006E34E4" w:rsidRPr="003E4D95" w:rsidRDefault="00852BF8" w:rsidP="005D14B0">
            <w:pPr>
              <w:pStyle w:val="SOTableText"/>
              <w:spacing w:after="120"/>
              <w:rPr>
                <w:rFonts w:eastAsia="Times New Roman"/>
                <w:iCs/>
                <w:lang w:eastAsia="en-AU"/>
              </w:rPr>
            </w:pPr>
            <w:r w:rsidRPr="003E4D95">
              <w:rPr>
                <w:rFonts w:eastAsia="Times New Roman"/>
                <w:iCs/>
                <w:lang w:eastAsia="en-AU"/>
              </w:rPr>
              <w:t>Using software available, i</w:t>
            </w:r>
            <w:r w:rsidR="00AA1B73" w:rsidRPr="003E4D95">
              <w:rPr>
                <w:rFonts w:eastAsia="Times New Roman"/>
                <w:iCs/>
                <w:lang w:eastAsia="en-AU"/>
              </w:rPr>
              <w:t xml:space="preserve">nvestigate four different manipulation </w:t>
            </w:r>
            <w:r w:rsidRPr="003E4D95">
              <w:rPr>
                <w:rFonts w:eastAsia="Times New Roman"/>
                <w:iCs/>
                <w:lang w:eastAsia="en-AU"/>
              </w:rPr>
              <w:t>tools that</w:t>
            </w:r>
            <w:r w:rsidR="00AA1B73" w:rsidRPr="003E4D95">
              <w:rPr>
                <w:rFonts w:eastAsia="Times New Roman"/>
                <w:iCs/>
                <w:lang w:eastAsia="en-AU"/>
              </w:rPr>
              <w:t xml:space="preserve"> alter or enhance </w:t>
            </w:r>
            <w:r w:rsidRPr="003E4D95">
              <w:rPr>
                <w:rFonts w:eastAsia="Times New Roman"/>
                <w:iCs/>
                <w:lang w:eastAsia="en-AU"/>
              </w:rPr>
              <w:t>images for</w:t>
            </w:r>
            <w:r w:rsidR="00AA1B73" w:rsidRPr="003E4D95">
              <w:rPr>
                <w:rFonts w:eastAsia="Times New Roman"/>
                <w:iCs/>
                <w:lang w:eastAsia="en-AU"/>
              </w:rPr>
              <w:t xml:space="preserve"> use in an advertising campaign nominated by or negotiated with the teacher. </w:t>
            </w:r>
            <w:r w:rsidRPr="003E4D95">
              <w:rPr>
                <w:rFonts w:eastAsia="Times New Roman"/>
                <w:iCs/>
                <w:lang w:eastAsia="en-AU"/>
              </w:rPr>
              <w:t>Provide evidence of</w:t>
            </w:r>
            <w:r w:rsidR="00AA1B73" w:rsidRPr="003E4D95">
              <w:rPr>
                <w:rFonts w:eastAsia="Times New Roman"/>
                <w:iCs/>
                <w:lang w:eastAsia="en-AU"/>
              </w:rPr>
              <w:t xml:space="preserve"> before and after </w:t>
            </w:r>
            <w:r w:rsidRPr="003E4D95">
              <w:rPr>
                <w:rFonts w:eastAsia="Times New Roman"/>
                <w:iCs/>
                <w:lang w:eastAsia="en-AU"/>
              </w:rPr>
              <w:t xml:space="preserve">digital manipulated </w:t>
            </w:r>
            <w:r w:rsidR="00AA1B73" w:rsidRPr="003E4D95">
              <w:rPr>
                <w:rFonts w:eastAsia="Times New Roman"/>
                <w:iCs/>
                <w:lang w:eastAsia="en-AU"/>
              </w:rPr>
              <w:t>images</w:t>
            </w:r>
            <w:r w:rsidRPr="003E4D95">
              <w:rPr>
                <w:rFonts w:eastAsia="Times New Roman"/>
                <w:iCs/>
                <w:lang w:eastAsia="en-AU"/>
              </w:rPr>
              <w:t xml:space="preserve">, outlining the skills and techniques used. Reflect on any problems encountered using the technical language of the </w:t>
            </w:r>
            <w:r w:rsidR="00CC5EA2" w:rsidRPr="003E4D95">
              <w:rPr>
                <w:rFonts w:eastAsia="Times New Roman"/>
                <w:iCs/>
                <w:lang w:eastAsia="en-AU"/>
              </w:rPr>
              <w:t xml:space="preserve">software </w:t>
            </w:r>
            <w:r w:rsidRPr="003E4D95">
              <w:rPr>
                <w:rFonts w:eastAsia="Times New Roman"/>
                <w:iCs/>
                <w:lang w:eastAsia="en-AU"/>
              </w:rPr>
              <w:t>program.</w:t>
            </w:r>
          </w:p>
        </w:tc>
        <w:tc>
          <w:tcPr>
            <w:tcW w:w="686" w:type="dxa"/>
            <w:shd w:val="clear" w:color="auto" w:fill="auto"/>
            <w:vAlign w:val="center"/>
          </w:tcPr>
          <w:p w14:paraId="645C81A6" w14:textId="77777777" w:rsidR="00164FD8" w:rsidRPr="00164FD8" w:rsidRDefault="00164FD8" w:rsidP="00164FD8">
            <w:pPr>
              <w:pStyle w:val="SOTableText"/>
              <w:jc w:val="center"/>
            </w:pPr>
          </w:p>
        </w:tc>
        <w:tc>
          <w:tcPr>
            <w:tcW w:w="686" w:type="dxa"/>
            <w:shd w:val="clear" w:color="auto" w:fill="auto"/>
            <w:vAlign w:val="center"/>
          </w:tcPr>
          <w:p w14:paraId="4BE6ADFF" w14:textId="77777777" w:rsidR="00164FD8" w:rsidRPr="00164FD8" w:rsidRDefault="00164FD8" w:rsidP="00164FD8">
            <w:pPr>
              <w:pStyle w:val="SOTableText"/>
              <w:jc w:val="center"/>
            </w:pPr>
          </w:p>
        </w:tc>
        <w:tc>
          <w:tcPr>
            <w:tcW w:w="686" w:type="dxa"/>
            <w:shd w:val="clear" w:color="auto" w:fill="auto"/>
            <w:vAlign w:val="center"/>
          </w:tcPr>
          <w:p w14:paraId="6BADF0AB" w14:textId="77777777" w:rsidR="00164FD8" w:rsidRPr="00164FD8" w:rsidRDefault="00852BF8" w:rsidP="00164FD8">
            <w:pPr>
              <w:pStyle w:val="SOTableText"/>
              <w:jc w:val="center"/>
            </w:pPr>
            <w:r>
              <w:t>1,2</w:t>
            </w:r>
          </w:p>
        </w:tc>
        <w:tc>
          <w:tcPr>
            <w:tcW w:w="687" w:type="dxa"/>
            <w:vAlign w:val="center"/>
          </w:tcPr>
          <w:p w14:paraId="0AF6B295" w14:textId="77777777" w:rsidR="00164FD8" w:rsidRPr="00164FD8" w:rsidRDefault="00115B41" w:rsidP="00115B41">
            <w:pPr>
              <w:pStyle w:val="SOTableText"/>
              <w:jc w:val="center"/>
            </w:pPr>
            <w:r>
              <w:t>1</w:t>
            </w:r>
          </w:p>
        </w:tc>
        <w:tc>
          <w:tcPr>
            <w:tcW w:w="2551" w:type="dxa"/>
            <w:shd w:val="clear" w:color="auto" w:fill="auto"/>
            <w:vAlign w:val="center"/>
          </w:tcPr>
          <w:p w14:paraId="352DA551" w14:textId="178FE569" w:rsidR="00164FD8" w:rsidRPr="00164FD8" w:rsidRDefault="002E2630" w:rsidP="00164FD8">
            <w:pPr>
              <w:pStyle w:val="SOTableText"/>
            </w:pPr>
            <w:r w:rsidRPr="002E2630">
              <w:t xml:space="preserve">The combined evidence for the specialised skills task should be a maximum of 500 words if written, a maximum of </w:t>
            </w:r>
            <w:r w:rsidR="00F618CB">
              <w:t>3 </w:t>
            </w:r>
            <w:r w:rsidRPr="002E2630">
              <w:t>minutes if oral, or the equivalent in multimodal form</w:t>
            </w:r>
            <w:r w:rsidR="00BE13F0">
              <w:t>.</w:t>
            </w:r>
          </w:p>
        </w:tc>
      </w:tr>
    </w:tbl>
    <w:p w14:paraId="375D9881" w14:textId="77777777"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r w:rsidRPr="00164FD8">
        <w:rPr>
          <w:sz w:val="20"/>
        </w:rPr>
        <w:t xml:space="preserve"> </w:t>
      </w:r>
    </w:p>
    <w:tbl>
      <w:tblPr>
        <w:tblW w:w="1020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20"/>
        <w:gridCol w:w="686"/>
        <w:gridCol w:w="686"/>
        <w:gridCol w:w="686"/>
        <w:gridCol w:w="687"/>
        <w:gridCol w:w="2641"/>
      </w:tblGrid>
      <w:tr w:rsidR="00164FD8" w:rsidRPr="00153C12" w14:paraId="5AF3CCBB" w14:textId="77777777" w:rsidTr="006E0CFE">
        <w:trPr>
          <w:trHeight w:val="397"/>
          <w:tblHeader/>
        </w:trPr>
        <w:tc>
          <w:tcPr>
            <w:tcW w:w="4820" w:type="dxa"/>
            <w:vMerge w:val="restart"/>
            <w:shd w:val="clear" w:color="auto" w:fill="D9D9D9" w:themeFill="background1" w:themeFillShade="D9"/>
            <w:vAlign w:val="center"/>
          </w:tcPr>
          <w:p w14:paraId="1CB06A60" w14:textId="77777777" w:rsidR="00164FD8" w:rsidRPr="00DE3C5C" w:rsidRDefault="00164FD8" w:rsidP="00913703">
            <w:pPr>
              <w:pStyle w:val="SOTableText"/>
              <w:rPr>
                <w:i/>
              </w:rPr>
            </w:pPr>
            <w:r>
              <w:rPr>
                <w:rFonts w:ascii="Roboto Medium" w:hAnsi="Roboto Medium"/>
              </w:rPr>
              <w:t>Assessment d</w:t>
            </w:r>
            <w:r w:rsidRPr="00111A42">
              <w:rPr>
                <w:rFonts w:ascii="Roboto Medium" w:hAnsi="Roboto Medium"/>
              </w:rPr>
              <w:t>etails</w:t>
            </w:r>
          </w:p>
        </w:tc>
        <w:tc>
          <w:tcPr>
            <w:tcW w:w="2745" w:type="dxa"/>
            <w:gridSpan w:val="4"/>
            <w:shd w:val="clear" w:color="auto" w:fill="D9D9D9" w:themeFill="background1" w:themeFillShade="D9"/>
            <w:vAlign w:val="center"/>
          </w:tcPr>
          <w:p w14:paraId="36EDB2BA" w14:textId="77777777" w:rsidR="00164FD8" w:rsidRPr="00103D79" w:rsidRDefault="00164FD8" w:rsidP="00640294">
            <w:pPr>
              <w:pStyle w:val="SOTableHeadings"/>
            </w:pPr>
            <w:r w:rsidRPr="00103D79">
              <w:t xml:space="preserve">Assessment </w:t>
            </w:r>
            <w:r>
              <w:t>d</w:t>
            </w:r>
            <w:r w:rsidRPr="00103D79">
              <w:t xml:space="preserve">esign </w:t>
            </w:r>
            <w:r>
              <w:t>c</w:t>
            </w:r>
            <w:r w:rsidRPr="00103D79">
              <w:t>riteria</w:t>
            </w:r>
          </w:p>
        </w:tc>
        <w:tc>
          <w:tcPr>
            <w:tcW w:w="2641" w:type="dxa"/>
            <w:vMerge w:val="restart"/>
            <w:shd w:val="clear" w:color="auto" w:fill="D9D9D9" w:themeFill="background1" w:themeFillShade="D9"/>
            <w:vAlign w:val="center"/>
          </w:tcPr>
          <w:p w14:paraId="57EE58D8" w14:textId="3BDCFC61" w:rsidR="00164FD8" w:rsidRPr="00103D79" w:rsidRDefault="00164FD8" w:rsidP="00701DC8">
            <w:pPr>
              <w:pStyle w:val="SOTableHeadings"/>
              <w:jc w:val="center"/>
            </w:pPr>
            <w:r w:rsidRPr="00103D79">
              <w:t>Assessment conditions</w:t>
            </w:r>
          </w:p>
          <w:p w14:paraId="6DD3370D" w14:textId="77777777" w:rsidR="00164FD8" w:rsidRPr="00701DC8" w:rsidRDefault="00164FD8" w:rsidP="00701DC8">
            <w:pPr>
              <w:pStyle w:val="SOTableText"/>
              <w:jc w:val="center"/>
              <w:rPr>
                <w:sz w:val="16"/>
                <w:szCs w:val="16"/>
              </w:rPr>
            </w:pPr>
            <w:r w:rsidRPr="00701DC8">
              <w:rPr>
                <w:sz w:val="16"/>
                <w:szCs w:val="16"/>
              </w:rPr>
              <w:t>(e.g. task type, word length, time allocated, supervision)</w:t>
            </w:r>
          </w:p>
        </w:tc>
      </w:tr>
      <w:tr w:rsidR="00164FD8" w:rsidRPr="00153C12" w14:paraId="1DC177C9" w14:textId="77777777" w:rsidTr="006E0CFE">
        <w:trPr>
          <w:trHeight w:val="397"/>
          <w:tblHeader/>
        </w:trPr>
        <w:tc>
          <w:tcPr>
            <w:tcW w:w="4820" w:type="dxa"/>
            <w:vMerge/>
            <w:vAlign w:val="center"/>
          </w:tcPr>
          <w:p w14:paraId="5602080F" w14:textId="77777777" w:rsidR="00164FD8" w:rsidRPr="00153C12" w:rsidRDefault="00164FD8" w:rsidP="00913703">
            <w:pPr>
              <w:pStyle w:val="SOTableText"/>
              <w:rPr>
                <w:i/>
              </w:rPr>
            </w:pPr>
          </w:p>
        </w:tc>
        <w:tc>
          <w:tcPr>
            <w:tcW w:w="686" w:type="dxa"/>
            <w:shd w:val="clear" w:color="auto" w:fill="D9D9D9" w:themeFill="background1" w:themeFillShade="D9"/>
            <w:vAlign w:val="center"/>
          </w:tcPr>
          <w:p w14:paraId="26FC1765" w14:textId="77777777" w:rsidR="00164FD8" w:rsidRPr="00164FD8" w:rsidRDefault="00164FD8" w:rsidP="005B7FBB">
            <w:pPr>
              <w:pStyle w:val="SOTableHeadings"/>
              <w:jc w:val="center"/>
            </w:pPr>
            <w:r>
              <w:t>I</w:t>
            </w:r>
          </w:p>
        </w:tc>
        <w:tc>
          <w:tcPr>
            <w:tcW w:w="686" w:type="dxa"/>
            <w:shd w:val="clear" w:color="auto" w:fill="D9D9D9" w:themeFill="background1" w:themeFillShade="D9"/>
            <w:vAlign w:val="center"/>
          </w:tcPr>
          <w:p w14:paraId="301A3F68" w14:textId="77777777" w:rsidR="00164FD8" w:rsidRPr="00164FD8" w:rsidRDefault="00164FD8" w:rsidP="005B7FBB">
            <w:pPr>
              <w:pStyle w:val="SOTableHeadings"/>
              <w:jc w:val="center"/>
            </w:pPr>
            <w:r>
              <w:t>D</w:t>
            </w:r>
          </w:p>
        </w:tc>
        <w:tc>
          <w:tcPr>
            <w:tcW w:w="686" w:type="dxa"/>
            <w:shd w:val="clear" w:color="auto" w:fill="D9D9D9" w:themeFill="background1" w:themeFillShade="D9"/>
            <w:vAlign w:val="center"/>
          </w:tcPr>
          <w:p w14:paraId="79FF37B8" w14:textId="77777777" w:rsidR="00164FD8" w:rsidRPr="00164FD8" w:rsidRDefault="00164FD8" w:rsidP="005B7FBB">
            <w:pPr>
              <w:pStyle w:val="SOTableHeadings"/>
              <w:jc w:val="center"/>
            </w:pPr>
            <w:r>
              <w:t>P</w:t>
            </w:r>
          </w:p>
        </w:tc>
        <w:tc>
          <w:tcPr>
            <w:tcW w:w="687" w:type="dxa"/>
            <w:shd w:val="clear" w:color="auto" w:fill="D9D9D9" w:themeFill="background1" w:themeFillShade="D9"/>
            <w:vAlign w:val="center"/>
          </w:tcPr>
          <w:p w14:paraId="4F097DDC" w14:textId="77777777" w:rsidR="00164FD8" w:rsidRPr="00164FD8" w:rsidRDefault="00164FD8" w:rsidP="005B7FBB">
            <w:pPr>
              <w:pStyle w:val="SOTableHeadings"/>
              <w:jc w:val="center"/>
            </w:pPr>
            <w:r>
              <w:t>E</w:t>
            </w:r>
          </w:p>
        </w:tc>
        <w:tc>
          <w:tcPr>
            <w:tcW w:w="2641" w:type="dxa"/>
            <w:vMerge/>
            <w:vAlign w:val="center"/>
          </w:tcPr>
          <w:p w14:paraId="3A2E500B" w14:textId="77777777" w:rsidR="00164FD8" w:rsidRPr="00153C12" w:rsidRDefault="00164FD8" w:rsidP="00913703">
            <w:pPr>
              <w:pStyle w:val="SOTableText"/>
            </w:pPr>
          </w:p>
        </w:tc>
      </w:tr>
      <w:tr w:rsidR="00164FD8" w:rsidRPr="00164FD8" w14:paraId="5F9E0B6F" w14:textId="77777777" w:rsidTr="006E0CFE">
        <w:trPr>
          <w:trHeight w:val="1010"/>
        </w:trPr>
        <w:tc>
          <w:tcPr>
            <w:tcW w:w="4820" w:type="dxa"/>
            <w:shd w:val="clear" w:color="auto" w:fill="auto"/>
          </w:tcPr>
          <w:p w14:paraId="221D1FEE" w14:textId="77777777" w:rsidR="00640294" w:rsidRDefault="00640294" w:rsidP="00913703">
            <w:pPr>
              <w:pStyle w:val="SOTableText"/>
            </w:pPr>
            <w:r>
              <w:t>Students produce a series of 4-25x20 cm photographs based on a selected theme. They produce a product record that has two parts.</w:t>
            </w:r>
          </w:p>
          <w:p w14:paraId="525EB2FE" w14:textId="77777777" w:rsidR="00640294" w:rsidRDefault="00640294" w:rsidP="00913703">
            <w:pPr>
              <w:pStyle w:val="SOTableText"/>
            </w:pPr>
          </w:p>
          <w:p w14:paraId="1605A9B2" w14:textId="77777777" w:rsidR="00164FD8" w:rsidRDefault="00164FD8" w:rsidP="00913703">
            <w:pPr>
              <w:pStyle w:val="SOTableText"/>
            </w:pPr>
            <w:r>
              <w:t>Part 1</w:t>
            </w:r>
            <w:r w:rsidR="006C2F41">
              <w:t>- Design development</w:t>
            </w:r>
          </w:p>
          <w:p w14:paraId="724BC8F5" w14:textId="77777777" w:rsidR="006C2F41" w:rsidRDefault="006C2F41" w:rsidP="00913703">
            <w:pPr>
              <w:pStyle w:val="SOTableText"/>
            </w:pPr>
            <w:r>
              <w:t>Students show evidence of key design phases:</w:t>
            </w:r>
          </w:p>
          <w:p w14:paraId="60696127" w14:textId="77777777" w:rsidR="006C2F41" w:rsidRPr="00E56740" w:rsidRDefault="006C2F41" w:rsidP="002D433F">
            <w:pPr>
              <w:pStyle w:val="SOTableText"/>
              <w:ind w:left="720"/>
              <w:rPr>
                <w:b/>
                <w:i/>
              </w:rPr>
            </w:pPr>
            <w:r w:rsidRPr="00E56740">
              <w:rPr>
                <w:b/>
                <w:i/>
              </w:rPr>
              <w:t>investigation and analysis</w:t>
            </w:r>
          </w:p>
          <w:p w14:paraId="45C102A3" w14:textId="77777777" w:rsidR="00E56740" w:rsidRDefault="00986744" w:rsidP="00913703">
            <w:pPr>
              <w:pStyle w:val="SOTableText"/>
            </w:pPr>
            <w:r>
              <w:t xml:space="preserve">Students create a design brief </w:t>
            </w:r>
          </w:p>
          <w:p w14:paraId="188F0F85" w14:textId="77777777" w:rsidR="00E56740" w:rsidRDefault="00986744" w:rsidP="00E56740">
            <w:pPr>
              <w:pStyle w:val="SOTableText"/>
              <w:numPr>
                <w:ilvl w:val="0"/>
                <w:numId w:val="8"/>
              </w:numPr>
              <w:spacing w:before="0"/>
            </w:pPr>
            <w:r>
              <w:t xml:space="preserve">outlining context, constraints and </w:t>
            </w:r>
            <w:r w:rsidR="00CC5EA2">
              <w:t>considerations identifying</w:t>
            </w:r>
            <w:r>
              <w:t xml:space="preserve"> end-users needs, problems or opportunities. </w:t>
            </w:r>
          </w:p>
          <w:p w14:paraId="43530ECC" w14:textId="77777777" w:rsidR="00E56740" w:rsidRDefault="00986744" w:rsidP="00E56740">
            <w:pPr>
              <w:pStyle w:val="SOTableText"/>
              <w:numPr>
                <w:ilvl w:val="0"/>
                <w:numId w:val="8"/>
              </w:numPr>
              <w:spacing w:before="0"/>
            </w:pPr>
            <w:r>
              <w:t xml:space="preserve">research and analyse factors to inform design brief </w:t>
            </w:r>
            <w:r w:rsidR="00A72863">
              <w:t>reviewing existing products, processes or techniques</w:t>
            </w:r>
            <w:r w:rsidR="00CC5EA2" w:rsidRPr="006E34E4">
              <w:rPr>
                <w:szCs w:val="18"/>
              </w:rPr>
              <w:t xml:space="preserve"> </w:t>
            </w:r>
            <w:r w:rsidR="00CC5EA2">
              <w:rPr>
                <w:szCs w:val="18"/>
              </w:rPr>
              <w:t xml:space="preserve">including </w:t>
            </w:r>
            <w:r w:rsidR="00CC5EA2" w:rsidRPr="006E34E4">
              <w:rPr>
                <w:szCs w:val="18"/>
              </w:rPr>
              <w:t>printing options, and presentation techniques</w:t>
            </w:r>
            <w:r>
              <w:t xml:space="preserve">. </w:t>
            </w:r>
            <w:r w:rsidR="00005943">
              <w:t xml:space="preserve"> </w:t>
            </w:r>
          </w:p>
          <w:p w14:paraId="646B8BC3" w14:textId="77777777" w:rsidR="00E56740" w:rsidRDefault="00640294" w:rsidP="00E56740">
            <w:pPr>
              <w:pStyle w:val="SOTableText"/>
              <w:numPr>
                <w:ilvl w:val="0"/>
                <w:numId w:val="8"/>
              </w:numPr>
              <w:spacing w:before="0"/>
            </w:pPr>
            <w:r>
              <w:t>research and</w:t>
            </w:r>
            <w:r w:rsidR="00005943">
              <w:t xml:space="preserve"> analyse an ethical, legal, economic or sustainability issue related to their design brief. </w:t>
            </w:r>
          </w:p>
          <w:p w14:paraId="0CDDA803" w14:textId="77777777" w:rsidR="006C2F41" w:rsidRDefault="00986744" w:rsidP="00E56740">
            <w:pPr>
              <w:pStyle w:val="SOTableText"/>
              <w:spacing w:before="0"/>
            </w:pPr>
            <w:r>
              <w:t>Students need to identify criteria to evaluate how well the finished product satisfies the design brief.</w:t>
            </w:r>
          </w:p>
          <w:p w14:paraId="2E832B58" w14:textId="77777777" w:rsidR="006C2F41" w:rsidRDefault="006C2F41" w:rsidP="002D433F">
            <w:pPr>
              <w:pStyle w:val="SOTableText"/>
              <w:ind w:left="720"/>
            </w:pPr>
            <w:r w:rsidRPr="00E56740">
              <w:rPr>
                <w:b/>
                <w:i/>
              </w:rPr>
              <w:t>design development and planning</w:t>
            </w:r>
            <w:r>
              <w:t>.</w:t>
            </w:r>
          </w:p>
          <w:p w14:paraId="7922A7E8" w14:textId="77777777" w:rsidR="006C2F41" w:rsidRDefault="00A72863" w:rsidP="00913703">
            <w:pPr>
              <w:pStyle w:val="SOTableText"/>
            </w:pPr>
            <w:r>
              <w:t xml:space="preserve">Students develop </w:t>
            </w:r>
            <w:r w:rsidR="00E56740">
              <w:t xml:space="preserve">at least three </w:t>
            </w:r>
            <w:r>
              <w:t xml:space="preserve">design options for the brief and justify the selection. They </w:t>
            </w:r>
            <w:r w:rsidR="002D6313">
              <w:t>show a</w:t>
            </w:r>
            <w:r>
              <w:t xml:space="preserve"> sequence plan or </w:t>
            </w:r>
            <w:r>
              <w:lastRenderedPageBreak/>
              <w:t xml:space="preserve">timeline to undertake the product realisation </w:t>
            </w:r>
            <w:r w:rsidR="002D6313">
              <w:t>to a m</w:t>
            </w:r>
            <w:r w:rsidR="00E56740">
              <w:t xml:space="preserve">aximum of one page using a </w:t>
            </w:r>
            <w:r w:rsidR="002D6313">
              <w:t>table</w:t>
            </w:r>
            <w:r w:rsidR="009C072D">
              <w:t>, G</w:t>
            </w:r>
            <w:r w:rsidR="00E56740">
              <w:t>antt or</w:t>
            </w:r>
            <w:r w:rsidR="002D6313">
              <w:t xml:space="preserve"> spreadsheet format</w:t>
            </w:r>
            <w:r>
              <w:t xml:space="preserve">. </w:t>
            </w:r>
            <w:r w:rsidR="003342BD">
              <w:t>Any product specifications may be included.</w:t>
            </w:r>
          </w:p>
          <w:p w14:paraId="4190606C" w14:textId="77777777" w:rsidR="00BA0F18" w:rsidRPr="00153C12" w:rsidRDefault="00BA0F18" w:rsidP="00913703">
            <w:pPr>
              <w:pStyle w:val="SOTableText"/>
            </w:pPr>
          </w:p>
        </w:tc>
        <w:tc>
          <w:tcPr>
            <w:tcW w:w="686" w:type="dxa"/>
            <w:shd w:val="clear" w:color="auto" w:fill="auto"/>
            <w:vAlign w:val="center"/>
          </w:tcPr>
          <w:p w14:paraId="5ACFF3DD" w14:textId="77777777" w:rsidR="00164FD8" w:rsidRPr="00164FD8" w:rsidRDefault="00A72863" w:rsidP="001D6485">
            <w:pPr>
              <w:pStyle w:val="SOTableText"/>
              <w:jc w:val="center"/>
            </w:pPr>
            <w:r>
              <w:lastRenderedPageBreak/>
              <w:t>1,2</w:t>
            </w:r>
          </w:p>
        </w:tc>
        <w:tc>
          <w:tcPr>
            <w:tcW w:w="686" w:type="dxa"/>
            <w:shd w:val="clear" w:color="auto" w:fill="auto"/>
            <w:vAlign w:val="center"/>
          </w:tcPr>
          <w:p w14:paraId="76CB3CF3" w14:textId="77777777" w:rsidR="00164FD8" w:rsidRPr="00164FD8" w:rsidRDefault="00A72863" w:rsidP="001D6485">
            <w:pPr>
              <w:pStyle w:val="SOTableText"/>
              <w:jc w:val="center"/>
            </w:pPr>
            <w:r>
              <w:t>1,2</w:t>
            </w:r>
          </w:p>
        </w:tc>
        <w:tc>
          <w:tcPr>
            <w:tcW w:w="686" w:type="dxa"/>
            <w:shd w:val="clear" w:color="auto" w:fill="auto"/>
            <w:vAlign w:val="center"/>
          </w:tcPr>
          <w:p w14:paraId="6DEE240B" w14:textId="77777777" w:rsidR="00164FD8" w:rsidRPr="00164FD8" w:rsidRDefault="00164FD8" w:rsidP="001D6485">
            <w:pPr>
              <w:pStyle w:val="SOTableText"/>
              <w:jc w:val="center"/>
            </w:pPr>
          </w:p>
        </w:tc>
        <w:tc>
          <w:tcPr>
            <w:tcW w:w="687" w:type="dxa"/>
            <w:vAlign w:val="center"/>
          </w:tcPr>
          <w:p w14:paraId="63E9BE3E" w14:textId="77777777" w:rsidR="00164FD8" w:rsidRPr="00164FD8" w:rsidRDefault="00164FD8" w:rsidP="001D6485">
            <w:pPr>
              <w:pStyle w:val="SOTableText"/>
              <w:jc w:val="center"/>
            </w:pPr>
          </w:p>
        </w:tc>
        <w:tc>
          <w:tcPr>
            <w:tcW w:w="2641" w:type="dxa"/>
            <w:shd w:val="clear" w:color="auto" w:fill="auto"/>
            <w:vAlign w:val="center"/>
          </w:tcPr>
          <w:p w14:paraId="04B99BE3" w14:textId="76AAC2A6" w:rsidR="00164FD8" w:rsidRPr="00164FD8" w:rsidRDefault="00005943" w:rsidP="003E4D95">
            <w:pPr>
              <w:pStyle w:val="SOFinalBodyText"/>
            </w:pPr>
            <w:r w:rsidRPr="65C347A9">
              <w:rPr>
                <w:rFonts w:ascii="Roboto Light" w:eastAsia="MS Mincho" w:hAnsi="Roboto Light" w:cs="Arial"/>
                <w:color w:val="auto"/>
                <w:sz w:val="18"/>
                <w:szCs w:val="18"/>
              </w:rPr>
              <w:t>The evidence for the design development should be a maximum of 1</w:t>
            </w:r>
            <w:r w:rsidR="003E4D95" w:rsidRPr="65C347A9">
              <w:rPr>
                <w:rFonts w:ascii="Roboto Light" w:eastAsia="MS Mincho" w:hAnsi="Roboto Light" w:cs="Arial"/>
                <w:color w:val="auto"/>
                <w:sz w:val="18"/>
                <w:szCs w:val="18"/>
              </w:rPr>
              <w:t>250</w:t>
            </w:r>
            <w:r w:rsidRPr="65C347A9">
              <w:rPr>
                <w:rFonts w:ascii="Roboto Light" w:eastAsia="MS Mincho" w:hAnsi="Roboto Light" w:cs="Arial"/>
                <w:color w:val="auto"/>
                <w:sz w:val="18"/>
                <w:szCs w:val="18"/>
              </w:rPr>
              <w:t xml:space="preserve"> words if written or </w:t>
            </w:r>
            <w:r w:rsidR="003E4D95" w:rsidRPr="65C347A9">
              <w:rPr>
                <w:rFonts w:ascii="Roboto Light" w:eastAsia="MS Mincho" w:hAnsi="Roboto Light" w:cs="Arial"/>
                <w:color w:val="auto"/>
                <w:sz w:val="18"/>
                <w:szCs w:val="18"/>
              </w:rPr>
              <w:t>7</w:t>
            </w:r>
            <w:r w:rsidR="566F3F75" w:rsidRPr="65C347A9">
              <w:rPr>
                <w:rFonts w:ascii="Roboto Light" w:eastAsia="MS Mincho" w:hAnsi="Roboto Light" w:cs="Arial"/>
                <w:color w:val="auto"/>
                <w:sz w:val="18"/>
                <w:szCs w:val="18"/>
              </w:rPr>
              <w:t xml:space="preserve">½ </w:t>
            </w:r>
            <w:r w:rsidRPr="65C347A9">
              <w:rPr>
                <w:rFonts w:ascii="Roboto Light" w:eastAsia="MS Mincho" w:hAnsi="Roboto Light" w:cs="Arial"/>
                <w:color w:val="auto"/>
                <w:sz w:val="18"/>
                <w:szCs w:val="18"/>
              </w:rPr>
              <w:t>minutes of recorded oral communication, or the equivalent in multimodal form</w:t>
            </w:r>
            <w:r w:rsidRPr="006720EB">
              <w:t>.</w:t>
            </w:r>
          </w:p>
        </w:tc>
      </w:tr>
      <w:tr w:rsidR="00164FD8" w:rsidRPr="00164FD8" w14:paraId="423AF3BF" w14:textId="77777777" w:rsidTr="006E0CFE">
        <w:trPr>
          <w:trHeight w:val="978"/>
        </w:trPr>
        <w:tc>
          <w:tcPr>
            <w:tcW w:w="4820" w:type="dxa"/>
            <w:shd w:val="clear" w:color="auto" w:fill="auto"/>
          </w:tcPr>
          <w:p w14:paraId="4D299576" w14:textId="77777777" w:rsidR="00164FD8" w:rsidRPr="00005943" w:rsidRDefault="00164FD8" w:rsidP="00913703">
            <w:pPr>
              <w:pStyle w:val="SOTableText"/>
            </w:pPr>
            <w:r w:rsidRPr="00005943">
              <w:t>Part 2</w:t>
            </w:r>
            <w:r w:rsidR="00005943">
              <w:t xml:space="preserve"> – Solution realisation</w:t>
            </w:r>
          </w:p>
          <w:p w14:paraId="4F57BE89" w14:textId="77777777" w:rsidR="00676492" w:rsidRDefault="00005943" w:rsidP="00005943">
            <w:pPr>
              <w:pStyle w:val="SOFinalBodyText"/>
              <w:rPr>
                <w:rFonts w:ascii="Roboto Light" w:eastAsia="MS Mincho" w:hAnsi="Roboto Light" w:cs="Arial"/>
                <w:color w:val="auto"/>
                <w:sz w:val="18"/>
                <w:szCs w:val="20"/>
              </w:rPr>
            </w:pPr>
            <w:r w:rsidRPr="00005943">
              <w:rPr>
                <w:rFonts w:ascii="Roboto Light" w:eastAsia="MS Mincho" w:hAnsi="Roboto Light" w:cs="Arial"/>
                <w:color w:val="auto"/>
                <w:sz w:val="18"/>
                <w:szCs w:val="20"/>
              </w:rPr>
              <w:t xml:space="preserve">Students create and evaluate the solution. The student provides evidence of the solution in the form of images or a video recording and evaluates the completed solution. </w:t>
            </w:r>
            <w:r w:rsidR="00640294">
              <w:rPr>
                <w:rFonts w:ascii="Roboto Light" w:eastAsia="MS Mincho" w:hAnsi="Roboto Light" w:cs="Arial"/>
                <w:color w:val="auto"/>
                <w:sz w:val="18"/>
                <w:szCs w:val="20"/>
              </w:rPr>
              <w:t>Students include:</w:t>
            </w:r>
          </w:p>
          <w:p w14:paraId="74357278" w14:textId="77777777" w:rsidR="00640294" w:rsidRDefault="00640294" w:rsidP="00676492">
            <w:pPr>
              <w:pStyle w:val="SOFinalBodyText"/>
              <w:numPr>
                <w:ilvl w:val="0"/>
                <w:numId w:val="7"/>
              </w:numPr>
              <w:spacing w:before="0"/>
              <w:rPr>
                <w:rFonts w:ascii="Roboto Light" w:eastAsia="MS Mincho" w:hAnsi="Roboto Light" w:cs="Arial"/>
                <w:color w:val="auto"/>
                <w:sz w:val="18"/>
                <w:szCs w:val="20"/>
              </w:rPr>
            </w:pPr>
            <w:r>
              <w:rPr>
                <w:rFonts w:ascii="Roboto Light" w:eastAsia="MS Mincho" w:hAnsi="Roboto Light" w:cs="Arial"/>
                <w:color w:val="auto"/>
                <w:sz w:val="18"/>
                <w:szCs w:val="20"/>
              </w:rPr>
              <w:t>the final prints</w:t>
            </w:r>
          </w:p>
          <w:p w14:paraId="41756A97" w14:textId="77777777" w:rsidR="00640294" w:rsidRDefault="002D433F" w:rsidP="00676492">
            <w:pPr>
              <w:pStyle w:val="SOFinalBodyText"/>
              <w:numPr>
                <w:ilvl w:val="0"/>
                <w:numId w:val="7"/>
              </w:numPr>
              <w:spacing w:before="0"/>
              <w:rPr>
                <w:rFonts w:ascii="Roboto Light" w:eastAsia="MS Mincho" w:hAnsi="Roboto Light" w:cs="Arial"/>
                <w:color w:val="auto"/>
                <w:sz w:val="18"/>
                <w:szCs w:val="20"/>
              </w:rPr>
            </w:pPr>
            <w:r>
              <w:rPr>
                <w:rFonts w:ascii="Roboto Light" w:eastAsia="MS Mincho" w:hAnsi="Roboto Light" w:cs="Arial"/>
                <w:color w:val="auto"/>
                <w:sz w:val="18"/>
                <w:szCs w:val="20"/>
              </w:rPr>
              <w:t>a minimum of four</w:t>
            </w:r>
            <w:r w:rsidR="00676492">
              <w:rPr>
                <w:rFonts w:ascii="Roboto Light" w:eastAsia="MS Mincho" w:hAnsi="Roboto Light" w:cs="Arial"/>
                <w:color w:val="auto"/>
                <w:sz w:val="18"/>
                <w:szCs w:val="20"/>
              </w:rPr>
              <w:t xml:space="preserve"> prints that are rejected</w:t>
            </w:r>
            <w:r>
              <w:rPr>
                <w:rFonts w:ascii="Roboto Light" w:eastAsia="MS Mincho" w:hAnsi="Roboto Light" w:cs="Arial"/>
                <w:color w:val="auto"/>
                <w:sz w:val="18"/>
                <w:szCs w:val="20"/>
              </w:rPr>
              <w:t xml:space="preserve"> and reasons annotated</w:t>
            </w:r>
          </w:p>
          <w:p w14:paraId="50870C94" w14:textId="77777777" w:rsidR="002D6313" w:rsidRDefault="00676492" w:rsidP="002D6313">
            <w:pPr>
              <w:pStyle w:val="SOFinalBodyText"/>
              <w:numPr>
                <w:ilvl w:val="0"/>
                <w:numId w:val="7"/>
              </w:numPr>
              <w:spacing w:before="0"/>
              <w:rPr>
                <w:rFonts w:ascii="Roboto Light" w:eastAsia="MS Mincho" w:hAnsi="Roboto Light" w:cs="Arial"/>
                <w:color w:val="auto"/>
                <w:sz w:val="18"/>
                <w:szCs w:val="20"/>
              </w:rPr>
            </w:pPr>
            <w:r>
              <w:rPr>
                <w:rFonts w:ascii="Roboto Light" w:eastAsia="MS Mincho" w:hAnsi="Roboto Light" w:cs="Arial"/>
                <w:color w:val="auto"/>
                <w:sz w:val="18"/>
                <w:szCs w:val="20"/>
              </w:rPr>
              <w:t>analysis of the final product and solution features</w:t>
            </w:r>
            <w:r w:rsidR="002D6313">
              <w:rPr>
                <w:rFonts w:ascii="Roboto Light" w:eastAsia="MS Mincho" w:hAnsi="Roboto Light" w:cs="Arial"/>
                <w:color w:val="auto"/>
                <w:sz w:val="18"/>
                <w:szCs w:val="20"/>
              </w:rPr>
              <w:t xml:space="preserve"> (evaluate </w:t>
            </w:r>
            <w:r w:rsidR="002D6313" w:rsidRPr="00005943">
              <w:rPr>
                <w:rFonts w:ascii="Roboto Light" w:eastAsia="MS Mincho" w:hAnsi="Roboto Light" w:cs="Arial"/>
                <w:color w:val="auto"/>
                <w:sz w:val="18"/>
                <w:szCs w:val="20"/>
              </w:rPr>
              <w:t>how well the requirements of the design brief have been met including what worked well, what did not go according to plan, and what was learnt.</w:t>
            </w:r>
            <w:r w:rsidR="002D6313">
              <w:rPr>
                <w:rFonts w:ascii="Roboto Light" w:eastAsia="MS Mincho" w:hAnsi="Roboto Light" w:cs="Arial"/>
                <w:color w:val="auto"/>
                <w:sz w:val="18"/>
                <w:szCs w:val="20"/>
              </w:rPr>
              <w:t>)</w:t>
            </w:r>
          </w:p>
          <w:p w14:paraId="67FA6EEB" w14:textId="77777777" w:rsidR="00676492" w:rsidRPr="002D6313" w:rsidRDefault="00676492" w:rsidP="002D6313">
            <w:pPr>
              <w:pStyle w:val="SOFinalBodyText"/>
              <w:numPr>
                <w:ilvl w:val="0"/>
                <w:numId w:val="7"/>
              </w:numPr>
              <w:spacing w:before="0"/>
              <w:rPr>
                <w:rFonts w:ascii="Roboto Light" w:eastAsia="MS Mincho" w:hAnsi="Roboto Light" w:cs="Arial"/>
                <w:color w:val="auto"/>
                <w:sz w:val="18"/>
                <w:szCs w:val="20"/>
              </w:rPr>
            </w:pPr>
            <w:r w:rsidRPr="002D6313">
              <w:rPr>
                <w:rFonts w:ascii="Roboto Light" w:eastAsia="MS Mincho" w:hAnsi="Roboto Light" w:cs="Arial"/>
                <w:color w:val="auto"/>
                <w:sz w:val="18"/>
                <w:szCs w:val="20"/>
              </w:rPr>
              <w:t>reflection on the effectiveness of the realisation process</w:t>
            </w:r>
            <w:r w:rsidR="00B32A2B">
              <w:rPr>
                <w:rFonts w:ascii="Roboto Light" w:eastAsia="MS Mincho" w:hAnsi="Roboto Light" w:cs="Arial"/>
                <w:color w:val="auto"/>
                <w:sz w:val="18"/>
                <w:szCs w:val="20"/>
              </w:rPr>
              <w:t xml:space="preserve"> (this can</w:t>
            </w:r>
            <w:r w:rsidR="002D6313" w:rsidRPr="002D6313">
              <w:rPr>
                <w:rFonts w:ascii="Roboto Light" w:eastAsia="MS Mincho" w:hAnsi="Roboto Light" w:cs="Arial"/>
                <w:color w:val="auto"/>
                <w:sz w:val="18"/>
                <w:szCs w:val="20"/>
              </w:rPr>
              <w:t xml:space="preserve"> include possible modifications to improve the outcome, and discuss how the solution is to be used.</w:t>
            </w:r>
            <w:r w:rsidR="002D6313">
              <w:rPr>
                <w:rFonts w:ascii="Roboto Light" w:eastAsia="MS Mincho" w:hAnsi="Roboto Light" w:cs="Arial"/>
                <w:color w:val="auto"/>
                <w:sz w:val="18"/>
                <w:szCs w:val="20"/>
              </w:rPr>
              <w:t>)</w:t>
            </w:r>
            <w:r w:rsidR="002D6313" w:rsidRPr="002D6313">
              <w:rPr>
                <w:rFonts w:ascii="Roboto Light" w:eastAsia="MS Mincho" w:hAnsi="Roboto Light" w:cs="Arial"/>
                <w:color w:val="auto"/>
                <w:sz w:val="18"/>
                <w:szCs w:val="20"/>
              </w:rPr>
              <w:t xml:space="preserve"> </w:t>
            </w:r>
          </w:p>
          <w:p w14:paraId="0D7E0F75" w14:textId="77777777" w:rsidR="00005943" w:rsidRPr="00005943" w:rsidRDefault="00005943" w:rsidP="00913703">
            <w:pPr>
              <w:pStyle w:val="SOTableText"/>
            </w:pPr>
          </w:p>
        </w:tc>
        <w:tc>
          <w:tcPr>
            <w:tcW w:w="686" w:type="dxa"/>
            <w:shd w:val="clear" w:color="auto" w:fill="auto"/>
            <w:vAlign w:val="center"/>
          </w:tcPr>
          <w:p w14:paraId="3823A610" w14:textId="77777777" w:rsidR="00164FD8" w:rsidRPr="00164FD8" w:rsidRDefault="00164FD8" w:rsidP="00B32A2B">
            <w:pPr>
              <w:pStyle w:val="SOTableText"/>
              <w:jc w:val="center"/>
            </w:pPr>
          </w:p>
        </w:tc>
        <w:tc>
          <w:tcPr>
            <w:tcW w:w="686" w:type="dxa"/>
            <w:shd w:val="clear" w:color="auto" w:fill="auto"/>
            <w:vAlign w:val="center"/>
          </w:tcPr>
          <w:p w14:paraId="4AA6943F" w14:textId="77777777" w:rsidR="00164FD8" w:rsidRPr="00164FD8" w:rsidRDefault="00164FD8" w:rsidP="00B32A2B">
            <w:pPr>
              <w:pStyle w:val="SOTableText"/>
              <w:jc w:val="center"/>
            </w:pPr>
          </w:p>
        </w:tc>
        <w:tc>
          <w:tcPr>
            <w:tcW w:w="686" w:type="dxa"/>
            <w:shd w:val="clear" w:color="auto" w:fill="auto"/>
            <w:vAlign w:val="center"/>
          </w:tcPr>
          <w:p w14:paraId="20F909C8" w14:textId="201EC0D4" w:rsidR="00640294" w:rsidRPr="00164FD8" w:rsidRDefault="00005943" w:rsidP="001D6485">
            <w:pPr>
              <w:pStyle w:val="SOTableText"/>
              <w:jc w:val="center"/>
            </w:pPr>
            <w:r>
              <w:t>1,2</w:t>
            </w:r>
          </w:p>
        </w:tc>
        <w:tc>
          <w:tcPr>
            <w:tcW w:w="687" w:type="dxa"/>
            <w:vAlign w:val="center"/>
          </w:tcPr>
          <w:p w14:paraId="75AF8496" w14:textId="00825D54" w:rsidR="00640294" w:rsidRPr="00164FD8" w:rsidRDefault="00005943" w:rsidP="001D6485">
            <w:pPr>
              <w:pStyle w:val="SOTableText"/>
              <w:jc w:val="center"/>
            </w:pPr>
            <w:r>
              <w:t>1</w:t>
            </w:r>
          </w:p>
        </w:tc>
        <w:tc>
          <w:tcPr>
            <w:tcW w:w="2641" w:type="dxa"/>
            <w:shd w:val="clear" w:color="auto" w:fill="auto"/>
            <w:vAlign w:val="center"/>
          </w:tcPr>
          <w:p w14:paraId="306F8B2C" w14:textId="578336DC" w:rsidR="00164FD8" w:rsidRPr="00164FD8" w:rsidRDefault="00005943" w:rsidP="003E4D95">
            <w:pPr>
              <w:pStyle w:val="SOTableText"/>
            </w:pPr>
            <w:r w:rsidRPr="004C708D">
              <w:t>The evidence for the solution realisation task</w:t>
            </w:r>
            <w:r>
              <w:t xml:space="preserve"> </w:t>
            </w:r>
            <w:r w:rsidRPr="004C708D">
              <w:t xml:space="preserve">should be a maximum of 500 words if written or </w:t>
            </w:r>
            <w:r w:rsidR="00F618CB">
              <w:t>3</w:t>
            </w:r>
            <w:r w:rsidRPr="004C708D">
              <w:t> minutes of recorded oral communication, or the equivalent in multimodal form.</w:t>
            </w:r>
          </w:p>
        </w:tc>
      </w:tr>
    </w:tbl>
    <w:p w14:paraId="6AA5BB47" w14:textId="77777777" w:rsidR="00AD3260" w:rsidRPr="00164FD8" w:rsidRDefault="00F50770" w:rsidP="00AD3260">
      <w:pPr>
        <w:spacing w:before="240"/>
        <w:rPr>
          <w:szCs w:val="20"/>
          <w:lang w:val="en-US"/>
        </w:rPr>
      </w:pPr>
      <w:r w:rsidRPr="00164FD8">
        <w:rPr>
          <w:i/>
        </w:rPr>
        <w:t xml:space="preserve">Four assessments.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164FD8" w:rsidSect="002E2630">
      <w:headerReference w:type="default" r:id="rId16"/>
      <w:footerReference w:type="default" r:id="rId17"/>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4F148" w14:textId="77777777" w:rsidR="00493A9F" w:rsidRDefault="00493A9F" w:rsidP="00483E68">
      <w:r>
        <w:separator/>
      </w:r>
    </w:p>
  </w:endnote>
  <w:endnote w:type="continuationSeparator" w:id="0">
    <w:p w14:paraId="06B1EC6A" w14:textId="77777777" w:rsidR="00493A9F" w:rsidRDefault="00493A9F" w:rsidP="00483E68">
      <w:r>
        <w:continuationSeparator/>
      </w:r>
    </w:p>
  </w:endnote>
  <w:endnote w:type="continuationNotice" w:id="1">
    <w:p w14:paraId="643C3B3C" w14:textId="77777777" w:rsidR="00493A9F" w:rsidRDefault="00493A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1B897"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B47EA" w14:textId="1DDEF90F" w:rsidR="00F20C51" w:rsidRPr="009414F8" w:rsidRDefault="009414F8" w:rsidP="00F20C51">
    <w:pPr>
      <w:rPr>
        <w:rFonts w:cs="Arial"/>
        <w:b/>
        <w:sz w:val="14"/>
      </w:rPr>
    </w:pPr>
    <w:r>
      <w:rPr>
        <w:noProof/>
        <w:lang w:eastAsia="en-AU"/>
      </w:rPr>
      <w:drawing>
        <wp:anchor distT="0" distB="0" distL="114300" distR="114300" simplePos="0" relativeHeight="251658242" behindDoc="1" locked="0" layoutInCell="1" allowOverlap="1" wp14:anchorId="3717CFB2" wp14:editId="2787C39F">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1E686A14" wp14:editId="26BA476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5B7FBB">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5B7FBB">
      <w:rPr>
        <w:noProof/>
        <w:sz w:val="14"/>
        <w:szCs w:val="14"/>
      </w:rPr>
      <w:t>3</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164FD8" w:rsidRPr="00164FD8">
      <w:rPr>
        <w:sz w:val="14"/>
        <w:szCs w:val="14"/>
      </w:rPr>
      <w:t>Digital Communication Solutions</w:t>
    </w:r>
    <w:r w:rsidR="00645238" w:rsidRPr="00164FD8">
      <w:rPr>
        <w:sz w:val="14"/>
        <w:szCs w:val="14"/>
      </w:rPr>
      <w:t xml:space="preserve"> – pre-approved LAP-1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040621">
      <w:rPr>
        <w:sz w:val="14"/>
      </w:rPr>
      <w:t>A1061401</w:t>
    </w:r>
    <w:r w:rsidR="00F20C51" w:rsidRPr="00CA0D38">
      <w:rPr>
        <w:sz w:val="14"/>
      </w:rPr>
      <w:fldChar w:fldCharType="end"/>
    </w:r>
    <w:r w:rsidR="00F20C51" w:rsidRPr="00CA0D38">
      <w:rPr>
        <w:sz w:val="14"/>
      </w:rPr>
      <w:t xml:space="preserve"> </w:t>
    </w:r>
    <w:r w:rsidR="000465E8" w:rsidRPr="00F20C51">
      <w:rPr>
        <w:sz w:val="14"/>
        <w:szCs w:val="14"/>
      </w:rPr>
      <w:t xml:space="preserve">(created </w:t>
    </w:r>
    <w:r w:rsidR="000465E8">
      <w:rPr>
        <w:sz w:val="14"/>
        <w:szCs w:val="14"/>
      </w:rPr>
      <w:t>January 2022</w:t>
    </w:r>
    <w:r w:rsidR="000465E8" w:rsidRPr="00F20C51">
      <w:rPr>
        <w:sz w:val="14"/>
        <w:szCs w:val="14"/>
      </w:rPr>
      <w:t xml:space="preserve">) © SACE Board of South Australia </w:t>
    </w:r>
    <w:r w:rsidR="000465E8">
      <w:rPr>
        <w:sz w:val="14"/>
        <w:szCs w:val="14"/>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FED3F" w14:textId="504ADD88"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1" behindDoc="0" locked="0" layoutInCell="1" allowOverlap="1" wp14:anchorId="5351EE7E" wp14:editId="09373AD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5B7FBB">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5B7FBB">
      <w:rPr>
        <w:noProof/>
        <w:sz w:val="14"/>
        <w:szCs w:val="14"/>
      </w:rPr>
      <w:t>3</w:t>
    </w:r>
    <w:r w:rsidRPr="00F20C51">
      <w:rPr>
        <w:sz w:val="14"/>
        <w:szCs w:val="14"/>
      </w:rPr>
      <w:fldChar w:fldCharType="end"/>
    </w:r>
    <w:r w:rsidRPr="00F20C51">
      <w:rPr>
        <w:sz w:val="14"/>
        <w:szCs w:val="14"/>
      </w:rPr>
      <w:br/>
    </w:r>
    <w:r w:rsidR="00111A42" w:rsidRPr="00164FD8">
      <w:rPr>
        <w:sz w:val="14"/>
        <w:szCs w:val="14"/>
      </w:rPr>
      <w:t xml:space="preserve">Stage 1 </w:t>
    </w:r>
    <w:r w:rsidR="00164FD8" w:rsidRPr="00164FD8">
      <w:rPr>
        <w:sz w:val="14"/>
        <w:szCs w:val="14"/>
      </w:rPr>
      <w:t>Digital Communication Solutions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040621">
      <w:rPr>
        <w:sz w:val="14"/>
        <w:szCs w:val="14"/>
      </w:rPr>
      <w:t>A1061401</w:t>
    </w:r>
    <w:r w:rsidR="00F20C51" w:rsidRPr="00F20C51">
      <w:rPr>
        <w:sz w:val="14"/>
        <w:szCs w:val="14"/>
      </w:rPr>
      <w:fldChar w:fldCharType="end"/>
    </w:r>
    <w:r w:rsidR="00F20C51" w:rsidRPr="00F20C51">
      <w:rPr>
        <w:sz w:val="14"/>
        <w:szCs w:val="14"/>
      </w:rPr>
      <w:t xml:space="preserve"> (created </w:t>
    </w:r>
    <w:r w:rsidR="000465E8">
      <w:rPr>
        <w:sz w:val="14"/>
        <w:szCs w:val="14"/>
      </w:rPr>
      <w:t>January 2022</w:t>
    </w:r>
    <w:r w:rsidR="00F20C51" w:rsidRPr="00F20C51">
      <w:rPr>
        <w:sz w:val="14"/>
        <w:szCs w:val="14"/>
      </w:rPr>
      <w:t xml:space="preserve">) © SACE Board of South Australia </w:t>
    </w:r>
    <w:r w:rsidR="000465E8">
      <w:rPr>
        <w:sz w:val="14"/>
        <w:szCs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25C84" w14:textId="77777777" w:rsidR="00493A9F" w:rsidRDefault="00493A9F" w:rsidP="00483E68">
      <w:r>
        <w:separator/>
      </w:r>
    </w:p>
  </w:footnote>
  <w:footnote w:type="continuationSeparator" w:id="0">
    <w:p w14:paraId="11EA8BA1" w14:textId="77777777" w:rsidR="00493A9F" w:rsidRDefault="00493A9F" w:rsidP="00483E68">
      <w:r>
        <w:continuationSeparator/>
      </w:r>
    </w:p>
  </w:footnote>
  <w:footnote w:type="continuationNotice" w:id="1">
    <w:p w14:paraId="6125B74F" w14:textId="77777777" w:rsidR="00493A9F" w:rsidRDefault="00493A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7A9C6" w14:textId="0D555EB2" w:rsidR="00FF5B14" w:rsidRDefault="00A460A7" w:rsidP="006225BE">
    <w:pPr>
      <w:pStyle w:val="Header"/>
      <w:tabs>
        <w:tab w:val="clear" w:pos="4513"/>
        <w:tab w:val="clear" w:pos="9026"/>
        <w:tab w:val="left" w:pos="855"/>
      </w:tabs>
    </w:pPr>
    <w:r>
      <w:rPr>
        <w:noProof/>
      </w:rPr>
      <mc:AlternateContent>
        <mc:Choice Requires="wps">
          <w:drawing>
            <wp:anchor distT="0" distB="0" distL="114300" distR="114300" simplePos="1" relativeHeight="251658244" behindDoc="0" locked="0" layoutInCell="0" allowOverlap="1" wp14:anchorId="1F1E7895" wp14:editId="1DD43703">
              <wp:simplePos x="0" y="190500"/>
              <wp:positionH relativeFrom="page">
                <wp:posOffset>0</wp:posOffset>
              </wp:positionH>
              <wp:positionV relativeFrom="page">
                <wp:posOffset>190500</wp:posOffset>
              </wp:positionV>
              <wp:extent cx="7560310" cy="252095"/>
              <wp:effectExtent l="0" t="0" r="0" b="14605"/>
              <wp:wrapNone/>
              <wp:docPr id="3" name="MSIPCM751d4decae563ebdcf335bfc"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00084D" w14:textId="4ED6E421" w:rsidR="00A460A7" w:rsidRPr="00A460A7" w:rsidRDefault="00A460A7" w:rsidP="00A460A7">
                          <w:pPr>
                            <w:spacing w:after="0"/>
                            <w:jc w:val="center"/>
                            <w:rPr>
                              <w:rFonts w:ascii="Arial" w:hAnsi="Arial" w:cs="Arial"/>
                              <w:color w:val="A80000"/>
                              <w:sz w:val="24"/>
                            </w:rPr>
                          </w:pPr>
                          <w:r w:rsidRPr="00A460A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1E7895" id="_x0000_t202" coordsize="21600,21600" o:spt="202" path="m,l,21600r21600,l21600,xe">
              <v:stroke joinstyle="miter"/>
              <v:path gradientshapeok="t" o:connecttype="rect"/>
            </v:shapetype>
            <v:shape id="MSIPCM751d4decae563ebdcf335bfc"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" o:allowincell="f" filled="f" stroked="f" strokeweight=".5pt">
              <v:textbox inset=",0,,0">
                <w:txbxContent>
                  <w:p w14:paraId="5700084D" w14:textId="4ED6E421" w:rsidR="00A460A7" w:rsidRPr="00A460A7" w:rsidRDefault="00A460A7" w:rsidP="00A460A7">
                    <w:pPr>
                      <w:spacing w:after="0"/>
                      <w:jc w:val="center"/>
                      <w:rPr>
                        <w:rFonts w:ascii="Arial" w:hAnsi="Arial" w:cs="Arial"/>
                        <w:color w:val="A80000"/>
                        <w:sz w:val="24"/>
                      </w:rPr>
                    </w:pPr>
                    <w:r w:rsidRPr="00A460A7">
                      <w:rPr>
                        <w:rFonts w:ascii="Arial" w:hAnsi="Arial" w:cs="Arial"/>
                        <w:color w:val="A80000"/>
                        <w:sz w:val="24"/>
                      </w:rPr>
                      <w:t>OFFICIAL</w:t>
                    </w:r>
                  </w:p>
                </w:txbxContent>
              </v:textbox>
              <w10:wrap anchorx="page" anchory="page"/>
            </v:shape>
          </w:pict>
        </mc:Fallback>
      </mc:AlternateContent>
    </w:r>
    <w:r w:rsidR="006225B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04A76" w14:textId="5A1CE78E" w:rsidR="00693A24" w:rsidRDefault="005959E5">
    <w:pPr>
      <w:pStyle w:val="Header"/>
    </w:pPr>
    <w:r>
      <w:rPr>
        <w:noProof/>
        <w:lang w:eastAsia="en-AU"/>
      </w:rPr>
      <w:drawing>
        <wp:anchor distT="0" distB="0" distL="114300" distR="114300" simplePos="0" relativeHeight="251658243" behindDoc="1" locked="0" layoutInCell="1" allowOverlap="1" wp14:anchorId="7F547C42" wp14:editId="69106790">
          <wp:simplePos x="0" y="0"/>
          <wp:positionH relativeFrom="column">
            <wp:posOffset>-708964</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rsidR="00A460A7">
      <w:rPr>
        <w:noProof/>
        <w:lang w:eastAsia="en-AU"/>
      </w:rPr>
      <mc:AlternateContent>
        <mc:Choice Requires="wps">
          <w:drawing>
            <wp:anchor distT="0" distB="0" distL="114300" distR="114300" simplePos="0" relativeHeight="251658245" behindDoc="0" locked="0" layoutInCell="0" allowOverlap="1" wp14:anchorId="02AAE7EC" wp14:editId="5731250D">
              <wp:simplePos x="0" y="0"/>
              <wp:positionH relativeFrom="page">
                <wp:posOffset>0</wp:posOffset>
              </wp:positionH>
              <wp:positionV relativeFrom="page">
                <wp:posOffset>190500</wp:posOffset>
              </wp:positionV>
              <wp:extent cx="7560310" cy="252095"/>
              <wp:effectExtent l="0" t="0" r="0" b="14605"/>
              <wp:wrapNone/>
              <wp:docPr id="4" name="MSIPCMe49f463a9b9e1216b9813d1f"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C4A9B" w14:textId="1F65302A" w:rsidR="00A460A7" w:rsidRPr="00A460A7" w:rsidRDefault="00A460A7" w:rsidP="00A460A7">
                          <w:pPr>
                            <w:spacing w:after="0"/>
                            <w:jc w:val="center"/>
                            <w:rPr>
                              <w:rFonts w:ascii="Arial" w:hAnsi="Arial" w:cs="Arial"/>
                              <w:color w:val="A80000"/>
                              <w:sz w:val="24"/>
                            </w:rPr>
                          </w:pPr>
                          <w:r w:rsidRPr="00A460A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AAE7EC" id="_x0000_t202" coordsize="21600,21600" o:spt="202" path="m,l,21600r21600,l21600,xe">
              <v:stroke joinstyle="miter"/>
              <v:path gradientshapeok="t" o:connecttype="rect"/>
            </v:shapetype>
            <v:shape id="MSIPCMe49f463a9b9e1216b9813d1f"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NiRT3K8CAABPBQAADgAAAAAA&#10;AAAAAAAAAAAuAgAAZHJzL2Uyb0RvYy54bWxQSwECLQAUAAYACAAAACEAoIr4ZNwAAAAHAQAADwAA&#10;AAAAAAAAAAAAAAAJBQAAZHJzL2Rvd25yZXYueG1sUEsFBgAAAAAEAAQA8wAAABIGAAAAAA==&#10;" o:allowincell="f" filled="f" stroked="f" strokeweight=".5pt">
              <v:textbox inset=",0,,0">
                <w:txbxContent>
                  <w:p w14:paraId="3C8C4A9B" w14:textId="1F65302A" w:rsidR="00A460A7" w:rsidRPr="00A460A7" w:rsidRDefault="00A460A7" w:rsidP="00A460A7">
                    <w:pPr>
                      <w:spacing w:after="0"/>
                      <w:jc w:val="center"/>
                      <w:rPr>
                        <w:rFonts w:ascii="Arial" w:hAnsi="Arial" w:cs="Arial"/>
                        <w:color w:val="A80000"/>
                        <w:sz w:val="24"/>
                      </w:rPr>
                    </w:pPr>
                    <w:r w:rsidRPr="00A460A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9B2E" w14:textId="2238F1D4" w:rsidR="00153C12" w:rsidRDefault="00A460A7">
    <w:pPr>
      <w:pStyle w:val="Header"/>
    </w:pPr>
    <w:r>
      <w:rPr>
        <w:noProof/>
      </w:rPr>
      <mc:AlternateContent>
        <mc:Choice Requires="wps">
          <w:drawing>
            <wp:anchor distT="0" distB="0" distL="114300" distR="114300" simplePos="0" relativeHeight="251658246" behindDoc="0" locked="0" layoutInCell="0" allowOverlap="1" wp14:anchorId="7DA2160C" wp14:editId="203F7868">
              <wp:simplePos x="0" y="0"/>
              <wp:positionH relativeFrom="page">
                <wp:posOffset>0</wp:posOffset>
              </wp:positionH>
              <wp:positionV relativeFrom="page">
                <wp:posOffset>190500</wp:posOffset>
              </wp:positionV>
              <wp:extent cx="7560310" cy="252095"/>
              <wp:effectExtent l="0" t="0" r="0" b="14605"/>
              <wp:wrapNone/>
              <wp:docPr id="7" name="MSIPCM449345b3a732c7a708e36f2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FE3BF" w14:textId="73CEE1AB" w:rsidR="00A460A7" w:rsidRPr="00A460A7" w:rsidRDefault="00A460A7" w:rsidP="00A460A7">
                          <w:pPr>
                            <w:spacing w:after="0"/>
                            <w:jc w:val="center"/>
                            <w:rPr>
                              <w:rFonts w:ascii="Arial" w:hAnsi="Arial" w:cs="Arial"/>
                              <w:color w:val="A80000"/>
                              <w:sz w:val="24"/>
                            </w:rPr>
                          </w:pPr>
                          <w:r w:rsidRPr="00A460A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A2160C" id="_x0000_t202" coordsize="21600,21600" o:spt="202" path="m,l,21600r21600,l21600,xe">
              <v:stroke joinstyle="miter"/>
              <v:path gradientshapeok="t" o:connecttype="rect"/>
            </v:shapetype>
            <v:shape id="MSIPCM449345b3a732c7a708e36f27"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pSXeFq8CAABNBQAADgAAAAAA&#10;AAAAAAAAAAAuAgAAZHJzL2Uyb0RvYy54bWxQSwECLQAUAAYACAAAACEAoIr4ZNwAAAAHAQAADwAA&#10;AAAAAAAAAAAAAAAJBQAAZHJzL2Rvd25yZXYueG1sUEsFBgAAAAAEAAQA8wAAABIGAAAAAA==&#10;" o:allowincell="f" filled="f" stroked="f" strokeweight=".5pt">
              <v:textbox inset=",0,,0">
                <w:txbxContent>
                  <w:p w14:paraId="265FE3BF" w14:textId="73CEE1AB" w:rsidR="00A460A7" w:rsidRPr="00A460A7" w:rsidRDefault="00A460A7" w:rsidP="00A460A7">
                    <w:pPr>
                      <w:spacing w:after="0"/>
                      <w:jc w:val="center"/>
                      <w:rPr>
                        <w:rFonts w:ascii="Arial" w:hAnsi="Arial" w:cs="Arial"/>
                        <w:color w:val="A80000"/>
                        <w:sz w:val="24"/>
                      </w:rPr>
                    </w:pPr>
                    <w:r w:rsidRPr="00A460A7">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BA24408"/>
    <w:multiLevelType w:val="hybridMultilevel"/>
    <w:tmpl w:val="5A5C0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A944C8"/>
    <w:multiLevelType w:val="hybridMultilevel"/>
    <w:tmpl w:val="E88A7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5943"/>
    <w:rsid w:val="00007E9F"/>
    <w:rsid w:val="000201DA"/>
    <w:rsid w:val="00022AFE"/>
    <w:rsid w:val="00023281"/>
    <w:rsid w:val="00027283"/>
    <w:rsid w:val="00030998"/>
    <w:rsid w:val="0003787E"/>
    <w:rsid w:val="00040621"/>
    <w:rsid w:val="00044616"/>
    <w:rsid w:val="00045CDE"/>
    <w:rsid w:val="000465E8"/>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15B41"/>
    <w:rsid w:val="00126982"/>
    <w:rsid w:val="00145879"/>
    <w:rsid w:val="00151F7A"/>
    <w:rsid w:val="00153C12"/>
    <w:rsid w:val="00163751"/>
    <w:rsid w:val="00164FD8"/>
    <w:rsid w:val="00165366"/>
    <w:rsid w:val="00172292"/>
    <w:rsid w:val="0017434A"/>
    <w:rsid w:val="00174F7C"/>
    <w:rsid w:val="00177500"/>
    <w:rsid w:val="00180F61"/>
    <w:rsid w:val="00191CA3"/>
    <w:rsid w:val="001936A7"/>
    <w:rsid w:val="00196FAF"/>
    <w:rsid w:val="001A0CB2"/>
    <w:rsid w:val="001B2580"/>
    <w:rsid w:val="001C6E5D"/>
    <w:rsid w:val="001D0CE4"/>
    <w:rsid w:val="001D6485"/>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433F"/>
    <w:rsid w:val="002D525F"/>
    <w:rsid w:val="002D5274"/>
    <w:rsid w:val="002D6313"/>
    <w:rsid w:val="002E2630"/>
    <w:rsid w:val="002F105C"/>
    <w:rsid w:val="002F39F5"/>
    <w:rsid w:val="002F4306"/>
    <w:rsid w:val="002F67A7"/>
    <w:rsid w:val="00301B3C"/>
    <w:rsid w:val="00306E61"/>
    <w:rsid w:val="003148EC"/>
    <w:rsid w:val="00314997"/>
    <w:rsid w:val="0032615B"/>
    <w:rsid w:val="0032749B"/>
    <w:rsid w:val="00331F17"/>
    <w:rsid w:val="003342BD"/>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E4D95"/>
    <w:rsid w:val="003F7CDE"/>
    <w:rsid w:val="00402D84"/>
    <w:rsid w:val="00405528"/>
    <w:rsid w:val="00413197"/>
    <w:rsid w:val="004147E2"/>
    <w:rsid w:val="00427C68"/>
    <w:rsid w:val="0043314C"/>
    <w:rsid w:val="004414FF"/>
    <w:rsid w:val="00445FE6"/>
    <w:rsid w:val="004474C4"/>
    <w:rsid w:val="00447724"/>
    <w:rsid w:val="004511CF"/>
    <w:rsid w:val="004564E8"/>
    <w:rsid w:val="00456B34"/>
    <w:rsid w:val="00462C34"/>
    <w:rsid w:val="00466BB8"/>
    <w:rsid w:val="00472039"/>
    <w:rsid w:val="00475591"/>
    <w:rsid w:val="00483E68"/>
    <w:rsid w:val="00484616"/>
    <w:rsid w:val="0049074C"/>
    <w:rsid w:val="00490BA2"/>
    <w:rsid w:val="004924C4"/>
    <w:rsid w:val="0049323B"/>
    <w:rsid w:val="00493A9F"/>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019A"/>
    <w:rsid w:val="00533D87"/>
    <w:rsid w:val="005426A0"/>
    <w:rsid w:val="00552441"/>
    <w:rsid w:val="0056322E"/>
    <w:rsid w:val="005704DE"/>
    <w:rsid w:val="00571936"/>
    <w:rsid w:val="0057214A"/>
    <w:rsid w:val="00574340"/>
    <w:rsid w:val="0057538D"/>
    <w:rsid w:val="00580F10"/>
    <w:rsid w:val="00581D7F"/>
    <w:rsid w:val="00583D4E"/>
    <w:rsid w:val="005959E5"/>
    <w:rsid w:val="005A2DAA"/>
    <w:rsid w:val="005A7B2B"/>
    <w:rsid w:val="005B24A2"/>
    <w:rsid w:val="005B2D29"/>
    <w:rsid w:val="005B7FBB"/>
    <w:rsid w:val="005D14B0"/>
    <w:rsid w:val="005D1617"/>
    <w:rsid w:val="005D6C10"/>
    <w:rsid w:val="005D6C38"/>
    <w:rsid w:val="005E0001"/>
    <w:rsid w:val="00611E40"/>
    <w:rsid w:val="00621841"/>
    <w:rsid w:val="006225BE"/>
    <w:rsid w:val="00623960"/>
    <w:rsid w:val="00626837"/>
    <w:rsid w:val="006319F7"/>
    <w:rsid w:val="00640294"/>
    <w:rsid w:val="00645238"/>
    <w:rsid w:val="00651649"/>
    <w:rsid w:val="006542BF"/>
    <w:rsid w:val="00654C77"/>
    <w:rsid w:val="00660189"/>
    <w:rsid w:val="006611CD"/>
    <w:rsid w:val="0066308D"/>
    <w:rsid w:val="00665533"/>
    <w:rsid w:val="00671696"/>
    <w:rsid w:val="00671CB7"/>
    <w:rsid w:val="00676492"/>
    <w:rsid w:val="00676EBD"/>
    <w:rsid w:val="006805E7"/>
    <w:rsid w:val="00683C72"/>
    <w:rsid w:val="00687E49"/>
    <w:rsid w:val="00693A24"/>
    <w:rsid w:val="006A3F48"/>
    <w:rsid w:val="006A5D60"/>
    <w:rsid w:val="006A6855"/>
    <w:rsid w:val="006B156E"/>
    <w:rsid w:val="006B3F96"/>
    <w:rsid w:val="006C2F41"/>
    <w:rsid w:val="006C3764"/>
    <w:rsid w:val="006C3BD5"/>
    <w:rsid w:val="006C41B6"/>
    <w:rsid w:val="006C7B01"/>
    <w:rsid w:val="006E0CFE"/>
    <w:rsid w:val="006E2E09"/>
    <w:rsid w:val="006E34E4"/>
    <w:rsid w:val="006E432D"/>
    <w:rsid w:val="006F2A7A"/>
    <w:rsid w:val="006F62C5"/>
    <w:rsid w:val="007016BF"/>
    <w:rsid w:val="00701DC8"/>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4BFC"/>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2BF8"/>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0DAF"/>
    <w:rsid w:val="008E14D1"/>
    <w:rsid w:val="008E351E"/>
    <w:rsid w:val="008E791A"/>
    <w:rsid w:val="00913703"/>
    <w:rsid w:val="0091598D"/>
    <w:rsid w:val="00920663"/>
    <w:rsid w:val="0092176F"/>
    <w:rsid w:val="0092183B"/>
    <w:rsid w:val="00925ED6"/>
    <w:rsid w:val="00926940"/>
    <w:rsid w:val="0093737C"/>
    <w:rsid w:val="009414F8"/>
    <w:rsid w:val="00941F8F"/>
    <w:rsid w:val="00944750"/>
    <w:rsid w:val="00955E30"/>
    <w:rsid w:val="0096528B"/>
    <w:rsid w:val="00976FC5"/>
    <w:rsid w:val="009770D1"/>
    <w:rsid w:val="00986744"/>
    <w:rsid w:val="00996C3C"/>
    <w:rsid w:val="0099796F"/>
    <w:rsid w:val="009A112A"/>
    <w:rsid w:val="009A50DC"/>
    <w:rsid w:val="009A7D3D"/>
    <w:rsid w:val="009B27B1"/>
    <w:rsid w:val="009B7824"/>
    <w:rsid w:val="009C072D"/>
    <w:rsid w:val="009C4A03"/>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460A7"/>
    <w:rsid w:val="00A52537"/>
    <w:rsid w:val="00A54E10"/>
    <w:rsid w:val="00A573ED"/>
    <w:rsid w:val="00A6424E"/>
    <w:rsid w:val="00A65B3B"/>
    <w:rsid w:val="00A72863"/>
    <w:rsid w:val="00A81D0E"/>
    <w:rsid w:val="00A82B69"/>
    <w:rsid w:val="00A862E5"/>
    <w:rsid w:val="00A94F14"/>
    <w:rsid w:val="00A95A04"/>
    <w:rsid w:val="00AA166B"/>
    <w:rsid w:val="00AA1B73"/>
    <w:rsid w:val="00AA5255"/>
    <w:rsid w:val="00AA6028"/>
    <w:rsid w:val="00AB1AD6"/>
    <w:rsid w:val="00AB5B62"/>
    <w:rsid w:val="00AC7088"/>
    <w:rsid w:val="00AD3260"/>
    <w:rsid w:val="00AD69EC"/>
    <w:rsid w:val="00AE4323"/>
    <w:rsid w:val="00AE75C3"/>
    <w:rsid w:val="00AF2A2A"/>
    <w:rsid w:val="00AF5EA0"/>
    <w:rsid w:val="00B007B0"/>
    <w:rsid w:val="00B052A5"/>
    <w:rsid w:val="00B05838"/>
    <w:rsid w:val="00B17235"/>
    <w:rsid w:val="00B32A2B"/>
    <w:rsid w:val="00B33260"/>
    <w:rsid w:val="00B34F12"/>
    <w:rsid w:val="00B35FD0"/>
    <w:rsid w:val="00B52FB4"/>
    <w:rsid w:val="00B556A3"/>
    <w:rsid w:val="00B55EF1"/>
    <w:rsid w:val="00B560A4"/>
    <w:rsid w:val="00B6206B"/>
    <w:rsid w:val="00B63239"/>
    <w:rsid w:val="00B706F2"/>
    <w:rsid w:val="00B75C6F"/>
    <w:rsid w:val="00B76762"/>
    <w:rsid w:val="00B77DAC"/>
    <w:rsid w:val="00B92414"/>
    <w:rsid w:val="00B97390"/>
    <w:rsid w:val="00B97EA5"/>
    <w:rsid w:val="00BA0F18"/>
    <w:rsid w:val="00BA10BB"/>
    <w:rsid w:val="00BA725D"/>
    <w:rsid w:val="00BB16D3"/>
    <w:rsid w:val="00BB2960"/>
    <w:rsid w:val="00BB693A"/>
    <w:rsid w:val="00BC32BA"/>
    <w:rsid w:val="00BC65C1"/>
    <w:rsid w:val="00BD0EB2"/>
    <w:rsid w:val="00BE13F0"/>
    <w:rsid w:val="00BE3DE2"/>
    <w:rsid w:val="00BE7279"/>
    <w:rsid w:val="00BE7FB8"/>
    <w:rsid w:val="00BF3E3C"/>
    <w:rsid w:val="00BF4C6B"/>
    <w:rsid w:val="00C0572E"/>
    <w:rsid w:val="00C13E31"/>
    <w:rsid w:val="00C317FF"/>
    <w:rsid w:val="00C37C82"/>
    <w:rsid w:val="00C450CD"/>
    <w:rsid w:val="00C5241C"/>
    <w:rsid w:val="00C62821"/>
    <w:rsid w:val="00C640C8"/>
    <w:rsid w:val="00C64500"/>
    <w:rsid w:val="00C67AE1"/>
    <w:rsid w:val="00C72D97"/>
    <w:rsid w:val="00C8060C"/>
    <w:rsid w:val="00C82E5B"/>
    <w:rsid w:val="00C8436F"/>
    <w:rsid w:val="00C855F8"/>
    <w:rsid w:val="00C93FC5"/>
    <w:rsid w:val="00C96A2C"/>
    <w:rsid w:val="00CB7370"/>
    <w:rsid w:val="00CC1651"/>
    <w:rsid w:val="00CC5EA2"/>
    <w:rsid w:val="00CC7509"/>
    <w:rsid w:val="00CD2FBB"/>
    <w:rsid w:val="00CD5A41"/>
    <w:rsid w:val="00CE136D"/>
    <w:rsid w:val="00CF39CB"/>
    <w:rsid w:val="00D0265D"/>
    <w:rsid w:val="00D06174"/>
    <w:rsid w:val="00D0655C"/>
    <w:rsid w:val="00D15FCD"/>
    <w:rsid w:val="00D21703"/>
    <w:rsid w:val="00D46337"/>
    <w:rsid w:val="00D50063"/>
    <w:rsid w:val="00D5632F"/>
    <w:rsid w:val="00D572F7"/>
    <w:rsid w:val="00D603D6"/>
    <w:rsid w:val="00D63C2E"/>
    <w:rsid w:val="00D70E32"/>
    <w:rsid w:val="00D7594F"/>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740"/>
    <w:rsid w:val="00E56E7A"/>
    <w:rsid w:val="00E611B0"/>
    <w:rsid w:val="00E71CEA"/>
    <w:rsid w:val="00E72709"/>
    <w:rsid w:val="00E74697"/>
    <w:rsid w:val="00E90CA9"/>
    <w:rsid w:val="00EB20A8"/>
    <w:rsid w:val="00EB22D4"/>
    <w:rsid w:val="00EB2B08"/>
    <w:rsid w:val="00EB40A9"/>
    <w:rsid w:val="00EC1E03"/>
    <w:rsid w:val="00EC2A92"/>
    <w:rsid w:val="00EC3BE5"/>
    <w:rsid w:val="00EC544E"/>
    <w:rsid w:val="00EC545D"/>
    <w:rsid w:val="00EE2FF4"/>
    <w:rsid w:val="00EE4484"/>
    <w:rsid w:val="00EE4F23"/>
    <w:rsid w:val="00EF113D"/>
    <w:rsid w:val="00EF3B17"/>
    <w:rsid w:val="00EF5A96"/>
    <w:rsid w:val="00EF61D3"/>
    <w:rsid w:val="00F048B6"/>
    <w:rsid w:val="00F05064"/>
    <w:rsid w:val="00F131EE"/>
    <w:rsid w:val="00F20C51"/>
    <w:rsid w:val="00F2338F"/>
    <w:rsid w:val="00F27820"/>
    <w:rsid w:val="00F30FCA"/>
    <w:rsid w:val="00F33792"/>
    <w:rsid w:val="00F35D23"/>
    <w:rsid w:val="00F416C8"/>
    <w:rsid w:val="00F46125"/>
    <w:rsid w:val="00F50770"/>
    <w:rsid w:val="00F618CB"/>
    <w:rsid w:val="00F62305"/>
    <w:rsid w:val="00F6258C"/>
    <w:rsid w:val="00F8083E"/>
    <w:rsid w:val="00F86CFE"/>
    <w:rsid w:val="00F90C04"/>
    <w:rsid w:val="00F96156"/>
    <w:rsid w:val="00FA54D1"/>
    <w:rsid w:val="00FA598E"/>
    <w:rsid w:val="00FB072F"/>
    <w:rsid w:val="00FB10C1"/>
    <w:rsid w:val="00FB263E"/>
    <w:rsid w:val="00FB4107"/>
    <w:rsid w:val="00FB518B"/>
    <w:rsid w:val="00FB6434"/>
    <w:rsid w:val="00FB7ACB"/>
    <w:rsid w:val="00FC23B7"/>
    <w:rsid w:val="00FD782A"/>
    <w:rsid w:val="00FE3D9C"/>
    <w:rsid w:val="00FE70BB"/>
    <w:rsid w:val="00FF00D4"/>
    <w:rsid w:val="00FF5B14"/>
    <w:rsid w:val="00FF5FB5"/>
    <w:rsid w:val="03B2E1CA"/>
    <w:rsid w:val="06EED529"/>
    <w:rsid w:val="1D7C27FD"/>
    <w:rsid w:val="2206937D"/>
    <w:rsid w:val="4600F764"/>
    <w:rsid w:val="566F3F75"/>
    <w:rsid w:val="5EE1DEE3"/>
    <w:rsid w:val="65C347A9"/>
    <w:rsid w:val="722A5451"/>
    <w:rsid w:val="7BD95C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C34AB1"/>
  <w15:docId w15:val="{BD871300-F893-4B15-9A4F-138BEBEA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qFormat/>
    <w:rsid w:val="00005943"/>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005943"/>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57aa212872bf472e"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A1061401</value>
    </field>
    <field name="Objective-Title">
      <value order="0">Stage 1 Digital Communication Solutions (photography) - pre-approved LAP-01</value>
    </field>
    <field name="Objective-Description">
      <value order="0"/>
    </field>
    <field name="Objective-CreationStamp">
      <value order="0">2022-01-21T01:21:36Z</value>
    </field>
    <field name="Objective-IsApproved">
      <value order="0">false</value>
    </field>
    <field name="Objective-IsPublished">
      <value order="0">true</value>
    </field>
    <field name="Objective-DatePublished">
      <value order="0">2022-01-21T01:27:24Z</value>
    </field>
    <field name="Objective-ModificationStamp">
      <value order="0">2022-01-21T01:27:24Z</value>
    </field>
    <field name="Objective-Owner">
      <value order="0">Alina Pietrzyk</value>
    </field>
    <field name="Objective-Path">
      <value order="0">Objective Global Folder:SACE Support Materials:SACE Support Materials Stage 1:Business, Enterprise and Technology:Design, Technology and Engineering (from 2020):pre-approved LAPs (for use from 2020):pre-approved LAPs (for use from 2022)</value>
    </field>
    <field name="Objective-Parent">
      <value order="0">pre-approved LAPs (for use from 2022)</value>
    </field>
    <field name="Objective-State">
      <value order="0">Published</value>
    </field>
    <field name="Objective-VersionId">
      <value order="0">vA1744023</value>
    </field>
    <field name="Objective-Version">
      <value order="0">2.0</value>
    </field>
    <field name="Objective-VersionNumber">
      <value order="0">2</value>
    </field>
    <field name="Objective-VersionComment">
      <value order="0"/>
    </field>
    <field name="Objective-FileNumber">
      <value order="0">qA17127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A749C84F7CD24ABD4EFD71B8F8849D" ma:contentTypeVersion="13" ma:contentTypeDescription="Create a new document." ma:contentTypeScope="" ma:versionID="255186768b4e20851c49038b8245856f">
  <xsd:schema xmlns:xsd="http://www.w3.org/2001/XMLSchema" xmlns:xs="http://www.w3.org/2001/XMLSchema" xmlns:p="http://schemas.microsoft.com/office/2006/metadata/properties" xmlns:ns2="2ad4ac95-6a41-4ce8-97ee-4b2c94af493a" xmlns:ns3="21566076-0606-4024-89c6-48ee27e703c5" targetNamespace="http://schemas.microsoft.com/office/2006/metadata/properties" ma:root="true" ma:fieldsID="9818e31b4154d24bc2502e9b34f43ba6" ns2:_="" ns3:_="">
    <xsd:import namespace="2ad4ac95-6a41-4ce8-97ee-4b2c94af493a"/>
    <xsd:import namespace="21566076-0606-4024-89c6-48ee27e703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4ac95-6a41-4ce8-97ee-4b2c94af49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566076-0606-4024-89c6-48ee27e703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EB85CB-5174-4C56-A8BC-9ECA3F843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4ac95-6a41-4ce8-97ee-4b2c94af493a"/>
    <ds:schemaRef ds:uri="21566076-0606-4024-89c6-48ee27e70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27B285-34FE-488D-AB70-5EF9370252F0}">
  <ds:schemaRefs>
    <ds:schemaRef ds:uri="http://schemas.openxmlformats.org/officeDocument/2006/bibliography"/>
  </ds:schemaRefs>
</ds:datastoreItem>
</file>

<file path=customXml/itemProps3.xml><?xml version="1.0" encoding="utf-8"?>
<ds:datastoreItem xmlns:ds="http://schemas.openxmlformats.org/officeDocument/2006/customXml" ds:itemID="{9114C15A-F3D7-4869-94CB-2AEEFD49082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6A13879-5129-481A-ABCC-3AC7578E99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Hill</dc:creator>
  <cp:keywords/>
  <cp:lastModifiedBy>Pietrzyk, Alina (SACE)</cp:lastModifiedBy>
  <cp:revision>30</cp:revision>
  <cp:lastPrinted>2018-09-10T12:57:00Z</cp:lastPrinted>
  <dcterms:created xsi:type="dcterms:W3CDTF">2022-01-19T04:43:00Z</dcterms:created>
  <dcterms:modified xsi:type="dcterms:W3CDTF">2022-01-21T01:26:00Z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A1061401</vt:lpwstr>
  </property>
  <property fmtid="{D5CDD505-2E9C-101B-9397-08002B2CF9AE}" pid="4" name="Objective-Title">
    <vt:lpwstr>Stage 1 Digital Communication Solutions (photography) - pre-approved LAP-01</vt:lpwstr>
  </property>
  <property fmtid="{D5CDD505-2E9C-101B-9397-08002B2CF9AE}" pid="5" name="Objective-Comment">
    <vt:lpwstr/>
  </property>
  <property fmtid="{D5CDD505-2E9C-101B-9397-08002B2CF9AE}" pid="6" name="Objective-CreationStamp">
    <vt:filetime>2022-01-21T01:21:36Z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2022-01-21T01:27:24Z</vt:filetime>
  </property>
  <property fmtid="{D5CDD505-2E9C-101B-9397-08002B2CF9AE}" pid="10" name="Objective-ModificationStamp">
    <vt:filetime>2022-01-21T01:27:24Z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2020):pre-approved LAPs (for use from 2022)</vt:lpwstr>
  </property>
  <property fmtid="{D5CDD505-2E9C-101B-9397-08002B2CF9AE}" pid="13" name="Objective-Parent">
    <vt:lpwstr>pre-approved LAPs (for use from 2022)</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vA1744023</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2022-01-20T00:46:25Z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b6f17df5-8405-4d35-a4fb-0b90a131d617</vt:lpwstr>
  </property>
  <property fmtid="{D5CDD505-2E9C-101B-9397-08002B2CF9AE}" pid="29" name="MSIP_Label_77274858-3b1d-4431-8679-d878f40e28fd_ContentBits">
    <vt:lpwstr>1</vt:lpwstr>
  </property>
  <property fmtid="{D5CDD505-2E9C-101B-9397-08002B2CF9AE}" pid="30" name="ContentTypeId">
    <vt:lpwstr>0x0101007FA749C84F7CD24ABD4EFD71B8F8849D</vt:lpwstr>
  </property>
  <property fmtid="{D5CDD505-2E9C-101B-9397-08002B2CF9AE}" pid="31" name="Objective-Security Classification">
    <vt:lpwstr>OFFICIAL</vt:lpwstr>
  </property>
</Properties>
</file>