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87B8B" w14:textId="7F0F1F16" w:rsidR="00201242" w:rsidRDefault="001D4E0B" w:rsidP="002E27C2">
      <w:pPr>
        <w:pStyle w:val="SAASubjectHeading"/>
      </w:pPr>
      <w:r>
        <w:t>202</w:t>
      </w:r>
      <w:r w:rsidR="0068077E">
        <w:t>1</w:t>
      </w:r>
      <w:r w:rsidR="00634151">
        <w:t xml:space="preserve"> </w:t>
      </w:r>
      <w:r w:rsidR="006E388E">
        <w:t>Outdoor Education</w:t>
      </w:r>
      <w:r w:rsidR="00201242" w:rsidRPr="00201242">
        <w:t xml:space="preserve"> Subject Assessment Advice</w:t>
      </w:r>
    </w:p>
    <w:p w14:paraId="73783DDD" w14:textId="77777777" w:rsidR="00201242" w:rsidRDefault="00201242" w:rsidP="00CC7AA8">
      <w:pPr>
        <w:pStyle w:val="SAAHeading2afterH1"/>
      </w:pPr>
      <w:r>
        <w:t>Overview</w:t>
      </w:r>
    </w:p>
    <w:p w14:paraId="66EA343B" w14:textId="02D77AD7" w:rsidR="00201242" w:rsidRDefault="00201242" w:rsidP="00757EA1">
      <w:pPr>
        <w:pStyle w:val="SAABodytext"/>
      </w:pPr>
      <w:r>
        <w:t xml:space="preserve">Subject assessment advice, </w:t>
      </w:r>
      <w:r w:rsidR="00A66603" w:rsidRPr="00A66603">
        <w:t>based on the 2021 assessment cycle</w:t>
      </w:r>
      <w:r>
        <w:t>,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757EA1">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757EA1">
      <w:pPr>
        <w:pStyle w:val="SAAHeading1"/>
      </w:pPr>
      <w:r>
        <w:t>School Assessment</w:t>
      </w:r>
    </w:p>
    <w:p w14:paraId="37DF6ED4" w14:textId="58F639A0" w:rsidR="006E388E" w:rsidRPr="00C61445" w:rsidRDefault="006E388E" w:rsidP="00757EA1">
      <w:pPr>
        <w:pStyle w:val="SAAHeading2afterH1"/>
      </w:pPr>
      <w:r>
        <w:t>A</w:t>
      </w:r>
      <w:r w:rsidRPr="00C61445">
        <w:t xml:space="preserve">ssessment Type 1: </w:t>
      </w:r>
      <w:r w:rsidRPr="00855047">
        <w:t>About Natural Environments</w:t>
      </w:r>
      <w:r>
        <w:t xml:space="preserve"> (40%)</w:t>
      </w:r>
    </w:p>
    <w:p w14:paraId="11AB8366" w14:textId="77777777" w:rsidR="006E388E" w:rsidRPr="00F00C3A" w:rsidRDefault="006E388E" w:rsidP="00757EA1">
      <w:pPr>
        <w:pStyle w:val="SAAbodytext0"/>
      </w:pPr>
      <w:r w:rsidRPr="00F00C3A">
        <w:t>Tasks prepared by schools were generally creative and allowed for students to demonstrate their learning and achievement at higher levels against the Exploration, Understanding and Analysis assessment design criteria. The better tasks were purposefully designed for student cohorts whilst addressing the Learning Framework appropriately within context of the subject and</w:t>
      </w:r>
      <w:r>
        <w:t xml:space="preserve"> </w:t>
      </w:r>
      <w:r w:rsidRPr="00F00C3A">
        <w:t>allow</w:t>
      </w:r>
      <w:r>
        <w:t xml:space="preserve">ed </w:t>
      </w:r>
      <w:r w:rsidRPr="00F00C3A">
        <w:t>flexibility in how students were able to respond.</w:t>
      </w:r>
    </w:p>
    <w:p w14:paraId="7BDCA55C" w14:textId="22669C91" w:rsidR="006E388E" w:rsidRPr="00F00C3A" w:rsidRDefault="006E388E" w:rsidP="00757EA1">
      <w:pPr>
        <w:pStyle w:val="SAAbodytext0"/>
      </w:pPr>
      <w:r w:rsidRPr="00F00C3A">
        <w:t>Teachers</w:t>
      </w:r>
      <w:r>
        <w:t>/students</w:t>
      </w:r>
      <w:r w:rsidRPr="00F00C3A">
        <w:t xml:space="preserve"> need to note that, whether </w:t>
      </w:r>
      <w:r w:rsidR="00757EA1">
        <w:t>one</w:t>
      </w:r>
      <w:r w:rsidRPr="00F00C3A">
        <w:t xml:space="preserve"> or </w:t>
      </w:r>
      <w:r w:rsidR="00757EA1">
        <w:t>two</w:t>
      </w:r>
      <w:r w:rsidRPr="00F00C3A">
        <w:t xml:space="preserve"> tasks are used, the total word count (or equivalent) is 1600 words or 10 minutes multimodal</w:t>
      </w:r>
      <w:r>
        <w:t xml:space="preserve"> (20%)</w:t>
      </w:r>
      <w:r w:rsidRPr="00F00C3A">
        <w:t xml:space="preserve">. For example, </w:t>
      </w:r>
      <w:r w:rsidR="00757EA1">
        <w:t>one</w:t>
      </w:r>
      <w:r w:rsidRPr="00F00C3A">
        <w:t xml:space="preserve"> task of 1600 words or </w:t>
      </w:r>
      <w:r w:rsidR="00757EA1">
        <w:t>two</w:t>
      </w:r>
      <w:r w:rsidRPr="00F00C3A">
        <w:t xml:space="preserve"> tasks of 800 words each.</w:t>
      </w:r>
    </w:p>
    <w:p w14:paraId="5AC0BB4C" w14:textId="77777777" w:rsidR="006E388E" w:rsidRPr="0056224F" w:rsidRDefault="006E388E" w:rsidP="00757EA1">
      <w:pPr>
        <w:pStyle w:val="SAAbodytextThemorelesssuccessful"/>
      </w:pPr>
      <w:r w:rsidRPr="0056224F">
        <w:t>The more successful responses commonly:</w:t>
      </w:r>
    </w:p>
    <w:p w14:paraId="2EDE3CA2" w14:textId="77777777" w:rsidR="006E388E" w:rsidRPr="00C1624D" w:rsidRDefault="006E388E" w:rsidP="00757EA1">
      <w:pPr>
        <w:pStyle w:val="SAAbullets"/>
      </w:pPr>
      <w:bookmarkStart w:id="0" w:name="_Hlk92719315"/>
      <w:r>
        <w:t>u</w:t>
      </w:r>
      <w:r w:rsidRPr="00C1624D">
        <w:t>sed multimodal communication or a variety of modes, for example images in a report, video, PowerPoint with audio</w:t>
      </w:r>
      <w:r>
        <w:t xml:space="preserve"> etc</w:t>
      </w:r>
    </w:p>
    <w:bookmarkEnd w:id="0"/>
    <w:p w14:paraId="1EC8ED84" w14:textId="02360918" w:rsidR="006E388E" w:rsidRPr="0034149B" w:rsidRDefault="006E388E" w:rsidP="00757EA1">
      <w:pPr>
        <w:pStyle w:val="SAAbullets"/>
      </w:pPr>
      <w:r w:rsidRPr="0034149B">
        <w:t xml:space="preserve">were linked to a practical or personal outdoor experience </w:t>
      </w:r>
      <w:r w:rsidR="00757EA1">
        <w:t>(</w:t>
      </w:r>
      <w:r w:rsidRPr="0034149B">
        <w:t>e.g. a day trip or journey, where students could recognise firsthand, the different perspectives and issues impacting the natural environments considered, and provide a more unique, insightful, and informed response</w:t>
      </w:r>
      <w:r w:rsidR="00757EA1">
        <w:t>)</w:t>
      </w:r>
    </w:p>
    <w:p w14:paraId="1D4CB28D" w14:textId="6E079816" w:rsidR="006E388E" w:rsidRPr="0034149B" w:rsidRDefault="006E388E" w:rsidP="00757EA1">
      <w:pPr>
        <w:pStyle w:val="SAAbullets"/>
      </w:pPr>
      <w:r w:rsidRPr="0034149B">
        <w:t>were based on tasks that focussed on a few specific features, allowing greater depth but less scope</w:t>
      </w:r>
    </w:p>
    <w:p w14:paraId="226A9DA5" w14:textId="5581E52E" w:rsidR="006E388E" w:rsidRPr="00757EA1" w:rsidRDefault="006E388E" w:rsidP="00757EA1">
      <w:pPr>
        <w:pStyle w:val="SAAbullets"/>
      </w:pPr>
      <w:r>
        <w:t xml:space="preserve">had </w:t>
      </w:r>
      <w:r w:rsidRPr="00C1624D">
        <w:t>clear links to the topic</w:t>
      </w:r>
      <w:r>
        <w:t xml:space="preserve"> or </w:t>
      </w:r>
      <w:r w:rsidRPr="00C1624D">
        <w:t>question</w:t>
      </w:r>
      <w:r>
        <w:t xml:space="preserve"> with </w:t>
      </w:r>
      <w:r w:rsidRPr="00C1624D">
        <w:t xml:space="preserve">specific wording in the performance criteria </w:t>
      </w:r>
      <w:r>
        <w:t xml:space="preserve">being </w:t>
      </w:r>
      <w:r w:rsidRPr="00C1624D">
        <w:t>answered in in an articulate fashion</w:t>
      </w:r>
      <w:r w:rsidR="00B30491">
        <w:t>,</w:t>
      </w:r>
      <w:r w:rsidRPr="00F15B34">
        <w:t xml:space="preserve"> </w:t>
      </w:r>
      <w:r>
        <w:t>a</w:t>
      </w:r>
      <w:r w:rsidRPr="00C1624D">
        <w:t>ddress</w:t>
      </w:r>
      <w:r>
        <w:t xml:space="preserve">ing </w:t>
      </w:r>
      <w:r w:rsidRPr="00C1624D">
        <w:t>each performance criteria clearly and explicitly</w:t>
      </w:r>
    </w:p>
    <w:p w14:paraId="6F2E9549" w14:textId="6BCDBC6A" w:rsidR="006E388E" w:rsidRPr="00BF4BB4" w:rsidRDefault="006E388E" w:rsidP="00757EA1">
      <w:pPr>
        <w:pStyle w:val="SAAbullets"/>
      </w:pPr>
      <w:r w:rsidRPr="00BF4BB4">
        <w:t>discussed specific strategies</w:t>
      </w:r>
      <w:r w:rsidR="007102D4">
        <w:t xml:space="preserve"> for environmental sustainability</w:t>
      </w:r>
      <w:r>
        <w:t xml:space="preserve"> or personal </w:t>
      </w:r>
      <w:r w:rsidRPr="00BF4BB4">
        <w:t>development because of personal connection with the environment, where EUA3 was assessed</w:t>
      </w:r>
    </w:p>
    <w:p w14:paraId="69220342" w14:textId="57BD5BF7" w:rsidR="006E388E" w:rsidRDefault="006E388E" w:rsidP="00757EA1">
      <w:pPr>
        <w:pStyle w:val="SAAbullets"/>
      </w:pPr>
      <w:r w:rsidRPr="00EE1113">
        <w:t xml:space="preserve">focused on using their own explorations and personal experiences of the natural environment as a catalyst for their response using a variety of primary and secondary evidence along with data </w:t>
      </w:r>
      <w:r w:rsidR="00757EA1">
        <w:t>(</w:t>
      </w:r>
      <w:r w:rsidRPr="00EE1113">
        <w:t>e.g.</w:t>
      </w:r>
      <w:r w:rsidR="00757EA1">
        <w:t> </w:t>
      </w:r>
      <w:r w:rsidRPr="00EE1113">
        <w:t xml:space="preserve">personal observations, </w:t>
      </w:r>
      <w:r>
        <w:t xml:space="preserve">annotated </w:t>
      </w:r>
      <w:r w:rsidRPr="00EE1113">
        <w:t>photos, videos, tables, charts and diagrams</w:t>
      </w:r>
      <w:r w:rsidR="00757EA1">
        <w:t>)</w:t>
      </w:r>
    </w:p>
    <w:p w14:paraId="58E3F0FD" w14:textId="77777777" w:rsidR="006E388E" w:rsidRPr="00C1624D" w:rsidRDefault="006E388E" w:rsidP="00757EA1">
      <w:pPr>
        <w:pStyle w:val="SAAbullets"/>
      </w:pPr>
      <w:r>
        <w:t>u</w:t>
      </w:r>
      <w:r w:rsidRPr="00C1624D">
        <w:t xml:space="preserve">sed explicit headings, sections, neat formatting, structure, and sequential flow of writing to </w:t>
      </w:r>
      <w:r>
        <w:t>address specific performance standards</w:t>
      </w:r>
    </w:p>
    <w:p w14:paraId="3BA0F6F9" w14:textId="631E128C" w:rsidR="006E388E" w:rsidRPr="00C1624D" w:rsidRDefault="006E388E" w:rsidP="00757EA1">
      <w:pPr>
        <w:pStyle w:val="SAAbullets"/>
      </w:pPr>
      <w:r>
        <w:t>u</w:t>
      </w:r>
      <w:r w:rsidRPr="00C1624D">
        <w:t>sed references to support their research, understanding and analysis</w:t>
      </w:r>
    </w:p>
    <w:p w14:paraId="084FFD90" w14:textId="77777777" w:rsidR="00757EA1" w:rsidRDefault="00757EA1" w:rsidP="00757EA1">
      <w:pPr>
        <w:pStyle w:val="SAABodytext"/>
      </w:pPr>
    </w:p>
    <w:p w14:paraId="7FBF405F" w14:textId="77777777" w:rsidR="00757EA1" w:rsidRPr="00202F66" w:rsidRDefault="00757EA1" w:rsidP="00757EA1">
      <w:pPr>
        <w:pStyle w:val="SAABodytext"/>
        <w:sectPr w:rsidR="00757EA1" w:rsidRPr="00202F66" w:rsidSect="00131B77">
          <w:headerReference w:type="default" r:id="rId9"/>
          <w:footerReference w:type="default" r:id="rId10"/>
          <w:headerReference w:type="first" r:id="rId11"/>
          <w:footerReference w:type="first" r:id="rId12"/>
          <w:pgSz w:w="11906" w:h="16838"/>
          <w:pgMar w:top="2127" w:right="1133" w:bottom="1440" w:left="1440" w:header="708" w:footer="708" w:gutter="0"/>
          <w:cols w:space="708"/>
          <w:titlePg/>
          <w:docGrid w:linePitch="360"/>
        </w:sectPr>
      </w:pPr>
    </w:p>
    <w:p w14:paraId="292F78DD" w14:textId="76C6C56F" w:rsidR="006E388E" w:rsidRPr="007363E8" w:rsidRDefault="006E388E" w:rsidP="00757EA1">
      <w:pPr>
        <w:pStyle w:val="SAAbullets"/>
        <w:spacing w:before="0"/>
      </w:pPr>
      <w:r w:rsidRPr="007363E8">
        <w:lastRenderedPageBreak/>
        <w:t xml:space="preserve">supported their personal observations with secondary research from credible sources </w:t>
      </w:r>
      <w:r w:rsidR="00757EA1">
        <w:t>(</w:t>
      </w:r>
      <w:r w:rsidRPr="007363E8">
        <w:t>e.g.</w:t>
      </w:r>
      <w:r w:rsidR="00757EA1">
        <w:t> </w:t>
      </w:r>
      <w:r w:rsidRPr="007363E8">
        <w:t>sustainability/personal development strategies are referenced to observation, management documentation and explained against appropriate current theory</w:t>
      </w:r>
      <w:r w:rsidR="00757EA1">
        <w:t>)</w:t>
      </w:r>
    </w:p>
    <w:p w14:paraId="1D3C77ED" w14:textId="266AD84B" w:rsidR="006E388E" w:rsidRPr="00764E5F" w:rsidRDefault="006E388E" w:rsidP="00757EA1">
      <w:pPr>
        <w:pStyle w:val="SAAbullets"/>
      </w:pPr>
      <w:r w:rsidRPr="00764E5F">
        <w:t>considered a range of perspectives relating to the interaction of people and natural environments</w:t>
      </w:r>
    </w:p>
    <w:p w14:paraId="33D17712" w14:textId="77777777" w:rsidR="006E388E" w:rsidRPr="00764E5F" w:rsidRDefault="006E388E" w:rsidP="00757EA1">
      <w:pPr>
        <w:pStyle w:val="SAAbullets"/>
      </w:pPr>
      <w:r w:rsidRPr="00764E5F">
        <w:t>used technical, environmental, ecological, or developmental terminology and language</w:t>
      </w:r>
    </w:p>
    <w:p w14:paraId="05D1BB52" w14:textId="77777777" w:rsidR="006E388E" w:rsidRPr="00764E5F" w:rsidRDefault="006E388E" w:rsidP="00757EA1">
      <w:pPr>
        <w:pStyle w:val="SAAbullets"/>
      </w:pPr>
      <w:r w:rsidRPr="00764E5F">
        <w:t>could describe personal actions undertaken in relation to their topic</w:t>
      </w:r>
    </w:p>
    <w:p w14:paraId="5A0BDABB" w14:textId="5507C704" w:rsidR="006E388E" w:rsidRPr="00764E5F" w:rsidRDefault="006E388E" w:rsidP="00757EA1">
      <w:pPr>
        <w:pStyle w:val="SAAbullets"/>
      </w:pPr>
      <w:r w:rsidRPr="00764E5F">
        <w:t>used tables to include information that supported the discussion, rather than a lot of new or critical information and/or analysis</w:t>
      </w:r>
      <w:r w:rsidR="00757EA1">
        <w:t>.</w:t>
      </w:r>
    </w:p>
    <w:p w14:paraId="13D31CA4" w14:textId="77777777" w:rsidR="006E388E" w:rsidRPr="00182719" w:rsidRDefault="006E388E" w:rsidP="00757EA1">
      <w:pPr>
        <w:pStyle w:val="SAAbodytextThemorelesssuccessful"/>
      </w:pPr>
      <w:r w:rsidRPr="00182719">
        <w:t>The less successful responses commonly:</w:t>
      </w:r>
    </w:p>
    <w:p w14:paraId="24FE77DA" w14:textId="4A26FEBF" w:rsidR="006E388E" w:rsidRPr="00182719" w:rsidRDefault="000B474F" w:rsidP="00757EA1">
      <w:pPr>
        <w:pStyle w:val="SAAbullets"/>
      </w:pPr>
      <w:r>
        <w:t>attempted to address</w:t>
      </w:r>
      <w:r w:rsidR="006E388E" w:rsidRPr="00182719">
        <w:t xml:space="preserve"> to</w:t>
      </w:r>
      <w:r>
        <w:t xml:space="preserve">o </w:t>
      </w:r>
      <w:r w:rsidR="006E388E" w:rsidRPr="00182719">
        <w:t>many performance standards</w:t>
      </w:r>
      <w:r>
        <w:t xml:space="preserve"> in each task, resulting</w:t>
      </w:r>
      <w:r w:rsidR="006E388E" w:rsidRPr="00182719">
        <w:t xml:space="preserve"> with lack of depth in analysing topic/issue</w:t>
      </w:r>
    </w:p>
    <w:p w14:paraId="5148A97B" w14:textId="46E523A9" w:rsidR="006E388E" w:rsidRPr="00182719" w:rsidRDefault="006E388E" w:rsidP="00757EA1">
      <w:pPr>
        <w:pStyle w:val="SAAbullets"/>
      </w:pPr>
      <w:r w:rsidRPr="00182719">
        <w:t>used a descriptive report style that relied on internet research as main source of information and images</w:t>
      </w:r>
      <w:r w:rsidR="00003819">
        <w:t xml:space="preserve"> </w:t>
      </w:r>
      <w:r w:rsidR="004C691A">
        <w:t>rather than utilising</w:t>
      </w:r>
      <w:r w:rsidRPr="00182719">
        <w:t xml:space="preserve"> personal observations</w:t>
      </w:r>
      <w:r w:rsidR="004C691A">
        <w:t xml:space="preserve"> and images to inform</w:t>
      </w:r>
      <w:r w:rsidRPr="00182719">
        <w:t xml:space="preserve"> critical analysis</w:t>
      </w:r>
      <w:r w:rsidR="00A753A9">
        <w:t>, supported by relevant research</w:t>
      </w:r>
    </w:p>
    <w:p w14:paraId="6B9AB1DE" w14:textId="7E21F97B" w:rsidR="006E388E" w:rsidRPr="00182719" w:rsidRDefault="006E388E" w:rsidP="00757EA1">
      <w:pPr>
        <w:pStyle w:val="SAAbullets"/>
      </w:pPr>
      <w:r w:rsidRPr="00182719">
        <w:t xml:space="preserve">included minimal reference to personal experiences and/or secondary references </w:t>
      </w:r>
      <w:r w:rsidR="006217B9">
        <w:t xml:space="preserve">to </w:t>
      </w:r>
      <w:r w:rsidRPr="00182719">
        <w:t>explaining</w:t>
      </w:r>
      <w:r w:rsidR="006217B9">
        <w:t>, illustrate and s</w:t>
      </w:r>
      <w:r w:rsidRPr="00182719">
        <w:t xml:space="preserve">upporting </w:t>
      </w:r>
      <w:r w:rsidR="006217B9">
        <w:t>their opinions and ideas</w:t>
      </w:r>
    </w:p>
    <w:p w14:paraId="28A677DA" w14:textId="77777777" w:rsidR="006E388E" w:rsidRPr="00182719" w:rsidRDefault="006E388E" w:rsidP="00757EA1">
      <w:pPr>
        <w:pStyle w:val="SAAbullets"/>
      </w:pPr>
      <w:r w:rsidRPr="00182719">
        <w:t>included diagrams and pictures but did not reference, refer to or mention them in their discussion</w:t>
      </w:r>
    </w:p>
    <w:p w14:paraId="1550B6BF" w14:textId="18BEE824" w:rsidR="006E388E" w:rsidRPr="00182719" w:rsidRDefault="006E388E" w:rsidP="00757EA1">
      <w:pPr>
        <w:pStyle w:val="SAAbullets"/>
      </w:pPr>
      <w:r w:rsidRPr="00182719">
        <w:t>lacked supporting evidence from primary or secondary references, photos, or images etc.</w:t>
      </w:r>
    </w:p>
    <w:p w14:paraId="547F7AFA" w14:textId="77777777" w:rsidR="006E388E" w:rsidRPr="00182719" w:rsidRDefault="006E388E" w:rsidP="00757EA1">
      <w:pPr>
        <w:pStyle w:val="SAAbullets"/>
      </w:pPr>
      <w:r w:rsidRPr="00182719">
        <w:t xml:space="preserve">did not </w:t>
      </w:r>
      <w:r>
        <w:t xml:space="preserve">consider or </w:t>
      </w:r>
      <w:r w:rsidRPr="00182719">
        <w:t xml:space="preserve">discuss other perspectives relating to </w:t>
      </w:r>
      <w:r>
        <w:t xml:space="preserve">human interaction with </w:t>
      </w:r>
      <w:r w:rsidRPr="00182719">
        <w:t>natural areas</w:t>
      </w:r>
    </w:p>
    <w:p w14:paraId="019D7C33" w14:textId="6EDC7A54" w:rsidR="006E388E" w:rsidRPr="00757EA1" w:rsidRDefault="006D485A" w:rsidP="00757EA1">
      <w:pPr>
        <w:pStyle w:val="SAAbullets"/>
      </w:pPr>
      <w:r>
        <w:t xml:space="preserve">were </w:t>
      </w:r>
      <w:r w:rsidR="006E388E" w:rsidRPr="00182719">
        <w:t xml:space="preserve">over the word/time limit </w:t>
      </w:r>
      <w:r w:rsidR="005F11D2">
        <w:t xml:space="preserve">while simultaneously </w:t>
      </w:r>
      <w:r w:rsidR="008E4190">
        <w:t>lacking</w:t>
      </w:r>
      <w:r w:rsidR="006E388E" w:rsidRPr="00182719">
        <w:t xml:space="preserve"> </w:t>
      </w:r>
      <w:r w:rsidR="00973060">
        <w:t>depth of understanding or analysis</w:t>
      </w:r>
      <w:r w:rsidR="00757EA1">
        <w:t>.</w:t>
      </w:r>
    </w:p>
    <w:p w14:paraId="0E98AE6E" w14:textId="77777777" w:rsidR="006E388E" w:rsidRPr="00036789" w:rsidRDefault="006E388E" w:rsidP="00757EA1">
      <w:pPr>
        <w:pStyle w:val="SAAHeading2"/>
      </w:pPr>
      <w:r w:rsidRPr="00036789">
        <w:t>Assessment Type 2: Experiences in Natural Environments</w:t>
      </w:r>
    </w:p>
    <w:p w14:paraId="126862E4" w14:textId="77777777" w:rsidR="006E388E" w:rsidRPr="00036789" w:rsidRDefault="006E388E" w:rsidP="00757EA1">
      <w:pPr>
        <w:pStyle w:val="SAAbodytext0"/>
      </w:pPr>
      <w:r w:rsidRPr="00036789">
        <w:t>Students undertake two tasks</w:t>
      </w:r>
      <w:r>
        <w:t>. They should</w:t>
      </w:r>
      <w:r w:rsidRPr="00036789">
        <w:t xml:space="preserve"> include documented evidence collected and annotated when planning for safe and sustainable outdoor activities </w:t>
      </w:r>
      <w:r>
        <w:t xml:space="preserve">and </w:t>
      </w:r>
      <w:r w:rsidRPr="00036789">
        <w:t>journeys in natural environments</w:t>
      </w:r>
      <w:r>
        <w:t xml:space="preserve"> </w:t>
      </w:r>
      <w:r w:rsidRPr="00036789">
        <w:t>(PA1). They also need to reflect and evaluate their planning, leadership, and collaboration with others</w:t>
      </w:r>
      <w:r>
        <w:t xml:space="preserve"> by c</w:t>
      </w:r>
      <w:r w:rsidRPr="00036789">
        <w:t>onsider</w:t>
      </w:r>
      <w:r>
        <w:t xml:space="preserve">ation of </w:t>
      </w:r>
      <w:r w:rsidRPr="00036789">
        <w:t>appropriate leadership styles, planning, risk assessment, decision-making, and use of interpersonal skills</w:t>
      </w:r>
      <w:r>
        <w:t xml:space="preserve"> </w:t>
      </w:r>
      <w:r w:rsidRPr="00036789">
        <w:t>(ERP1).</w:t>
      </w:r>
    </w:p>
    <w:p w14:paraId="49A68FC2" w14:textId="77777777" w:rsidR="006E388E" w:rsidRDefault="006E388E" w:rsidP="00757EA1">
      <w:pPr>
        <w:pStyle w:val="SAAbodytext0"/>
      </w:pPr>
      <w:r w:rsidRPr="00036789">
        <w:t>Students need to focus on both the development and application of outdoor skills (ERP2) and should aim to include personal photos, observations, and assessment. Students should have at least one opportunity to plan, lead, and facilitate an activity or journey (progressive development ideal). Students could use peer-assessment</w:t>
      </w:r>
      <w:r>
        <w:t xml:space="preserve">, </w:t>
      </w:r>
      <w:r w:rsidRPr="00036789">
        <w:t>self</w:t>
      </w:r>
      <w:r w:rsidRPr="00036789">
        <w:noBreakHyphen/>
        <w:t>assessment, together with reflective practice to evaluate development of their planning, practical skills, risk management, self-reliance, leadership, and facilitation skills.</w:t>
      </w:r>
    </w:p>
    <w:p w14:paraId="15E5D188" w14:textId="4F1571E8" w:rsidR="006E388E" w:rsidRPr="00F00C3A" w:rsidRDefault="006E388E" w:rsidP="00757EA1">
      <w:pPr>
        <w:pStyle w:val="SAAbodytext0"/>
      </w:pPr>
      <w:r w:rsidRPr="00F00C3A">
        <w:t>Teachers</w:t>
      </w:r>
      <w:r>
        <w:t>/students</w:t>
      </w:r>
      <w:r w:rsidRPr="00F00C3A">
        <w:t xml:space="preserve"> need to note that</w:t>
      </w:r>
      <w:r>
        <w:t xml:space="preserve"> for both </w:t>
      </w:r>
      <w:r w:rsidRPr="00F00C3A">
        <w:t xml:space="preserve">tasks the total word count (or equivalent) is </w:t>
      </w:r>
      <w:r>
        <w:t>2500</w:t>
      </w:r>
      <w:r w:rsidRPr="00F00C3A">
        <w:t xml:space="preserve"> words or 1</w:t>
      </w:r>
      <w:r>
        <w:t>5</w:t>
      </w:r>
      <w:r w:rsidR="00A66603">
        <w:t> </w:t>
      </w:r>
      <w:r w:rsidRPr="00F00C3A">
        <w:t>minutes multimodal</w:t>
      </w:r>
      <w:r>
        <w:t xml:space="preserve"> (50%)</w:t>
      </w:r>
      <w:r w:rsidRPr="00F00C3A">
        <w:t>.</w:t>
      </w:r>
    </w:p>
    <w:p w14:paraId="570B3ADF" w14:textId="77777777" w:rsidR="006E388E" w:rsidRPr="00841CE5" w:rsidRDefault="006E388E" w:rsidP="00757EA1">
      <w:pPr>
        <w:pStyle w:val="SAAbodytextThemorelesssuccessful"/>
      </w:pPr>
      <w:r w:rsidRPr="00841CE5">
        <w:t>The more successful responses commonly:</w:t>
      </w:r>
    </w:p>
    <w:p w14:paraId="64DE6AEE" w14:textId="09838B47" w:rsidR="006E388E" w:rsidRPr="00C1624D" w:rsidRDefault="006E388E" w:rsidP="00757EA1">
      <w:pPr>
        <w:pStyle w:val="SAAbullets"/>
      </w:pPr>
      <w:r>
        <w:t>u</w:t>
      </w:r>
      <w:r w:rsidRPr="00C1624D">
        <w:t>sed multimodal communication</w:t>
      </w:r>
      <w:r w:rsidR="009C3523">
        <w:t>. F</w:t>
      </w:r>
      <w:r w:rsidRPr="00C1624D">
        <w:t>or example</w:t>
      </w:r>
      <w:r w:rsidR="00CC7312">
        <w:t>,</w:t>
      </w:r>
      <w:r w:rsidRPr="00C1624D">
        <w:t xml:space="preserve"> images in a report, video, PowerPoint with audio</w:t>
      </w:r>
      <w:r>
        <w:t xml:space="preserve"> etc</w:t>
      </w:r>
      <w:r w:rsidR="00A66603">
        <w:t>.</w:t>
      </w:r>
      <w:r>
        <w:t xml:space="preserve"> to provide evidence</w:t>
      </w:r>
    </w:p>
    <w:p w14:paraId="43B91835" w14:textId="19F4A323" w:rsidR="006E388E" w:rsidRPr="0084555D" w:rsidRDefault="006E388E" w:rsidP="00757EA1">
      <w:pPr>
        <w:pStyle w:val="SAAbullets"/>
      </w:pPr>
      <w:r w:rsidRPr="0084555D">
        <w:t>included personal reflections relevant to the assessment design criteria features</w:t>
      </w:r>
      <w:r>
        <w:t xml:space="preserve"> </w:t>
      </w:r>
      <w:r w:rsidR="00607FC6">
        <w:t>for that task</w:t>
      </w:r>
    </w:p>
    <w:p w14:paraId="2EE28ABD" w14:textId="77777777" w:rsidR="006E388E" w:rsidRPr="0084555D" w:rsidRDefault="006E388E" w:rsidP="00757EA1">
      <w:pPr>
        <w:pStyle w:val="SAAbullets"/>
      </w:pPr>
      <w:r w:rsidRPr="0084555D">
        <w:t>used self, teacher, or peer assessments to demonstrate evidence of skill development and evaluation</w:t>
      </w:r>
    </w:p>
    <w:p w14:paraId="43F13433" w14:textId="471A812F" w:rsidR="006E388E" w:rsidRPr="0084555D" w:rsidRDefault="006E388E" w:rsidP="00757EA1">
      <w:pPr>
        <w:pStyle w:val="SAAbullets"/>
      </w:pPr>
      <w:r w:rsidRPr="0084555D">
        <w:t>used annotated pictures, journals, diagrams, interviews, and videos to display evidence of significant Planning and Application as well as evaluation/reflection on planning, leadership, skill development and collaborative skills</w:t>
      </w:r>
    </w:p>
    <w:p w14:paraId="176C6391" w14:textId="54D028B0" w:rsidR="006E388E" w:rsidRDefault="006E388E" w:rsidP="00757EA1">
      <w:pPr>
        <w:pStyle w:val="SAAbullets"/>
      </w:pPr>
      <w:r>
        <w:t>structured tasks with clear headings and sequential flow of information</w:t>
      </w:r>
    </w:p>
    <w:p w14:paraId="34347FC1" w14:textId="50B5B9FC" w:rsidR="006E388E" w:rsidRPr="00C1624D" w:rsidRDefault="006E388E" w:rsidP="00757EA1">
      <w:pPr>
        <w:pStyle w:val="SAAbullets"/>
      </w:pPr>
      <w:r>
        <w:t>u</w:t>
      </w:r>
      <w:r w:rsidRPr="00C1624D">
        <w:t>sed</w:t>
      </w:r>
      <w:r w:rsidR="000E34E3">
        <w:t xml:space="preserve"> evaluated their skill development and performance</w:t>
      </w:r>
      <w:r w:rsidRPr="00C1624D">
        <w:t xml:space="preserve"> </w:t>
      </w:r>
      <w:r w:rsidR="000E34E3">
        <w:t xml:space="preserve">by considering </w:t>
      </w:r>
      <w:r w:rsidRPr="00C1624D">
        <w:t>what worked well, improvements, personal observations</w:t>
      </w:r>
      <w:r w:rsidR="00C72781">
        <w:t xml:space="preserve"> and</w:t>
      </w:r>
      <w:r w:rsidRPr="00C1624D">
        <w:t xml:space="preserve"> </w:t>
      </w:r>
      <w:r w:rsidR="00C72781" w:rsidRPr="0028454B">
        <w:t>how they would transfer this experience to aid future experiences</w:t>
      </w:r>
    </w:p>
    <w:p w14:paraId="5D15CCED" w14:textId="1682C962" w:rsidR="006E388E" w:rsidRDefault="009B3DBC" w:rsidP="00757EA1">
      <w:pPr>
        <w:pStyle w:val="SAAbullets"/>
      </w:pPr>
      <w:r>
        <w:t xml:space="preserve">task </w:t>
      </w:r>
      <w:r w:rsidR="006E388E">
        <w:t>a</w:t>
      </w:r>
      <w:r w:rsidR="006E388E" w:rsidRPr="00C1624D">
        <w:t>ddressed specific wording in the performance criteria articulate</w:t>
      </w:r>
      <w:r w:rsidR="006E388E">
        <w:t>ly</w:t>
      </w:r>
      <w:r w:rsidR="00C44653">
        <w:t xml:space="preserve">, </w:t>
      </w:r>
      <w:r w:rsidR="006E388E">
        <w:t>clear</w:t>
      </w:r>
      <w:r w:rsidR="00C44653">
        <w:t>ly</w:t>
      </w:r>
      <w:r w:rsidR="00CC7312">
        <w:t>,</w:t>
      </w:r>
      <w:r w:rsidR="006E388E">
        <w:t xml:space="preserve"> and explicit</w:t>
      </w:r>
      <w:r w:rsidR="00C44653">
        <w:t>ly</w:t>
      </w:r>
    </w:p>
    <w:p w14:paraId="28639AAF" w14:textId="77777777" w:rsidR="006E388E" w:rsidRPr="00415692" w:rsidRDefault="006E388E" w:rsidP="00757EA1">
      <w:pPr>
        <w:pStyle w:val="SAAbullets"/>
      </w:pPr>
      <w:r w:rsidRPr="00415692">
        <w:lastRenderedPageBreak/>
        <w:t>provided judgement and critical reflection/evaluation rather than simply describing their experiences</w:t>
      </w:r>
    </w:p>
    <w:p w14:paraId="7E0FFFFF" w14:textId="49556E35" w:rsidR="000F0900" w:rsidRPr="000F0900" w:rsidRDefault="000F0900" w:rsidP="00757EA1">
      <w:pPr>
        <w:pStyle w:val="SAAbullets"/>
      </w:pPr>
      <w:r w:rsidRPr="0028454B">
        <w:t>used personal observations, photos, teacher feedback or performance checklist to demonstrate personal skill or attribute development</w:t>
      </w:r>
      <w:r w:rsidR="0001196D">
        <w:t xml:space="preserve"> to support critical reflection and evaluation</w:t>
      </w:r>
    </w:p>
    <w:p w14:paraId="65383C87" w14:textId="6BCD8437" w:rsidR="006E388E" w:rsidRPr="00415692" w:rsidRDefault="006E388E" w:rsidP="00757EA1">
      <w:pPr>
        <w:pStyle w:val="SAAbullets"/>
      </w:pPr>
      <w:r w:rsidRPr="00415692">
        <w:t>focussed on a small number of significant outdoor skill</w:t>
      </w:r>
      <w:r w:rsidR="00E0372D">
        <w:t>s</w:t>
      </w:r>
      <w:r w:rsidR="00886A87">
        <w:t xml:space="preserve"> to allow for </w:t>
      </w:r>
      <w:r w:rsidRPr="00415692">
        <w:t>in-depth and critical reflection, rather than superficial description</w:t>
      </w:r>
      <w:r w:rsidR="00886A87">
        <w:t xml:space="preserve"> of a </w:t>
      </w:r>
      <w:r w:rsidR="00E25246">
        <w:t>comprehensive</w:t>
      </w:r>
      <w:r w:rsidR="000B0F5D">
        <w:t xml:space="preserve"> list</w:t>
      </w:r>
      <w:r w:rsidR="00886A87">
        <w:t xml:space="preserve"> of outdoor skills</w:t>
      </w:r>
    </w:p>
    <w:p w14:paraId="397705E6" w14:textId="66ACCE6A" w:rsidR="006E388E" w:rsidRPr="00415692" w:rsidRDefault="006E388E" w:rsidP="00757EA1">
      <w:pPr>
        <w:pStyle w:val="SAAbullets"/>
      </w:pPr>
      <w:r w:rsidRPr="00415692">
        <w:t>made their own assessment tools or referred to key performance indicators</w:t>
      </w:r>
    </w:p>
    <w:p w14:paraId="517D344D" w14:textId="0E77987F" w:rsidR="004F3F4F" w:rsidRDefault="006E388E" w:rsidP="00757EA1">
      <w:pPr>
        <w:pStyle w:val="SAAbullets"/>
      </w:pPr>
      <w:r>
        <w:t>made good use of appendices to provide supporting documents of planning and then referred to these in the body of their text</w:t>
      </w:r>
    </w:p>
    <w:p w14:paraId="19161444" w14:textId="32747CFC" w:rsidR="004F3F4F" w:rsidRPr="004F3F4F" w:rsidRDefault="004F3F4F" w:rsidP="00757EA1">
      <w:pPr>
        <w:pStyle w:val="SAAbullets"/>
      </w:pPr>
      <w:r w:rsidRPr="0034149B">
        <w:t xml:space="preserve">were based on tasks that </w:t>
      </w:r>
      <w:r>
        <w:t>assessed</w:t>
      </w:r>
      <w:r w:rsidRPr="0034149B">
        <w:t xml:space="preserve"> on a few specific features, allowing greater depth</w:t>
      </w:r>
      <w:r>
        <w:t>. For example</w:t>
      </w:r>
      <w:r w:rsidR="00CC7312">
        <w:t>,</w:t>
      </w:r>
      <w:r>
        <w:t xml:space="preserve"> </w:t>
      </w:r>
      <w:r w:rsidR="003B07AD">
        <w:t>only 2</w:t>
      </w:r>
      <w:r w:rsidR="00757EA1">
        <w:noBreakHyphen/>
      </w:r>
      <w:r w:rsidR="003B07AD">
        <w:t>3 features being assessed for a 1500 word task.</w:t>
      </w:r>
    </w:p>
    <w:p w14:paraId="24B8F42F" w14:textId="77777777" w:rsidR="006E388E" w:rsidRPr="0028454B" w:rsidRDefault="006E388E" w:rsidP="00757EA1">
      <w:pPr>
        <w:pStyle w:val="SAAbodytextThemorelesssuccessful"/>
      </w:pPr>
      <w:r w:rsidRPr="0028454B">
        <w:t>The less successful responses commonly:</w:t>
      </w:r>
    </w:p>
    <w:p w14:paraId="667C6D7D" w14:textId="7C55FBE0" w:rsidR="006E388E" w:rsidRPr="0028454B" w:rsidRDefault="006E388E" w:rsidP="00757EA1">
      <w:pPr>
        <w:pStyle w:val="SAAbullets"/>
      </w:pPr>
      <w:r w:rsidRPr="0028454B">
        <w:t xml:space="preserve">provided a recount of </w:t>
      </w:r>
      <w:r w:rsidR="00EC24F9">
        <w:t xml:space="preserve">actions and events </w:t>
      </w:r>
      <w:r w:rsidRPr="0028454B">
        <w:t>than critical reflection and evaluation</w:t>
      </w:r>
    </w:p>
    <w:p w14:paraId="4E813A03" w14:textId="7AF9949D" w:rsidR="006E388E" w:rsidRPr="0028454B" w:rsidRDefault="006E388E" w:rsidP="00757EA1">
      <w:pPr>
        <w:pStyle w:val="SAAbullets"/>
      </w:pPr>
      <w:r w:rsidRPr="0028454B">
        <w:t>lacked connection between development of skill and its application in an outdoor setting</w:t>
      </w:r>
    </w:p>
    <w:p w14:paraId="6F6252AF" w14:textId="12168CF1" w:rsidR="006E388E" w:rsidRPr="0028454B" w:rsidRDefault="006E388E" w:rsidP="00757EA1">
      <w:pPr>
        <w:pStyle w:val="SAAbullets"/>
      </w:pPr>
      <w:r w:rsidRPr="0028454B">
        <w:t xml:space="preserve">included a large appendix comprising whole class’ planning materials without clarity about </w:t>
      </w:r>
      <w:r w:rsidR="00702990">
        <w:t>the</w:t>
      </w:r>
      <w:r w:rsidRPr="0028454B">
        <w:t xml:space="preserve"> student</w:t>
      </w:r>
      <w:r w:rsidR="00702990">
        <w:t xml:space="preserve">’s own contribution </w:t>
      </w:r>
      <w:r w:rsidRPr="0028454B">
        <w:t xml:space="preserve">and without </w:t>
      </w:r>
      <w:r w:rsidR="0082766B">
        <w:t xml:space="preserve">analysis of specific artefacts’ significance </w:t>
      </w:r>
      <w:r w:rsidRPr="0028454B">
        <w:t>in the main body of the task</w:t>
      </w:r>
    </w:p>
    <w:p w14:paraId="2A0AE5E2" w14:textId="39EB94DB" w:rsidR="006E388E" w:rsidRPr="0028454B" w:rsidRDefault="006C25FE" w:rsidP="00757EA1">
      <w:pPr>
        <w:pStyle w:val="SAAbullets"/>
      </w:pPr>
      <w:r>
        <w:t>provided</w:t>
      </w:r>
      <w:r w:rsidR="005B4F64">
        <w:t xml:space="preserve"> photos or videos with</w:t>
      </w:r>
      <w:r>
        <w:t>out</w:t>
      </w:r>
      <w:r w:rsidR="006E388E" w:rsidRPr="0028454B">
        <w:t xml:space="preserve"> </w:t>
      </w:r>
      <w:r w:rsidR="000316FF">
        <w:t xml:space="preserve">captions, </w:t>
      </w:r>
      <w:r w:rsidR="006E388E" w:rsidRPr="0028454B">
        <w:t>annotations</w:t>
      </w:r>
      <w:r w:rsidR="00CC7312">
        <w:t>,</w:t>
      </w:r>
      <w:r w:rsidR="000316FF">
        <w:t xml:space="preserve"> </w:t>
      </w:r>
      <w:r w:rsidR="006E388E" w:rsidRPr="0028454B">
        <w:t xml:space="preserve">or voice overs to </w:t>
      </w:r>
      <w:r w:rsidR="00BC4A97">
        <w:t xml:space="preserve">contextualise and </w:t>
      </w:r>
      <w:r w:rsidR="006E388E" w:rsidRPr="0028454B">
        <w:t>critically reflect on what was being displayed</w:t>
      </w:r>
    </w:p>
    <w:p w14:paraId="7F21CE90" w14:textId="319F563D" w:rsidR="006E388E" w:rsidRPr="0028454B" w:rsidRDefault="006E388E" w:rsidP="00757EA1">
      <w:pPr>
        <w:pStyle w:val="SAAbullets"/>
      </w:pPr>
      <w:r w:rsidRPr="0028454B">
        <w:t xml:space="preserve">focused on </w:t>
      </w:r>
      <w:r w:rsidR="003B649C">
        <w:t xml:space="preserve">development of </w:t>
      </w:r>
      <w:r w:rsidRPr="0028454B">
        <w:t>a large range of skills, rather than a deeper exploration of a few significant skills</w:t>
      </w:r>
    </w:p>
    <w:p w14:paraId="2BA24DE8" w14:textId="0B398992" w:rsidR="00702990" w:rsidRPr="00757EA1" w:rsidRDefault="00702990" w:rsidP="00757EA1">
      <w:pPr>
        <w:pStyle w:val="SAAbullets"/>
      </w:pPr>
      <w:r>
        <w:t xml:space="preserve">were </w:t>
      </w:r>
      <w:r w:rsidRPr="00182719">
        <w:t xml:space="preserve">over the word/time limit </w:t>
      </w:r>
      <w:r>
        <w:t>while simultaneously lacking</w:t>
      </w:r>
      <w:r w:rsidRPr="00182719">
        <w:t xml:space="preserve"> </w:t>
      </w:r>
      <w:r>
        <w:t>depth of understanding or analysis</w:t>
      </w:r>
      <w:r w:rsidR="00A66603">
        <w:t>.</w:t>
      </w:r>
    </w:p>
    <w:p w14:paraId="54DDF2E2" w14:textId="77777777" w:rsidR="0068708D" w:rsidRPr="00036789" w:rsidRDefault="0068708D" w:rsidP="00757EA1">
      <w:pPr>
        <w:pStyle w:val="SAAHeading1"/>
      </w:pPr>
      <w:r w:rsidRPr="00036789">
        <w:t>External Assessment</w:t>
      </w:r>
    </w:p>
    <w:p w14:paraId="61BBAF80" w14:textId="77777777" w:rsidR="0068708D" w:rsidRPr="00036789" w:rsidRDefault="0068708D" w:rsidP="00757EA1">
      <w:pPr>
        <w:pStyle w:val="SAAHeading2afterH1"/>
      </w:pPr>
      <w:r w:rsidRPr="00036789">
        <w:t>Assessment Type 3: Connections with Natural Environments</w:t>
      </w:r>
    </w:p>
    <w:p w14:paraId="7848B4D0" w14:textId="1DBA7013" w:rsidR="0068708D" w:rsidRDefault="0068708D" w:rsidP="00757EA1">
      <w:pPr>
        <w:pStyle w:val="SAAbodytext0"/>
      </w:pPr>
      <w:r w:rsidRPr="00036789">
        <w:t xml:space="preserve">The Connections with Natural Environments task requires students </w:t>
      </w:r>
      <w:r w:rsidR="00B816E5">
        <w:t xml:space="preserve">to </w:t>
      </w:r>
      <w:r w:rsidRPr="00036789">
        <w:t>discuss personal experiences</w:t>
      </w:r>
      <w:r w:rsidR="00F2683C">
        <w:t xml:space="preserve"> and connections </w:t>
      </w:r>
      <w:r w:rsidR="00FF7108">
        <w:t>i</w:t>
      </w:r>
      <w:r w:rsidR="00F2683C">
        <w:t>n natural environments</w:t>
      </w:r>
      <w:r w:rsidRPr="00036789">
        <w:t xml:space="preserve"> (ERP3)</w:t>
      </w:r>
      <w:r w:rsidR="00E47D53">
        <w:t>, while also considering other perspectives on human interaction with</w:t>
      </w:r>
      <w:r w:rsidR="004C54A1">
        <w:t xml:space="preserve"> these natural environments</w:t>
      </w:r>
      <w:r w:rsidR="000F0A72">
        <w:t>,</w:t>
      </w:r>
      <w:r w:rsidRPr="00036789">
        <w:t xml:space="preserve"> and </w:t>
      </w:r>
      <w:r w:rsidR="008E7F3A">
        <w:t xml:space="preserve">how </w:t>
      </w:r>
      <w:r w:rsidR="004C54A1">
        <w:t xml:space="preserve">exploring </w:t>
      </w:r>
      <w:r w:rsidR="008E7F3A">
        <w:t xml:space="preserve">these </w:t>
      </w:r>
      <w:r w:rsidR="000F0A72">
        <w:t xml:space="preserve">personal </w:t>
      </w:r>
      <w:r w:rsidR="008E7F3A">
        <w:t>connections</w:t>
      </w:r>
      <w:r w:rsidR="00DE0B67">
        <w:t xml:space="preserve"> </w:t>
      </w:r>
      <w:r w:rsidR="00003063">
        <w:t>enhance personal development and</w:t>
      </w:r>
      <w:r w:rsidRPr="00036789">
        <w:t>/</w:t>
      </w:r>
      <w:r w:rsidR="00003063">
        <w:t xml:space="preserve">or </w:t>
      </w:r>
      <w:r w:rsidRPr="00036789">
        <w:t>environmental sustainability (EUA3). This focus provide</w:t>
      </w:r>
      <w:r w:rsidR="00F648C0">
        <w:t>s</w:t>
      </w:r>
      <w:r w:rsidRPr="00036789">
        <w:t xml:space="preserve"> scope for students to explore </w:t>
      </w:r>
      <w:r w:rsidR="00F648C0">
        <w:t>an area of</w:t>
      </w:r>
      <w:r w:rsidRPr="00036789">
        <w:t xml:space="preserve"> personal interest</w:t>
      </w:r>
      <w:r w:rsidR="00F648C0">
        <w:t xml:space="preserve"> related to</w:t>
      </w:r>
      <w:r w:rsidR="00453485">
        <w:t>,</w:t>
      </w:r>
      <w:r w:rsidR="00F648C0">
        <w:t xml:space="preserve"> </w:t>
      </w:r>
      <w:r w:rsidR="00547377">
        <w:t xml:space="preserve">or </w:t>
      </w:r>
      <w:r w:rsidR="00016B00">
        <w:t>as an extension of</w:t>
      </w:r>
      <w:r w:rsidR="00453485">
        <w:t>,</w:t>
      </w:r>
      <w:r w:rsidR="000744CC" w:rsidRPr="000744CC">
        <w:t xml:space="preserve"> </w:t>
      </w:r>
      <w:r w:rsidR="00016B00">
        <w:t xml:space="preserve">their </w:t>
      </w:r>
      <w:r w:rsidR="000744CC" w:rsidRPr="000744CC">
        <w:t>outdoor activities</w:t>
      </w:r>
      <w:r w:rsidR="000744CC">
        <w:t xml:space="preserve">, </w:t>
      </w:r>
      <w:r w:rsidR="000744CC" w:rsidRPr="000744CC">
        <w:t>journeys</w:t>
      </w:r>
      <w:r w:rsidR="00CC7312">
        <w:t>,</w:t>
      </w:r>
      <w:r w:rsidR="000744CC">
        <w:t xml:space="preserve"> and experiences</w:t>
      </w:r>
      <w:r w:rsidRPr="00036789">
        <w:t xml:space="preserve">. </w:t>
      </w:r>
      <w:r w:rsidR="00317041">
        <w:t>While some topics cross-over with</w:t>
      </w:r>
      <w:r w:rsidR="003830EE">
        <w:t>, and may draw insight from</w:t>
      </w:r>
      <w:r w:rsidR="00317041">
        <w:t xml:space="preserve"> </w:t>
      </w:r>
      <w:r w:rsidR="003C737A">
        <w:t>ecology, geography, agriculture, tourism</w:t>
      </w:r>
      <w:r w:rsidR="00BD6E75">
        <w:t xml:space="preserve">, </w:t>
      </w:r>
      <w:r w:rsidR="00E13338">
        <w:t xml:space="preserve">history </w:t>
      </w:r>
      <w:r w:rsidR="003C737A">
        <w:t xml:space="preserve">and </w:t>
      </w:r>
      <w:r w:rsidR="00D13FF9">
        <w:t>so on, it is important that</w:t>
      </w:r>
      <w:r w:rsidRPr="00036789">
        <w:t xml:space="preserve"> topics are </w:t>
      </w:r>
      <w:r w:rsidR="00D13FF9">
        <w:t>primarily</w:t>
      </w:r>
      <w:r>
        <w:t xml:space="preserve"> </w:t>
      </w:r>
      <w:r w:rsidR="00E13338">
        <w:t>based on students’</w:t>
      </w:r>
      <w:r w:rsidRPr="00036789">
        <w:t xml:space="preserve"> personal experiences within natural environments.</w:t>
      </w:r>
    </w:p>
    <w:p w14:paraId="184D7E4F" w14:textId="17C967D9" w:rsidR="0068708D" w:rsidRPr="00F00C3A" w:rsidRDefault="0068708D" w:rsidP="00757EA1">
      <w:pPr>
        <w:pStyle w:val="SAAbodytext0"/>
      </w:pPr>
      <w:r w:rsidRPr="00F00C3A">
        <w:t>Teachers</w:t>
      </w:r>
      <w:r>
        <w:t>/students</w:t>
      </w:r>
      <w:r w:rsidRPr="00F00C3A">
        <w:t xml:space="preserve"> need to note that</w:t>
      </w:r>
      <w:r>
        <w:t xml:space="preserve"> for this </w:t>
      </w:r>
      <w:r w:rsidRPr="00F00C3A">
        <w:t xml:space="preserve">task the total word count (or equivalent) is </w:t>
      </w:r>
      <w:r>
        <w:t>2000</w:t>
      </w:r>
      <w:r w:rsidRPr="00F00C3A">
        <w:t xml:space="preserve"> words or 1</w:t>
      </w:r>
      <w:r>
        <w:t>2</w:t>
      </w:r>
      <w:r w:rsidR="00A66603">
        <w:t> </w:t>
      </w:r>
      <w:r w:rsidRPr="00F00C3A">
        <w:t>minutes multimodal</w:t>
      </w:r>
      <w:r>
        <w:t xml:space="preserve"> (30%)</w:t>
      </w:r>
      <w:r w:rsidRPr="00F00C3A">
        <w:t>.</w:t>
      </w:r>
    </w:p>
    <w:p w14:paraId="670980FB" w14:textId="77777777" w:rsidR="0068708D" w:rsidRPr="00C4259B" w:rsidRDefault="0068708D" w:rsidP="00757EA1">
      <w:pPr>
        <w:pStyle w:val="SAAbodytextThemorelesssuccessful"/>
      </w:pPr>
      <w:r w:rsidRPr="00C4259B">
        <w:t>The more successful responses commonly:</w:t>
      </w:r>
    </w:p>
    <w:p w14:paraId="72A5FF1D" w14:textId="00F01686" w:rsidR="0068708D" w:rsidRPr="00540ED6" w:rsidRDefault="0068708D" w:rsidP="00757EA1">
      <w:pPr>
        <w:pStyle w:val="SAAbullets"/>
      </w:pPr>
      <w:r w:rsidRPr="00C4259B">
        <w:t xml:space="preserve">investigated a topic with a </w:t>
      </w:r>
      <w:r>
        <w:t xml:space="preserve">recent </w:t>
      </w:r>
      <w:r w:rsidRPr="00C4259B">
        <w:t xml:space="preserve">personal interest, connection and/or experience that </w:t>
      </w:r>
      <w:r>
        <w:t>is</w:t>
      </w:r>
      <w:r w:rsidRPr="00C4259B">
        <w:t xml:space="preserve"> consistent with the context and nature of the course</w:t>
      </w:r>
      <w:r>
        <w:t xml:space="preserve"> i.e., </w:t>
      </w:r>
      <w:bookmarkStart w:id="1" w:name="_Hlk92722205"/>
      <w:r>
        <w:t>has</w:t>
      </w:r>
      <w:r w:rsidRPr="00540ED6">
        <w:t xml:space="preserve"> an environmental sustainability/personal development focus relating to personal recreation activities conducted in Natural Environments</w:t>
      </w:r>
      <w:r>
        <w:t xml:space="preserve"> such as those participated in during the course</w:t>
      </w:r>
    </w:p>
    <w:bookmarkEnd w:id="1"/>
    <w:p w14:paraId="6538E4E2" w14:textId="24A1A0D6" w:rsidR="0068708D" w:rsidRPr="00A7495C" w:rsidRDefault="0068708D" w:rsidP="00757EA1">
      <w:pPr>
        <w:pStyle w:val="SAAbullets"/>
      </w:pPr>
      <w:r>
        <w:t>w</w:t>
      </w:r>
      <w:r w:rsidRPr="00C1624D">
        <w:t xml:space="preserve">ere well structured with clear development of ideas and concepts using personal examples, thoughts and </w:t>
      </w:r>
      <w:r w:rsidRPr="00A7495C">
        <w:t>ideas</w:t>
      </w:r>
      <w:r w:rsidR="004112D4">
        <w:t>,</w:t>
      </w:r>
      <w:r w:rsidRPr="00A7495C">
        <w:t xml:space="preserve"> supported by research and theory</w:t>
      </w:r>
    </w:p>
    <w:p w14:paraId="52B19AED" w14:textId="77777777" w:rsidR="0068708D" w:rsidRDefault="0068708D" w:rsidP="00757EA1">
      <w:pPr>
        <w:pStyle w:val="SAAbullets"/>
      </w:pPr>
      <w:bookmarkStart w:id="2" w:name="_Hlk92722088"/>
      <w:r>
        <w:rPr>
          <w:szCs w:val="20"/>
        </w:rPr>
        <w:t>were c</w:t>
      </w:r>
      <w:r w:rsidRPr="00344E3D">
        <w:rPr>
          <w:szCs w:val="20"/>
        </w:rPr>
        <w:t>learly articulated</w:t>
      </w:r>
      <w:r>
        <w:rPr>
          <w:szCs w:val="20"/>
        </w:rPr>
        <w:t>,</w:t>
      </w:r>
      <w:r w:rsidRPr="00344E3D">
        <w:rPr>
          <w:szCs w:val="20"/>
        </w:rPr>
        <w:t xml:space="preserve"> used guiding questions to support their evidence, clearly labelled sections, a range of personal pictures, deep reflection and evaluation focused on their experiences in the outdoors which were linked to recent outdoor journeys or experiences</w:t>
      </w:r>
    </w:p>
    <w:p w14:paraId="0291545D" w14:textId="146A4C91" w:rsidR="0068708D" w:rsidRPr="00203E68" w:rsidRDefault="0068708D" w:rsidP="00757EA1">
      <w:pPr>
        <w:pStyle w:val="SAAbullets"/>
      </w:pPr>
      <w:r w:rsidRPr="00203E68">
        <w:t xml:space="preserve">used a variety of </w:t>
      </w:r>
      <w:r w:rsidR="00E7309D">
        <w:t xml:space="preserve">multimodal </w:t>
      </w:r>
      <w:r w:rsidRPr="00203E68">
        <w:t>communication methods</w:t>
      </w:r>
      <w:r w:rsidR="00E7309D">
        <w:t xml:space="preserve">. </w:t>
      </w:r>
      <w:r w:rsidR="00BA0339">
        <w:t>For example</w:t>
      </w:r>
      <w:r w:rsidR="00CC7312">
        <w:t>,</w:t>
      </w:r>
      <w:r w:rsidR="00BA0339">
        <w:t xml:space="preserve"> </w:t>
      </w:r>
      <w:r w:rsidRPr="00203E68">
        <w:t>personal observations</w:t>
      </w:r>
      <w:r w:rsidR="00BA0339">
        <w:t>,</w:t>
      </w:r>
      <w:r w:rsidRPr="00203E68">
        <w:t xml:space="preserve"> journal entries</w:t>
      </w:r>
      <w:r w:rsidR="00BA0339">
        <w:t>,</w:t>
      </w:r>
      <w:r w:rsidRPr="00203E68">
        <w:t xml:space="preserve"> photos with captions</w:t>
      </w:r>
      <w:r w:rsidR="00BA0339">
        <w:t>,</w:t>
      </w:r>
      <w:r w:rsidRPr="00203E68">
        <w:t xml:space="preserve"> diagrams</w:t>
      </w:r>
      <w:r w:rsidR="00BA0339">
        <w:t>,</w:t>
      </w:r>
      <w:r w:rsidRPr="00203E68">
        <w:t xml:space="preserve"> graphs</w:t>
      </w:r>
      <w:r w:rsidR="00BA0339">
        <w:t xml:space="preserve">, </w:t>
      </w:r>
      <w:r w:rsidRPr="00203E68">
        <w:t>videos</w:t>
      </w:r>
      <w:r w:rsidR="00BA0339">
        <w:t xml:space="preserve">, </w:t>
      </w:r>
      <w:r>
        <w:t>power-points</w:t>
      </w:r>
    </w:p>
    <w:p w14:paraId="1C5E143B" w14:textId="6B9D0B32" w:rsidR="0068708D" w:rsidRPr="00A7495C" w:rsidRDefault="006B7BF8" w:rsidP="00757EA1">
      <w:pPr>
        <w:pStyle w:val="SAAbullets"/>
      </w:pPr>
      <w:r>
        <w:t>presented a topic that</w:t>
      </w:r>
      <w:r w:rsidR="0068708D" w:rsidRPr="00A7495C">
        <w:t xml:space="preserve"> clearly addressed t</w:t>
      </w:r>
      <w:r w:rsidR="00015083">
        <w:t>he performance standards</w:t>
      </w:r>
      <w:r w:rsidR="0068708D" w:rsidRPr="00A7495C">
        <w:t xml:space="preserve"> and was structured with the</w:t>
      </w:r>
      <w:r>
        <w:t>m</w:t>
      </w:r>
      <w:r w:rsidR="0068708D" w:rsidRPr="00A7495C">
        <w:t xml:space="preserve"> in mind</w:t>
      </w:r>
    </w:p>
    <w:p w14:paraId="603AE7DC" w14:textId="4D080AFA" w:rsidR="0068708D" w:rsidRPr="00A7495C" w:rsidRDefault="0068708D" w:rsidP="00757EA1">
      <w:pPr>
        <w:pStyle w:val="SAAbullets"/>
        <w:rPr>
          <w:szCs w:val="20"/>
        </w:rPr>
      </w:pPr>
      <w:r w:rsidRPr="00A7495C">
        <w:rPr>
          <w:rFonts w:eastAsia="Times New Roman"/>
          <w:szCs w:val="20"/>
        </w:rPr>
        <w:lastRenderedPageBreak/>
        <w:t>refer</w:t>
      </w:r>
      <w:r w:rsidR="00847E03">
        <w:rPr>
          <w:rFonts w:eastAsia="Times New Roman"/>
          <w:szCs w:val="20"/>
        </w:rPr>
        <w:t>red</w:t>
      </w:r>
      <w:r w:rsidRPr="00A7495C">
        <w:rPr>
          <w:rFonts w:eastAsia="Times New Roman"/>
          <w:szCs w:val="20"/>
        </w:rPr>
        <w:t xml:space="preserve"> to </w:t>
      </w:r>
      <w:r w:rsidR="004A7FE3">
        <w:rPr>
          <w:rFonts w:eastAsia="Times New Roman"/>
          <w:szCs w:val="20"/>
        </w:rPr>
        <w:t xml:space="preserve">primary and secondary </w:t>
      </w:r>
      <w:r w:rsidRPr="00A7495C">
        <w:rPr>
          <w:rFonts w:eastAsia="Times New Roman"/>
          <w:szCs w:val="20"/>
        </w:rPr>
        <w:t>sources to support ideas being developed</w:t>
      </w:r>
      <w:r w:rsidR="000970A2">
        <w:rPr>
          <w:rFonts w:eastAsia="Times New Roman"/>
          <w:szCs w:val="20"/>
        </w:rPr>
        <w:t>. For example</w:t>
      </w:r>
      <w:r w:rsidR="00CC7312">
        <w:rPr>
          <w:rFonts w:eastAsia="Times New Roman"/>
          <w:szCs w:val="20"/>
        </w:rPr>
        <w:t>,</w:t>
      </w:r>
      <w:r w:rsidR="000970A2">
        <w:rPr>
          <w:rFonts w:eastAsia="Times New Roman"/>
          <w:szCs w:val="20"/>
        </w:rPr>
        <w:t xml:space="preserve"> email from subject matter expert, interview with stakeholder, </w:t>
      </w:r>
      <w:bookmarkEnd w:id="2"/>
      <w:r w:rsidR="00386CF1">
        <w:rPr>
          <w:rFonts w:eastAsia="Times New Roman"/>
          <w:szCs w:val="20"/>
        </w:rPr>
        <w:t>news article o</w:t>
      </w:r>
      <w:r w:rsidR="00F76C1B">
        <w:rPr>
          <w:rFonts w:eastAsia="Times New Roman"/>
          <w:szCs w:val="20"/>
        </w:rPr>
        <w:t xml:space="preserve">r </w:t>
      </w:r>
      <w:r w:rsidR="003E10AB">
        <w:rPr>
          <w:rFonts w:eastAsia="Times New Roman"/>
          <w:szCs w:val="20"/>
        </w:rPr>
        <w:t xml:space="preserve">a </w:t>
      </w:r>
      <w:r w:rsidR="00F76C1B">
        <w:rPr>
          <w:rFonts w:eastAsia="Times New Roman"/>
          <w:szCs w:val="20"/>
        </w:rPr>
        <w:t>conservation lobby report</w:t>
      </w:r>
    </w:p>
    <w:p w14:paraId="4EDDDE41" w14:textId="5DE34ED8" w:rsidR="0068708D" w:rsidRPr="00A7495C" w:rsidRDefault="0068708D" w:rsidP="00757EA1">
      <w:pPr>
        <w:pStyle w:val="SAAbullets"/>
      </w:pPr>
      <w:r w:rsidRPr="00A7495C">
        <w:t>described in detail their topic or area of exploration, identifying why it was of significance</w:t>
      </w:r>
      <w:r w:rsidR="00757EA1">
        <w:t>/</w:t>
      </w:r>
      <w:r w:rsidRPr="00A7495C">
        <w:t>important to them, giving clear direction for future strategies or benefit</w:t>
      </w:r>
      <w:r>
        <w:t>s</w:t>
      </w:r>
    </w:p>
    <w:p w14:paraId="30A43CB4" w14:textId="4F6208A9" w:rsidR="0068708D" w:rsidRPr="00A7495C" w:rsidRDefault="0022709C" w:rsidP="00757EA1">
      <w:pPr>
        <w:pStyle w:val="SAAbullets"/>
      </w:pPr>
      <w:r>
        <w:t>discussed</w:t>
      </w:r>
      <w:r w:rsidR="0068708D" w:rsidRPr="00A7495C">
        <w:t xml:space="preserve"> health and wellbeing</w:t>
      </w:r>
      <w:r>
        <w:t>,</w:t>
      </w:r>
      <w:r w:rsidR="002C1AB1">
        <w:t xml:space="preserve"> as part of </w:t>
      </w:r>
      <w:r w:rsidR="002C1AB1" w:rsidRPr="00A7495C">
        <w:t xml:space="preserve">personal </w:t>
      </w:r>
      <w:r w:rsidR="002C1AB1">
        <w:t>development</w:t>
      </w:r>
      <w:r>
        <w:t>,</w:t>
      </w:r>
      <w:r w:rsidR="002C1AB1">
        <w:t xml:space="preserve"> </w:t>
      </w:r>
      <w:r>
        <w:t xml:space="preserve">meaningfully </w:t>
      </w:r>
      <w:r w:rsidR="00D24BFB">
        <w:t>by</w:t>
      </w:r>
      <w:r w:rsidR="008D0ED9">
        <w:t xml:space="preserve"> underpinning it with</w:t>
      </w:r>
      <w:r w:rsidR="0068708D" w:rsidRPr="00A7495C">
        <w:t xml:space="preserve"> </w:t>
      </w:r>
      <w:r w:rsidR="00187C76">
        <w:t>credible</w:t>
      </w:r>
      <w:r w:rsidR="0068708D" w:rsidRPr="00A7495C">
        <w:t xml:space="preserve"> research/theory</w:t>
      </w:r>
    </w:p>
    <w:p w14:paraId="27B99E1C" w14:textId="77777777" w:rsidR="0068708D" w:rsidRPr="00203E68" w:rsidRDefault="0068708D" w:rsidP="00757EA1">
      <w:pPr>
        <w:pStyle w:val="SAAbullets"/>
      </w:pPr>
      <w:r w:rsidRPr="00203E68">
        <w:t>connected their exploration of topic and theoretical knowledge with personal experience, ideas, or future directions e.g., beach clean-ups, climate rally and trail maintenance</w:t>
      </w:r>
    </w:p>
    <w:p w14:paraId="16F34E0C" w14:textId="77777777" w:rsidR="0068708D" w:rsidRPr="00203E68" w:rsidRDefault="0068708D" w:rsidP="00757EA1">
      <w:pPr>
        <w:pStyle w:val="SAAbullets"/>
      </w:pPr>
      <w:r w:rsidRPr="00203E68">
        <w:t>included reflection and evaluation relating to the development of personal connections with natural environments and strong evidence of their learning through personal action</w:t>
      </w:r>
    </w:p>
    <w:p w14:paraId="0F05ECD7" w14:textId="2C49F1E4" w:rsidR="0068708D" w:rsidRPr="00203E68" w:rsidRDefault="0068708D" w:rsidP="00757EA1">
      <w:pPr>
        <w:pStyle w:val="SAAbullets"/>
      </w:pPr>
      <w:r w:rsidRPr="00203E68">
        <w:t>analysed how</w:t>
      </w:r>
      <w:r w:rsidR="00313291">
        <w:t xml:space="preserve"> human</w:t>
      </w:r>
      <w:r w:rsidRPr="00203E68">
        <w:t xml:space="preserve"> interaction would impact on the ecosystem and</w:t>
      </w:r>
      <w:r w:rsidR="00313291">
        <w:t xml:space="preserve"> vice versa, considering both positive and negative </w:t>
      </w:r>
      <w:r w:rsidR="00911E14">
        <w:t>consequences where relevant</w:t>
      </w:r>
    </w:p>
    <w:p w14:paraId="715BBCB5" w14:textId="1A2C7283" w:rsidR="0068708D" w:rsidRPr="00203E68" w:rsidRDefault="0068708D" w:rsidP="00757EA1">
      <w:pPr>
        <w:pStyle w:val="SAAbullets"/>
      </w:pPr>
      <w:r w:rsidRPr="00203E68">
        <w:t xml:space="preserve">considered a range of perspectives drawn from a wide range of primary and secondary sources including primary data from </w:t>
      </w:r>
      <w:r>
        <w:t xml:space="preserve">observation and </w:t>
      </w:r>
      <w:r w:rsidRPr="00203E68">
        <w:t>stakeholder interviews</w:t>
      </w:r>
      <w:r>
        <w:t>/</w:t>
      </w:r>
      <w:r w:rsidRPr="00203E68">
        <w:t>surveys</w:t>
      </w:r>
    </w:p>
    <w:p w14:paraId="67636C54" w14:textId="75B05897" w:rsidR="0068708D" w:rsidRPr="00203E68" w:rsidRDefault="0002232E" w:rsidP="00757EA1">
      <w:pPr>
        <w:pStyle w:val="SAAbullets"/>
      </w:pPr>
      <w:r>
        <w:t>wrote</w:t>
      </w:r>
      <w:r w:rsidR="0068708D">
        <w:t xml:space="preserve"> </w:t>
      </w:r>
      <w:r w:rsidR="0068708D" w:rsidRPr="00203E68">
        <w:t>in</w:t>
      </w:r>
      <w:r w:rsidR="0068708D">
        <w:t xml:space="preserve"> the </w:t>
      </w:r>
      <w:r w:rsidR="0068708D" w:rsidRPr="00203E68">
        <w:t xml:space="preserve">first person </w:t>
      </w:r>
      <w:r w:rsidR="0068708D">
        <w:t xml:space="preserve">with </w:t>
      </w:r>
      <w:r w:rsidR="0068708D" w:rsidRPr="00203E68">
        <w:t>discuss</w:t>
      </w:r>
      <w:r w:rsidR="0068708D">
        <w:t>ion of t</w:t>
      </w:r>
      <w:r w:rsidR="0068708D" w:rsidRPr="00203E68">
        <w:t xml:space="preserve">heir own thoughts, opinions, and feelings </w:t>
      </w:r>
      <w:r w:rsidR="00A66603">
        <w:t>(</w:t>
      </w:r>
      <w:r w:rsidR="0068708D" w:rsidRPr="00203E68">
        <w:t>e.g. I found, I observed, I learnt, this led me to believe, on reflection I now understand, my photo below demonstrates</w:t>
      </w:r>
      <w:r w:rsidR="00CC7312">
        <w:t>,</w:t>
      </w:r>
      <w:r w:rsidR="0068708D" w:rsidRPr="00203E68">
        <w:t xml:space="preserve"> etc.</w:t>
      </w:r>
      <w:r w:rsidR="00A66603">
        <w:t>)</w:t>
      </w:r>
    </w:p>
    <w:p w14:paraId="65C342B0" w14:textId="77777777" w:rsidR="0068708D" w:rsidRPr="00203E68" w:rsidRDefault="0068708D" w:rsidP="00757EA1">
      <w:pPr>
        <w:pStyle w:val="SAAbodytextThemorelesssuccessful"/>
      </w:pPr>
      <w:r w:rsidRPr="00203E68">
        <w:t>The less successful responses commonly:</w:t>
      </w:r>
    </w:p>
    <w:p w14:paraId="359F231B" w14:textId="1DF3BDB7" w:rsidR="005E3E9A" w:rsidRDefault="0068708D" w:rsidP="00757EA1">
      <w:pPr>
        <w:pStyle w:val="SAAbullets"/>
      </w:pPr>
      <w:r w:rsidRPr="00B80B0E">
        <w:t>focused on tourism, sport studies, agricultural studies, psychology, or history related topics that were not clearly aligned to outdoor education and connections with natural environments</w:t>
      </w:r>
    </w:p>
    <w:p w14:paraId="067A7FC7" w14:textId="68C85F58" w:rsidR="00132B53" w:rsidRDefault="00757EA1" w:rsidP="00757EA1">
      <w:pPr>
        <w:pStyle w:val="SAAbullets"/>
      </w:pPr>
      <w:r>
        <w:t>i</w:t>
      </w:r>
      <w:r w:rsidR="00075E6D">
        <w:t>nterpreted natural environments to</w:t>
      </w:r>
      <w:r w:rsidR="00545192">
        <w:t xml:space="preserve"> include </w:t>
      </w:r>
      <w:r w:rsidR="00132B53">
        <w:t>artificial outdoor</w:t>
      </w:r>
      <w:r w:rsidR="0066648D">
        <w:t xml:space="preserve"> environments</w:t>
      </w:r>
      <w:r w:rsidR="0068708D" w:rsidRPr="00B80B0E">
        <w:t xml:space="preserve"> </w:t>
      </w:r>
      <w:r w:rsidR="0066648D">
        <w:t>such as</w:t>
      </w:r>
      <w:r w:rsidR="00132B53">
        <w:t xml:space="preserve"> backyards and </w:t>
      </w:r>
      <w:r w:rsidR="008E4533">
        <w:t>neighbourhood parks</w:t>
      </w:r>
    </w:p>
    <w:p w14:paraId="1B38F94E" w14:textId="718BEA17" w:rsidR="0068708D" w:rsidRPr="00B80B0E" w:rsidRDefault="0068708D" w:rsidP="00757EA1">
      <w:pPr>
        <w:pStyle w:val="SAAbullets"/>
      </w:pPr>
      <w:r w:rsidRPr="00B80B0E">
        <w:t xml:space="preserve">chose </w:t>
      </w:r>
      <w:r w:rsidR="00F51940">
        <w:t xml:space="preserve">environmental topics that were </w:t>
      </w:r>
      <w:r w:rsidRPr="00B80B0E">
        <w:t>broad</w:t>
      </w:r>
      <w:r w:rsidR="00F51940">
        <w:t xml:space="preserve">, </w:t>
      </w:r>
      <w:r w:rsidR="00FB7831">
        <w:t xml:space="preserve">unrelated to </w:t>
      </w:r>
      <w:r w:rsidR="00D51549">
        <w:t>O</w:t>
      </w:r>
      <w:r w:rsidR="00FB7831">
        <w:t xml:space="preserve">utdoor </w:t>
      </w:r>
      <w:r w:rsidR="00D51549">
        <w:t>E</w:t>
      </w:r>
      <w:r w:rsidR="00FB7831">
        <w:t>ducation and</w:t>
      </w:r>
      <w:r w:rsidR="000B6580">
        <w:t xml:space="preserve"> in some cases,</w:t>
      </w:r>
      <w:r w:rsidRPr="00B80B0E">
        <w:t xml:space="preserve"> little or no personal connection</w:t>
      </w:r>
      <w:r w:rsidR="00FB7831">
        <w:t>. For</w:t>
      </w:r>
      <w:r w:rsidRPr="00B80B0E">
        <w:t xml:space="preserve"> examples: </w:t>
      </w:r>
      <w:r w:rsidR="003C79D4">
        <w:t xml:space="preserve">Great Barrier Reef, </w:t>
      </w:r>
      <w:r w:rsidR="00CD66B7">
        <w:t xml:space="preserve">Commercial </w:t>
      </w:r>
      <w:r w:rsidR="00E1593B">
        <w:t>Food Waste</w:t>
      </w:r>
      <w:r w:rsidR="003C79D4">
        <w:t xml:space="preserve">, </w:t>
      </w:r>
      <w:r w:rsidR="003C79D4" w:rsidRPr="00B80B0E">
        <w:t>Solar Power</w:t>
      </w:r>
      <w:r w:rsidR="00536AB0">
        <w:t xml:space="preserve"> Initiatives</w:t>
      </w:r>
      <w:r w:rsidR="003C79D4" w:rsidRPr="00B80B0E">
        <w:t xml:space="preserve">, </w:t>
      </w:r>
      <w:r w:rsidR="003C79D4">
        <w:t>and</w:t>
      </w:r>
      <w:r w:rsidR="00E1593B">
        <w:t xml:space="preserve"> Fruit Fly eradication programs</w:t>
      </w:r>
    </w:p>
    <w:p w14:paraId="73C0F522" w14:textId="203840FF" w:rsidR="0068708D" w:rsidRPr="00B80B0E" w:rsidRDefault="00904145" w:rsidP="00757EA1">
      <w:pPr>
        <w:pStyle w:val="SAAbullets"/>
      </w:pPr>
      <w:r>
        <w:t>only presented</w:t>
      </w:r>
      <w:r w:rsidR="0068708D" w:rsidRPr="00B80B0E">
        <w:t xml:space="preserve"> important an</w:t>
      </w:r>
      <w:r>
        <w:t>d/</w:t>
      </w:r>
      <w:r w:rsidR="0068708D" w:rsidRPr="00B80B0E">
        <w:t xml:space="preserve">or new information in tables </w:t>
      </w:r>
      <w:r>
        <w:t>which were not referred to intext</w:t>
      </w:r>
    </w:p>
    <w:p w14:paraId="4C890459" w14:textId="69FEA395" w:rsidR="0068708D" w:rsidRPr="00B80B0E" w:rsidRDefault="008A3663" w:rsidP="00757EA1">
      <w:pPr>
        <w:pStyle w:val="SAAbullets"/>
      </w:pPr>
      <w:r>
        <w:t xml:space="preserve">excluded </w:t>
      </w:r>
      <w:r w:rsidR="000644AA">
        <w:t>environmental</w:t>
      </w:r>
      <w:r w:rsidR="0068708D" w:rsidRPr="00B80B0E">
        <w:t xml:space="preserve"> strategies</w:t>
      </w:r>
      <w:r w:rsidR="00FA15A4">
        <w:t xml:space="preserve"> and/</w:t>
      </w:r>
      <w:r w:rsidR="0068708D" w:rsidRPr="00B80B0E">
        <w:t xml:space="preserve">or </w:t>
      </w:r>
      <w:r w:rsidR="00845775">
        <w:t>reflection on personal development</w:t>
      </w:r>
      <w:r w:rsidR="0068708D" w:rsidRPr="00B80B0E">
        <w:t xml:space="preserve"> </w:t>
      </w:r>
      <w:r w:rsidR="00AF149D">
        <w:t>or did not link</w:t>
      </w:r>
      <w:r w:rsidR="00FA15A4">
        <w:t xml:space="preserve"> these</w:t>
      </w:r>
      <w:r w:rsidR="00AF149D">
        <w:t xml:space="preserve"> to personal </w:t>
      </w:r>
      <w:r w:rsidR="000644AA">
        <w:t>connections with natural environments</w:t>
      </w:r>
    </w:p>
    <w:p w14:paraId="14726450" w14:textId="0095048F" w:rsidR="0068708D" w:rsidRPr="00B80B0E" w:rsidRDefault="005B7F2F" w:rsidP="00757EA1">
      <w:pPr>
        <w:pStyle w:val="SAAbullets"/>
      </w:pPr>
      <w:r>
        <w:t>only briefly reflected</w:t>
      </w:r>
      <w:r w:rsidR="0068708D" w:rsidRPr="00B80B0E">
        <w:t xml:space="preserve"> on personal experiences </w:t>
      </w:r>
      <w:r w:rsidR="005074F2">
        <w:t>and connections</w:t>
      </w:r>
    </w:p>
    <w:p w14:paraId="037F01FF" w14:textId="48F7BC1F" w:rsidR="0068708D" w:rsidRPr="00B80B0E" w:rsidRDefault="0068708D" w:rsidP="00757EA1">
      <w:pPr>
        <w:pStyle w:val="SAAbullets"/>
      </w:pPr>
      <w:r w:rsidRPr="00B80B0E">
        <w:t xml:space="preserve">did not provide adequate evidence of exploration and/or </w:t>
      </w:r>
      <w:r w:rsidR="00721CD7">
        <w:t xml:space="preserve">personal </w:t>
      </w:r>
      <w:r w:rsidRPr="00B80B0E">
        <w:t>connection to topic</w:t>
      </w:r>
      <w:r w:rsidR="00721CD7">
        <w:t xml:space="preserve"> </w:t>
      </w:r>
      <w:r w:rsidR="00757EA1">
        <w:t>(e.g.</w:t>
      </w:r>
      <w:r w:rsidR="00721CD7">
        <w:t xml:space="preserve"> </w:t>
      </w:r>
      <w:r w:rsidR="00721CD7" w:rsidRPr="00B80B0E">
        <w:t xml:space="preserve">photos, </w:t>
      </w:r>
      <w:r w:rsidR="000E2EB1">
        <w:t xml:space="preserve">videos, </w:t>
      </w:r>
      <w:r w:rsidR="00721CD7" w:rsidRPr="00B80B0E">
        <w:t>observations</w:t>
      </w:r>
      <w:r w:rsidR="00757EA1">
        <w:t>)</w:t>
      </w:r>
    </w:p>
    <w:p w14:paraId="206C1AFB" w14:textId="5B0A552D" w:rsidR="008F1167" w:rsidRDefault="0068708D" w:rsidP="00757EA1">
      <w:pPr>
        <w:pStyle w:val="SAAbullets"/>
      </w:pPr>
      <w:r w:rsidRPr="00B80B0E">
        <w:t xml:space="preserve">relied on </w:t>
      </w:r>
      <w:r>
        <w:t>a narrow range (</w:t>
      </w:r>
      <w:r w:rsidRPr="00B80B0E">
        <w:t>one or two</w:t>
      </w:r>
      <w:r>
        <w:t>)</w:t>
      </w:r>
      <w:r w:rsidRPr="00B80B0E">
        <w:t xml:space="preserve"> </w:t>
      </w:r>
      <w:r>
        <w:t xml:space="preserve">of </w:t>
      </w:r>
      <w:r w:rsidRPr="00B80B0E">
        <w:t>secondary sources for informatio</w:t>
      </w:r>
      <w:r w:rsidR="000E2EB1">
        <w:t>n</w:t>
      </w:r>
    </w:p>
    <w:p w14:paraId="18115DA4" w14:textId="62F8D211" w:rsidR="00C83E94" w:rsidRPr="00757EA1" w:rsidRDefault="00C83E94" w:rsidP="00757EA1">
      <w:pPr>
        <w:pStyle w:val="SAAbullets"/>
      </w:pPr>
      <w:r>
        <w:t xml:space="preserve">were </w:t>
      </w:r>
      <w:r w:rsidRPr="00182719">
        <w:t xml:space="preserve">over the word/time limit </w:t>
      </w:r>
      <w:r>
        <w:t>while simultaneously lacking</w:t>
      </w:r>
      <w:r w:rsidRPr="00182719">
        <w:t xml:space="preserve"> </w:t>
      </w:r>
      <w:r>
        <w:t>depth of understanding or analysis</w:t>
      </w:r>
      <w:r w:rsidR="00757EA1">
        <w:t>.</w:t>
      </w:r>
    </w:p>
    <w:sectPr w:rsidR="00C83E94" w:rsidRPr="00757EA1" w:rsidSect="00201242">
      <w:headerReference w:type="default" r:id="rId13"/>
      <w:footerReference w:type="default" r:id="rId14"/>
      <w:headerReference w:type="first" r:id="rId15"/>
      <w:footerReference w:type="first" r:id="rId16"/>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FEF8" w14:textId="77777777" w:rsidR="00D4413F" w:rsidRDefault="00D4413F" w:rsidP="00131B77">
      <w:pPr>
        <w:spacing w:after="0"/>
      </w:pPr>
      <w:r>
        <w:separator/>
      </w:r>
    </w:p>
  </w:endnote>
  <w:endnote w:type="continuationSeparator" w:id="0">
    <w:p w14:paraId="1D4FF9EB" w14:textId="77777777" w:rsidR="00D4413F" w:rsidRDefault="00D4413F"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74F5" w14:textId="77777777" w:rsidR="00757EA1" w:rsidRDefault="00757EA1" w:rsidP="00AB426E">
    <w:pPr>
      <w:pStyle w:val="Footer"/>
    </w:pPr>
    <w:r>
      <w:t>S</w:t>
    </w:r>
    <w:r w:rsidRPr="00201242">
      <w:t xml:space="preserve">tage 2 </w:t>
    </w:r>
    <w:r>
      <w:t>Aboriginal Studies</w:t>
    </w:r>
    <w:r w:rsidRPr="00C725E4">
      <w:t xml:space="preserve"> </w:t>
    </w:r>
    <w:r>
      <w:t xml:space="preserve">– 2020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r w:rsidR="00D4413F">
      <w:fldChar w:fldCharType="begin"/>
    </w:r>
    <w:r w:rsidR="00D4413F">
      <w:instrText xml:space="preserve"> NUMPAGES  </w:instrText>
    </w:r>
    <w:r w:rsidR="00D4413F">
      <w:fldChar w:fldCharType="separate"/>
    </w:r>
    <w:r>
      <w:rPr>
        <w:noProof/>
      </w:rPr>
      <w:t>3</w:t>
    </w:r>
    <w:r w:rsidR="00D4413F">
      <w:rPr>
        <w:noProof/>
      </w:rPr>
      <w:fldChar w:fldCharType="end"/>
    </w:r>
  </w:p>
  <w:p w14:paraId="5C32BAD6" w14:textId="77777777" w:rsidR="00757EA1" w:rsidRPr="00C725E4" w:rsidRDefault="00757EA1" w:rsidP="00AB426E">
    <w:pPr>
      <w:pStyle w:val="Footer"/>
    </w:pPr>
    <w:r w:rsidRPr="00CC7AA8">
      <w:t xml:space="preserve">Ref: </w:t>
    </w:r>
    <w:r w:rsidR="00D4413F">
      <w:fldChar w:fldCharType="begin"/>
    </w:r>
    <w:r w:rsidR="00D4413F">
      <w:instrText xml:space="preserve"> DOCPROPERTY  Objective-Id  \* MER</w:instrText>
    </w:r>
    <w:r w:rsidR="00D4413F">
      <w:instrText xml:space="preserve">GEFORMAT </w:instrText>
    </w:r>
    <w:r w:rsidR="00D4413F">
      <w:fldChar w:fldCharType="separate"/>
    </w:r>
    <w:r>
      <w:t>A875899</w:t>
    </w:r>
    <w:r w:rsidR="00D4413F">
      <w:fldChar w:fldCharType="end"/>
    </w:r>
    <w:r>
      <w:t xml:space="preserve"> </w:t>
    </w:r>
    <w:r w:rsidRPr="00CC7AA8">
      <w:t xml:space="preserve">© SACE Board of South Australia </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25C02890" w14:textId="7FE7430F" w:rsidR="00757EA1" w:rsidRDefault="00757EA1" w:rsidP="00AB426E">
            <w:pPr>
              <w:pStyle w:val="Footer"/>
              <w:tabs>
                <w:tab w:val="clear" w:pos="9026"/>
                <w:tab w:val="right" w:pos="7938"/>
              </w:tabs>
            </w:pPr>
            <w:r>
              <w:rPr>
                <w:noProof/>
                <w:lang w:eastAsia="en-AU"/>
              </w:rPr>
              <w:drawing>
                <wp:anchor distT="0" distB="0" distL="114300" distR="114300" simplePos="0" relativeHeight="251659264" behindDoc="1" locked="0" layoutInCell="1" allowOverlap="1" wp14:anchorId="51CEACEA" wp14:editId="00CC7DDB">
                  <wp:simplePos x="0" y="0"/>
                  <wp:positionH relativeFrom="column">
                    <wp:posOffset>4744085</wp:posOffset>
                  </wp:positionH>
                  <wp:positionV relativeFrom="paragraph">
                    <wp:posOffset>-643890</wp:posOffset>
                  </wp:positionV>
                  <wp:extent cx="1901825" cy="1304290"/>
                  <wp:effectExtent l="0" t="0" r="3175" b="0"/>
                  <wp:wrapNone/>
                  <wp:docPr id="8" name="Picture 8"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Outdoor Education</w:t>
            </w:r>
            <w:r w:rsidRPr="00C725E4">
              <w:t xml:space="preserve"> </w:t>
            </w:r>
            <w:r>
              <w:t xml:space="preserve">– 2021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D4413F">
              <w:fldChar w:fldCharType="begin"/>
            </w:r>
            <w:r w:rsidR="00D4413F">
              <w:instrText xml:space="preserve"> NUMPAGES  </w:instrText>
            </w:r>
            <w:r w:rsidR="00D4413F">
              <w:fldChar w:fldCharType="separate"/>
            </w:r>
            <w:r>
              <w:rPr>
                <w:noProof/>
              </w:rPr>
              <w:t>1</w:t>
            </w:r>
            <w:r w:rsidR="00D4413F">
              <w:rPr>
                <w:noProof/>
              </w:rPr>
              <w:fldChar w:fldCharType="end"/>
            </w:r>
          </w:p>
          <w:p w14:paraId="57E0E990" w14:textId="24633C82" w:rsidR="00757EA1" w:rsidRDefault="00757EA1" w:rsidP="00AB426E">
            <w:pPr>
              <w:pStyle w:val="Footer"/>
            </w:pPr>
            <w:r w:rsidRPr="00293B3D">
              <w:t xml:space="preserve">Ref: </w:t>
            </w:r>
            <w:r>
              <w:t xml:space="preserve">A1061244 </w:t>
            </w:r>
            <w:r w:rsidRPr="00293B3D">
              <w:t>© SA</w:t>
            </w:r>
            <w:r>
              <w:t>CE Board of South Australia 2021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0F5F" w14:textId="2A05ADCF" w:rsidR="00276ED3" w:rsidRDefault="00276ED3" w:rsidP="00276ED3">
    <w:pPr>
      <w:pStyle w:val="Footer"/>
      <w:tabs>
        <w:tab w:val="clear" w:pos="9026"/>
        <w:tab w:val="right" w:pos="9639"/>
      </w:tabs>
    </w:pPr>
    <w:r>
      <w:t>S</w:t>
    </w:r>
    <w:r w:rsidRPr="00201242">
      <w:t xml:space="preserve">tage 2 </w:t>
    </w:r>
    <w:r w:rsidR="006E388E">
      <w:t>Outdoor Education</w:t>
    </w:r>
    <w:r w:rsidRPr="00C725E4">
      <w:t xml:space="preserve"> </w:t>
    </w:r>
    <w:r>
      <w:t>– 202</w:t>
    </w:r>
    <w:r w:rsidR="006E388E">
      <w:t>1</w:t>
    </w:r>
    <w:r>
      <w:t xml:space="preserve">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r w:rsidR="00D4413F">
      <w:fldChar w:fldCharType="begin"/>
    </w:r>
    <w:r w:rsidR="00D4413F">
      <w:instrText xml:space="preserve"> NUMPAGES  </w:instrText>
    </w:r>
    <w:r w:rsidR="00D4413F">
      <w:fldChar w:fldCharType="separate"/>
    </w:r>
    <w:r>
      <w:rPr>
        <w:noProof/>
      </w:rPr>
      <w:t>3</w:t>
    </w:r>
    <w:r w:rsidR="00D4413F">
      <w:rPr>
        <w:noProof/>
      </w:rPr>
      <w:fldChar w:fldCharType="end"/>
    </w:r>
  </w:p>
  <w:p w14:paraId="63DD79C4" w14:textId="1D399742" w:rsidR="00276ED3" w:rsidRPr="00C725E4" w:rsidRDefault="00276ED3" w:rsidP="00AB426E">
    <w:pPr>
      <w:pStyle w:val="Footer"/>
    </w:pPr>
    <w:r w:rsidRPr="00CC7AA8">
      <w:t xml:space="preserve">Ref: </w:t>
    </w:r>
    <w:r w:rsidR="00757EA1">
      <w:t>A1061244</w:t>
    </w:r>
    <w:r>
      <w:t xml:space="preserve"> </w:t>
    </w:r>
    <w:r w:rsidRPr="00CC7AA8">
      <w:t xml:space="preserve">© SACE Board of South Australia </w:t>
    </w:r>
    <w:r>
      <w:t>202</w:t>
    </w:r>
    <w:r w:rsidR="00757EA1">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4F7" w14:textId="16A3D6E9" w:rsidR="00C725E4" w:rsidRDefault="00201242" w:rsidP="00484047">
    <w:pPr>
      <w:pStyle w:val="Footer"/>
      <w:tabs>
        <w:tab w:val="clear" w:pos="9026"/>
        <w:tab w:val="right" w:pos="9639"/>
      </w:tabs>
    </w:pPr>
    <w:r>
      <w:t>S</w:t>
    </w:r>
    <w:r w:rsidRPr="00201242">
      <w:t xml:space="preserve">tage 2 </w:t>
    </w:r>
    <w:r w:rsidR="00757EA1">
      <w:t>Outdoor Education</w:t>
    </w:r>
    <w:r w:rsidRPr="00C725E4">
      <w:t xml:space="preserve"> </w:t>
    </w:r>
    <w:r w:rsidR="007510E0">
      <w:t xml:space="preserve">– </w:t>
    </w:r>
    <w:r w:rsidR="001D4E0B">
      <w:t>202</w:t>
    </w:r>
    <w:r w:rsidR="00202F66">
      <w:t>1</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r w:rsidR="00D4413F">
      <w:fldChar w:fldCharType="begin"/>
    </w:r>
    <w:r w:rsidR="00D4413F">
      <w:instrText xml:space="preserve"> NUMPAGES  </w:instrText>
    </w:r>
    <w:r w:rsidR="00D4413F">
      <w:fldChar w:fldCharType="separate"/>
    </w:r>
    <w:r w:rsidR="00FA2472">
      <w:rPr>
        <w:noProof/>
      </w:rPr>
      <w:t>3</w:t>
    </w:r>
    <w:r w:rsidR="00D4413F">
      <w:rPr>
        <w:noProof/>
      </w:rPr>
      <w:fldChar w:fldCharType="end"/>
    </w:r>
  </w:p>
  <w:p w14:paraId="4D4A0219" w14:textId="10DE1860" w:rsidR="00201242" w:rsidRDefault="00201242" w:rsidP="00AB426E">
    <w:pPr>
      <w:pStyle w:val="Footer"/>
    </w:pPr>
    <w:r w:rsidRPr="00293B3D">
      <w:t xml:space="preserve">Ref: </w:t>
    </w:r>
    <w:r w:rsidR="00757EA1">
      <w:t>A1061244</w:t>
    </w:r>
    <w:r w:rsidR="008737A7">
      <w:t xml:space="preserve"> </w:t>
    </w:r>
    <w:r w:rsidRPr="00293B3D">
      <w:t>© SA</w:t>
    </w:r>
    <w:r>
      <w:t xml:space="preserve">CE Board of South Australia </w:t>
    </w:r>
    <w:r w:rsidR="001D4E0B">
      <w:t>202</w:t>
    </w:r>
    <w:r w:rsidR="00202F6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7332" w14:textId="77777777" w:rsidR="00D4413F" w:rsidRDefault="00D4413F" w:rsidP="00131B77">
      <w:pPr>
        <w:spacing w:after="0"/>
      </w:pPr>
      <w:r>
        <w:separator/>
      </w:r>
    </w:p>
  </w:footnote>
  <w:footnote w:type="continuationSeparator" w:id="0">
    <w:p w14:paraId="0912B96E" w14:textId="77777777" w:rsidR="00D4413F" w:rsidRDefault="00D4413F"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E977" w14:textId="77777777" w:rsidR="00757EA1" w:rsidRDefault="00757EA1">
    <w:pPr>
      <w:pStyle w:val="Header"/>
    </w:pPr>
    <w:r>
      <w:rPr>
        <w:noProof/>
      </w:rPr>
      <mc:AlternateContent>
        <mc:Choice Requires="wps">
          <w:drawing>
            <wp:anchor distT="0" distB="0" distL="114300" distR="114300" simplePos="0" relativeHeight="251661312" behindDoc="0" locked="0" layoutInCell="0" allowOverlap="1" wp14:anchorId="77141EDC" wp14:editId="59F0E04C">
              <wp:simplePos x="0" y="0"/>
              <wp:positionH relativeFrom="page">
                <wp:posOffset>0</wp:posOffset>
              </wp:positionH>
              <wp:positionV relativeFrom="page">
                <wp:posOffset>190500</wp:posOffset>
              </wp:positionV>
              <wp:extent cx="7560310" cy="252095"/>
              <wp:effectExtent l="0" t="0" r="0" b="14605"/>
              <wp:wrapNone/>
              <wp:docPr id="1" name="MSIPCMaeba42dd9a2612d9b4e4df4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56C27"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141EDC" id="_x0000_t202" coordsize="21600,21600" o:spt="202" path="m,l,21600r21600,l21600,xe">
              <v:stroke joinstyle="miter"/>
              <v:path gradientshapeok="t" o:connecttype="rect"/>
            </v:shapetype>
            <v:shape id="MSIPCMaeba42dd9a2612d9b4e4df4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Bds9z6wCAABGBQAADgAAAAAAAAAA&#10;AAAAAAAuAgAAZHJzL2Uyb0RvYy54bWxQSwECLQAUAAYACAAAACEAoIr4ZNwAAAAHAQAADwAAAAAA&#10;AAAAAAAAAAAGBQAAZHJzL2Rvd25yZXYueG1sUEsFBgAAAAAEAAQA8wAAAA8GAAAAAA==&#10;" o:allowincell="f" filled="f" stroked="f" strokeweight=".5pt">
              <v:textbox inset=",0,,0">
                <w:txbxContent>
                  <w:p w14:paraId="67156C27"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19B8" w14:textId="77777777" w:rsidR="00757EA1" w:rsidRDefault="00757EA1" w:rsidP="001D6365">
    <w:pPr>
      <w:pStyle w:val="Header"/>
      <w:spacing w:after="360"/>
    </w:pPr>
    <w:r>
      <w:rPr>
        <w:noProof/>
        <w:lang w:eastAsia="en-AU"/>
      </w:rPr>
      <mc:AlternateContent>
        <mc:Choice Requires="wps">
          <w:drawing>
            <wp:anchor distT="0" distB="0" distL="114300" distR="114300" simplePos="0" relativeHeight="251662336" behindDoc="0" locked="0" layoutInCell="0" allowOverlap="1" wp14:anchorId="08D99F8D" wp14:editId="1FCA92D5">
              <wp:simplePos x="0" y="0"/>
              <wp:positionH relativeFrom="page">
                <wp:posOffset>0</wp:posOffset>
              </wp:positionH>
              <wp:positionV relativeFrom="page">
                <wp:posOffset>190500</wp:posOffset>
              </wp:positionV>
              <wp:extent cx="7560310" cy="252095"/>
              <wp:effectExtent l="0" t="0" r="0" b="14605"/>
              <wp:wrapNone/>
              <wp:docPr id="4" name="MSIPCMe02c425e948a4f17269a475c"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306E2"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D99F8D" id="_x0000_t202" coordsize="21600,21600" o:spt="202" path="m,l,21600r21600,l21600,xe">
              <v:stroke joinstyle="miter"/>
              <v:path gradientshapeok="t" o:connecttype="rect"/>
            </v:shapetype>
            <v:shape id="MSIPCMe02c425e948a4f17269a475c"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bXgLf68CAABPBQAADgAAAAAA&#10;AAAAAAAAAAAuAgAAZHJzL2Uyb0RvYy54bWxQSwECLQAUAAYACAAAACEAoIr4ZNwAAAAHAQAADwAA&#10;AAAAAAAAAAAAAAAJBQAAZHJzL2Rvd25yZXYueG1sUEsFBgAAAAAEAAQA8wAAABIGAAAAAA==&#10;" o:allowincell="f" filled="f" stroked="f" strokeweight=".5pt">
              <v:textbox inset=",0,,0">
                <w:txbxContent>
                  <w:p w14:paraId="3BE306E2"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r w:rsidRPr="00640314">
      <w:rPr>
        <w:noProof/>
        <w:lang w:eastAsia="en-AU"/>
      </w:rPr>
      <w:drawing>
        <wp:anchor distT="0" distB="0" distL="114300" distR="114300" simplePos="0" relativeHeight="251660288" behindDoc="1" locked="0" layoutInCell="1" allowOverlap="1" wp14:anchorId="396FA81B" wp14:editId="0B90EC8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7" name="Picture 7"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6D64" w14:textId="77777777" w:rsidR="00757EA1" w:rsidRDefault="00757EA1">
    <w:pPr>
      <w:pStyle w:val="Header"/>
    </w:pPr>
    <w:r>
      <w:rPr>
        <w:noProof/>
      </w:rPr>
      <mc:AlternateContent>
        <mc:Choice Requires="wps">
          <w:drawing>
            <wp:anchor distT="0" distB="0" distL="114300" distR="114300" simplePos="0" relativeHeight="251664384" behindDoc="0" locked="0" layoutInCell="0" allowOverlap="1" wp14:anchorId="4F31808D" wp14:editId="391D785D">
              <wp:simplePos x="0" y="0"/>
              <wp:positionH relativeFrom="page">
                <wp:posOffset>0</wp:posOffset>
              </wp:positionH>
              <wp:positionV relativeFrom="page">
                <wp:posOffset>190500</wp:posOffset>
              </wp:positionV>
              <wp:extent cx="7560310" cy="252095"/>
              <wp:effectExtent l="0" t="0" r="0" b="14605"/>
              <wp:wrapNone/>
              <wp:docPr id="2" name="MSIPCMaeba42dd9a2612d9b4e4df4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DA821"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31808D" id="_x0000_t202" coordsize="21600,21600" o:spt="202" path="m,l,21600r21600,l21600,xe">
              <v:stroke joinstyle="miter"/>
              <v:path gradientshapeok="t" o:connecttype="rect"/>
            </v:shapetype>
            <v:shape id="_x0000_s1028" type="#_x0000_t202" alt="{&quot;HashCode&quot;:1178062039,&quot;Height&quot;:841.0,&quot;Width&quot;:595.0,&quot;Placement&quot;:&quot;Header&quot;,&quot;Index&quot;:&quot;Primary&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PP1pfStAgAATQUAAA4AAAAAAAAA&#10;AAAAAAAALgIAAGRycy9lMm9Eb2MueG1sUEsBAi0AFAAGAAgAAAAhAKCK+GTcAAAABwEAAA8AAAAA&#10;AAAAAAAAAAAABwUAAGRycy9kb3ducmV2LnhtbFBLBQYAAAAABAAEAPMAAAAQBgAAAAA=&#10;" o:allowincell="f" filled="f" stroked="f" strokeweight=".5pt">
              <v:textbox inset=",0,,0">
                <w:txbxContent>
                  <w:p w14:paraId="4A5DA821" w14:textId="77777777" w:rsidR="00757EA1" w:rsidRPr="00D944CD" w:rsidRDefault="00757EA1"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177A" w14:textId="3B3F4B6A"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D0B757D"/>
    <w:multiLevelType w:val="hybridMultilevel"/>
    <w:tmpl w:val="4EBAA25C"/>
    <w:lvl w:ilvl="0" w:tplc="1450C97C">
      <w:start w:val="1"/>
      <w:numFmt w:val="bullet"/>
      <w:pStyle w:val="SAAbullets"/>
      <w:lvlText w:val=""/>
      <w:lvlJc w:val="left"/>
      <w:pPr>
        <w:ind w:left="720" w:hanging="360"/>
      </w:pPr>
      <w:rPr>
        <w:rFonts w:ascii="Symbol" w:hAnsi="Symbol" w:hint="default"/>
        <w:color w:val="auto"/>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7"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9" w15:restartNumberingAfterBreak="0">
    <w:nsid w:val="59EB6042"/>
    <w:multiLevelType w:val="hybridMultilevel"/>
    <w:tmpl w:val="CB1464E4"/>
    <w:lvl w:ilvl="0" w:tplc="2B70DAE4">
      <w:numFmt w:val="bullet"/>
      <w:pStyle w:val="SAABullets0"/>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1"/>
  </w:num>
  <w:num w:numId="5">
    <w:abstractNumId w:val="9"/>
  </w:num>
  <w:num w:numId="6">
    <w:abstractNumId w:val="4"/>
  </w:num>
  <w:num w:numId="7">
    <w:abstractNumId w:val="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3063"/>
    <w:rsid w:val="00003819"/>
    <w:rsid w:val="000068E6"/>
    <w:rsid w:val="0001196D"/>
    <w:rsid w:val="00015083"/>
    <w:rsid w:val="00016B00"/>
    <w:rsid w:val="00016C15"/>
    <w:rsid w:val="0002232E"/>
    <w:rsid w:val="000226A2"/>
    <w:rsid w:val="00030064"/>
    <w:rsid w:val="000316FF"/>
    <w:rsid w:val="000353F0"/>
    <w:rsid w:val="000518C7"/>
    <w:rsid w:val="000644AA"/>
    <w:rsid w:val="000744CC"/>
    <w:rsid w:val="00075E6D"/>
    <w:rsid w:val="000970A2"/>
    <w:rsid w:val="000B0F5D"/>
    <w:rsid w:val="000B3513"/>
    <w:rsid w:val="000B474F"/>
    <w:rsid w:val="000B6580"/>
    <w:rsid w:val="000E2EB1"/>
    <w:rsid w:val="000E34E3"/>
    <w:rsid w:val="000F0900"/>
    <w:rsid w:val="000F0A72"/>
    <w:rsid w:val="00131B77"/>
    <w:rsid w:val="00132B53"/>
    <w:rsid w:val="001347AD"/>
    <w:rsid w:val="00134E71"/>
    <w:rsid w:val="00136D34"/>
    <w:rsid w:val="0015786D"/>
    <w:rsid w:val="00172BA2"/>
    <w:rsid w:val="00180FAB"/>
    <w:rsid w:val="00187C76"/>
    <w:rsid w:val="001B40F1"/>
    <w:rsid w:val="001B4510"/>
    <w:rsid w:val="001D4E0B"/>
    <w:rsid w:val="001D6365"/>
    <w:rsid w:val="001E52F9"/>
    <w:rsid w:val="001F5F8D"/>
    <w:rsid w:val="00201242"/>
    <w:rsid w:val="00202F66"/>
    <w:rsid w:val="0022709C"/>
    <w:rsid w:val="00276ED3"/>
    <w:rsid w:val="00280BFB"/>
    <w:rsid w:val="002A2B22"/>
    <w:rsid w:val="002A6A8F"/>
    <w:rsid w:val="002C1AB1"/>
    <w:rsid w:val="002C6B94"/>
    <w:rsid w:val="002E27C2"/>
    <w:rsid w:val="00313291"/>
    <w:rsid w:val="00317041"/>
    <w:rsid w:val="00326BF4"/>
    <w:rsid w:val="00333ACA"/>
    <w:rsid w:val="00347F42"/>
    <w:rsid w:val="00356C58"/>
    <w:rsid w:val="003623EE"/>
    <w:rsid w:val="00376F61"/>
    <w:rsid w:val="003830EE"/>
    <w:rsid w:val="00384B73"/>
    <w:rsid w:val="00386CF1"/>
    <w:rsid w:val="003878AC"/>
    <w:rsid w:val="003977A0"/>
    <w:rsid w:val="003B07AD"/>
    <w:rsid w:val="003B649C"/>
    <w:rsid w:val="003C737A"/>
    <w:rsid w:val="003C79D4"/>
    <w:rsid w:val="003E10AB"/>
    <w:rsid w:val="004062BC"/>
    <w:rsid w:val="004112D4"/>
    <w:rsid w:val="00434D9A"/>
    <w:rsid w:val="00453485"/>
    <w:rsid w:val="00454EDE"/>
    <w:rsid w:val="004556FA"/>
    <w:rsid w:val="00472C22"/>
    <w:rsid w:val="00482975"/>
    <w:rsid w:val="00484047"/>
    <w:rsid w:val="00497E6A"/>
    <w:rsid w:val="004A7FE3"/>
    <w:rsid w:val="004B0FB0"/>
    <w:rsid w:val="004B5C48"/>
    <w:rsid w:val="004C54A1"/>
    <w:rsid w:val="004C691A"/>
    <w:rsid w:val="004D32D2"/>
    <w:rsid w:val="004E2194"/>
    <w:rsid w:val="004F3F4F"/>
    <w:rsid w:val="00503D5E"/>
    <w:rsid w:val="005074F2"/>
    <w:rsid w:val="005175B1"/>
    <w:rsid w:val="00523BFD"/>
    <w:rsid w:val="00536AB0"/>
    <w:rsid w:val="00545192"/>
    <w:rsid w:val="00547377"/>
    <w:rsid w:val="00560E29"/>
    <w:rsid w:val="00593202"/>
    <w:rsid w:val="00594271"/>
    <w:rsid w:val="00597813"/>
    <w:rsid w:val="005A3A01"/>
    <w:rsid w:val="005B451D"/>
    <w:rsid w:val="005B4F64"/>
    <w:rsid w:val="005B7F2F"/>
    <w:rsid w:val="005E05C0"/>
    <w:rsid w:val="005E3E9A"/>
    <w:rsid w:val="005F11D2"/>
    <w:rsid w:val="005F66F2"/>
    <w:rsid w:val="006022C3"/>
    <w:rsid w:val="00607FC6"/>
    <w:rsid w:val="006217B9"/>
    <w:rsid w:val="00634151"/>
    <w:rsid w:val="0066648D"/>
    <w:rsid w:val="0068077E"/>
    <w:rsid w:val="0068708D"/>
    <w:rsid w:val="00687CA7"/>
    <w:rsid w:val="00690A42"/>
    <w:rsid w:val="00690FC7"/>
    <w:rsid w:val="006B765B"/>
    <w:rsid w:val="006B7BF8"/>
    <w:rsid w:val="006C25FE"/>
    <w:rsid w:val="006D10CE"/>
    <w:rsid w:val="006D485A"/>
    <w:rsid w:val="006E388E"/>
    <w:rsid w:val="006E5471"/>
    <w:rsid w:val="00701A80"/>
    <w:rsid w:val="00702990"/>
    <w:rsid w:val="007102D4"/>
    <w:rsid w:val="00721CD7"/>
    <w:rsid w:val="00746A95"/>
    <w:rsid w:val="007510E0"/>
    <w:rsid w:val="00756B00"/>
    <w:rsid w:val="00757EA1"/>
    <w:rsid w:val="007949BC"/>
    <w:rsid w:val="007F62E0"/>
    <w:rsid w:val="00802F0B"/>
    <w:rsid w:val="008039B9"/>
    <w:rsid w:val="0080584E"/>
    <w:rsid w:val="008060F9"/>
    <w:rsid w:val="00815F6E"/>
    <w:rsid w:val="00825D9E"/>
    <w:rsid w:val="0082766B"/>
    <w:rsid w:val="00845775"/>
    <w:rsid w:val="00847E03"/>
    <w:rsid w:val="008679E6"/>
    <w:rsid w:val="008737A7"/>
    <w:rsid w:val="00886A87"/>
    <w:rsid w:val="0089113F"/>
    <w:rsid w:val="008A3663"/>
    <w:rsid w:val="008B7419"/>
    <w:rsid w:val="008C06E9"/>
    <w:rsid w:val="008D0ED9"/>
    <w:rsid w:val="008E395B"/>
    <w:rsid w:val="008E4190"/>
    <w:rsid w:val="008E4533"/>
    <w:rsid w:val="008E7F3A"/>
    <w:rsid w:val="008F1167"/>
    <w:rsid w:val="00904145"/>
    <w:rsid w:val="00911E14"/>
    <w:rsid w:val="00956126"/>
    <w:rsid w:val="009564D6"/>
    <w:rsid w:val="00963D23"/>
    <w:rsid w:val="00965879"/>
    <w:rsid w:val="00973060"/>
    <w:rsid w:val="00974323"/>
    <w:rsid w:val="009972C7"/>
    <w:rsid w:val="009A036E"/>
    <w:rsid w:val="009B0A8C"/>
    <w:rsid w:val="009B1766"/>
    <w:rsid w:val="009B3DBC"/>
    <w:rsid w:val="009C265A"/>
    <w:rsid w:val="009C3523"/>
    <w:rsid w:val="009C4609"/>
    <w:rsid w:val="009D17BB"/>
    <w:rsid w:val="009D20BE"/>
    <w:rsid w:val="009E4C82"/>
    <w:rsid w:val="00A21F30"/>
    <w:rsid w:val="00A279B7"/>
    <w:rsid w:val="00A401F4"/>
    <w:rsid w:val="00A426B6"/>
    <w:rsid w:val="00A45343"/>
    <w:rsid w:val="00A61260"/>
    <w:rsid w:val="00A66603"/>
    <w:rsid w:val="00A708B6"/>
    <w:rsid w:val="00A753A9"/>
    <w:rsid w:val="00A77034"/>
    <w:rsid w:val="00A77C96"/>
    <w:rsid w:val="00A8317B"/>
    <w:rsid w:val="00A911C1"/>
    <w:rsid w:val="00AB04E5"/>
    <w:rsid w:val="00AB426E"/>
    <w:rsid w:val="00AD16B8"/>
    <w:rsid w:val="00AD71E0"/>
    <w:rsid w:val="00AE6958"/>
    <w:rsid w:val="00AE7C8F"/>
    <w:rsid w:val="00AF149D"/>
    <w:rsid w:val="00AF5627"/>
    <w:rsid w:val="00B00B0F"/>
    <w:rsid w:val="00B01F7C"/>
    <w:rsid w:val="00B04560"/>
    <w:rsid w:val="00B172A9"/>
    <w:rsid w:val="00B30491"/>
    <w:rsid w:val="00B51EBE"/>
    <w:rsid w:val="00B5781B"/>
    <w:rsid w:val="00B76D0C"/>
    <w:rsid w:val="00B816E5"/>
    <w:rsid w:val="00B841BA"/>
    <w:rsid w:val="00BA0339"/>
    <w:rsid w:val="00BB3ACF"/>
    <w:rsid w:val="00BC4A97"/>
    <w:rsid w:val="00BD3EFB"/>
    <w:rsid w:val="00BD6E75"/>
    <w:rsid w:val="00BE1AE8"/>
    <w:rsid w:val="00BF6A27"/>
    <w:rsid w:val="00C020E2"/>
    <w:rsid w:val="00C1719A"/>
    <w:rsid w:val="00C20C56"/>
    <w:rsid w:val="00C44653"/>
    <w:rsid w:val="00C718C0"/>
    <w:rsid w:val="00C725E4"/>
    <w:rsid w:val="00C72781"/>
    <w:rsid w:val="00C83E94"/>
    <w:rsid w:val="00CA1813"/>
    <w:rsid w:val="00CC272F"/>
    <w:rsid w:val="00CC5FA7"/>
    <w:rsid w:val="00CC7312"/>
    <w:rsid w:val="00CC7AA8"/>
    <w:rsid w:val="00CD66B7"/>
    <w:rsid w:val="00CD7BE9"/>
    <w:rsid w:val="00CF7041"/>
    <w:rsid w:val="00D13FF9"/>
    <w:rsid w:val="00D24BFB"/>
    <w:rsid w:val="00D41AD5"/>
    <w:rsid w:val="00D4413F"/>
    <w:rsid w:val="00D51549"/>
    <w:rsid w:val="00D558DB"/>
    <w:rsid w:val="00D5597E"/>
    <w:rsid w:val="00D6239A"/>
    <w:rsid w:val="00D84DA7"/>
    <w:rsid w:val="00D944CD"/>
    <w:rsid w:val="00D952B4"/>
    <w:rsid w:val="00DC4A51"/>
    <w:rsid w:val="00DD1BBA"/>
    <w:rsid w:val="00DE0B67"/>
    <w:rsid w:val="00E0372D"/>
    <w:rsid w:val="00E05D75"/>
    <w:rsid w:val="00E13338"/>
    <w:rsid w:val="00E15730"/>
    <w:rsid w:val="00E1593B"/>
    <w:rsid w:val="00E25246"/>
    <w:rsid w:val="00E35949"/>
    <w:rsid w:val="00E45537"/>
    <w:rsid w:val="00E45637"/>
    <w:rsid w:val="00E47D53"/>
    <w:rsid w:val="00E537E6"/>
    <w:rsid w:val="00E61048"/>
    <w:rsid w:val="00E7309D"/>
    <w:rsid w:val="00E8113F"/>
    <w:rsid w:val="00EC24F9"/>
    <w:rsid w:val="00EE3B70"/>
    <w:rsid w:val="00F0653B"/>
    <w:rsid w:val="00F2683C"/>
    <w:rsid w:val="00F51940"/>
    <w:rsid w:val="00F63FEA"/>
    <w:rsid w:val="00F648C0"/>
    <w:rsid w:val="00F733D3"/>
    <w:rsid w:val="00F76C1B"/>
    <w:rsid w:val="00FA15A4"/>
    <w:rsid w:val="00FA2472"/>
    <w:rsid w:val="00FB2A9D"/>
    <w:rsid w:val="00FB767D"/>
    <w:rsid w:val="00FB7831"/>
    <w:rsid w:val="00FD3496"/>
    <w:rsid w:val="00FD594A"/>
    <w:rsid w:val="00FF57FD"/>
    <w:rsid w:val="00FF710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0">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0"/>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paragraph" w:customStyle="1" w:styleId="SAAbodytext0">
    <w:name w:val="SAA body text"/>
    <w:next w:val="Normal"/>
    <w:qFormat/>
    <w:rsid w:val="0068708D"/>
    <w:pPr>
      <w:spacing w:before="120" w:after="0" w:line="240" w:lineRule="auto"/>
    </w:pPr>
  </w:style>
  <w:style w:type="paragraph" w:customStyle="1" w:styleId="SAAbullets">
    <w:name w:val="SAA bullets"/>
    <w:next w:val="Normal"/>
    <w:qFormat/>
    <w:rsid w:val="0068708D"/>
    <w:pPr>
      <w:numPr>
        <w:numId w:val="16"/>
      </w:numPr>
      <w:spacing w:before="120" w:after="0" w:line="240" w:lineRule="auto"/>
      <w:ind w:left="340" w:hanging="340"/>
    </w:pPr>
    <w:rPr>
      <w:szCs w:val="22"/>
    </w:rPr>
  </w:style>
  <w:style w:type="paragraph" w:customStyle="1" w:styleId="SAAbodytextThemorelesssuccessful">
    <w:name w:val="SAA body text (The more/less successful...)"/>
    <w:next w:val="Normal"/>
    <w:qFormat/>
    <w:rsid w:val="0068708D"/>
    <w:pPr>
      <w:spacing w:before="160" w:after="0" w:line="240" w:lineRule="auto"/>
    </w:pPr>
    <w:rPr>
      <w:i/>
    </w:rPr>
  </w:style>
  <w:style w:type="paragraph" w:customStyle="1" w:styleId="Contentitalic">
    <w:name w:val="Content (italic)"/>
    <w:basedOn w:val="Normal"/>
    <w:link w:val="ContentitalicChar"/>
    <w:qFormat/>
    <w:rsid w:val="0068708D"/>
    <w:rPr>
      <w:i/>
    </w:rPr>
  </w:style>
  <w:style w:type="character" w:customStyle="1" w:styleId="ContentitalicChar">
    <w:name w:val="Content (italic) Char"/>
    <w:basedOn w:val="DefaultParagraphFont"/>
    <w:link w:val="Contentitalic"/>
    <w:rsid w:val="0068708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7b5b52e4e26646fc"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A1061244</value>
    </field>
    <field name="Objective-Title">
      <value order="0">2021 Outdoor Education Subject Assessment Advice</value>
    </field>
    <field name="Objective-Description">
      <value order="0"/>
    </field>
    <field name="Objective-CreationStamp">
      <value order="0">2022-01-17T22:59:55Z</value>
    </field>
    <field name="Objective-IsApproved">
      <value order="0">false</value>
    </field>
    <field name="Objective-IsPublished">
      <value order="0">true</value>
    </field>
    <field name="Objective-DatePublished">
      <value order="0">2022-01-20T01:26:55Z</value>
    </field>
    <field name="Objective-ModificationStamp">
      <value order="0">2022-01-20T04:03:22Z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vA1743908</value>
    </field>
    <field name="Objective-Version">
      <value order="0">2.0</value>
    </field>
    <field name="Objective-VersionNumber">
      <value order="0">4</value>
    </field>
    <field name="Objective-VersionComment">
      <value order="0">Approved and ready for uploading</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146</cp:revision>
  <cp:lastPrinted>2019-12-09T04:49:00Z</cp:lastPrinted>
  <dcterms:created xsi:type="dcterms:W3CDTF">2022-01-11T05:10:00Z</dcterms:created>
  <dcterms:modified xsi:type="dcterms:W3CDTF">2022-01-20T01:26:00Z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A1061244</vt:lpwstr>
  </property>
  <property fmtid="{D5CDD505-2E9C-101B-9397-08002B2CF9AE}" pid="4" name="Objective-Title">
    <vt:lpwstr>2021 Outdoor Education Subject Assessment Advice</vt:lpwstr>
  </property>
  <property fmtid="{D5CDD505-2E9C-101B-9397-08002B2CF9AE}" pid="5" name="Objective-Description">
    <vt:lpwstr/>
  </property>
  <property fmtid="{D5CDD505-2E9C-101B-9397-08002B2CF9AE}" pid="6" name="Objective-CreationStamp">
    <vt:filetime>2022-01-17T22:59:55Z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2022-01-20T01:26:55Z</vt:filetime>
  </property>
  <property fmtid="{D5CDD505-2E9C-101B-9397-08002B2CF9AE}" pid="10" name="Objective-ModificationStamp">
    <vt:filetime>2022-01-20T04:03:22Z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vA1743908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Approved and ready for uploading</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2022-01-11T05:10:24Z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