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15F52FDB" w:rsidR="00C61445" w:rsidRPr="00C61445" w:rsidRDefault="00C61445" w:rsidP="00C61445">
      <w:pPr>
        <w:pStyle w:val="SAASubjectMainHeading"/>
      </w:pPr>
      <w:r w:rsidRPr="00C61445">
        <w:t>202</w:t>
      </w:r>
      <w:r w:rsidR="001F6C10">
        <w:t>2</w:t>
      </w:r>
      <w:r w:rsidRPr="00C61445">
        <w:t xml:space="preserve"> </w:t>
      </w:r>
      <w:r w:rsidR="002D69AD">
        <w:t>Information Processing and Publishing</w:t>
      </w:r>
      <w:r w:rsidR="00A03C2C">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929598B" w14:textId="3316E5C8" w:rsidR="00C51A7D" w:rsidRDefault="00C51A7D" w:rsidP="00C51A7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308D00F3" w14:textId="5D1A3190" w:rsidR="00746D43" w:rsidRDefault="00746D43" w:rsidP="00746D43">
      <w:pPr>
        <w:pStyle w:val="SAAbullets"/>
      </w:pPr>
      <w:r>
        <w:t xml:space="preserve">including </w:t>
      </w:r>
      <w:r w:rsidR="003706FE">
        <w:t>their</w:t>
      </w:r>
      <w:r>
        <w:t xml:space="preserve"> Learning and Assessment Plan</w:t>
      </w:r>
      <w:r w:rsidR="00FD4699">
        <w:t xml:space="preserve"> with any addendums included</w:t>
      </w:r>
    </w:p>
    <w:p w14:paraId="2C6A4624" w14:textId="2BDFE58F" w:rsidR="00746D43" w:rsidRDefault="00746D43" w:rsidP="00746D43">
      <w:pPr>
        <w:pStyle w:val="SAAbullets"/>
      </w:pPr>
      <w:r>
        <w:t>placing websites into a zipped file</w:t>
      </w:r>
    </w:p>
    <w:p w14:paraId="0411A115" w14:textId="3F6E13F0" w:rsidR="00746D43" w:rsidRDefault="0096268C" w:rsidP="00746D43">
      <w:pPr>
        <w:pStyle w:val="SAAbullets"/>
      </w:pPr>
      <w:r>
        <w:t xml:space="preserve">including a copy </w:t>
      </w:r>
      <w:r w:rsidR="00746D43">
        <w:t>the assessment task</w:t>
      </w:r>
      <w:r>
        <w:t xml:space="preserve"> sheet</w:t>
      </w:r>
      <w:r w:rsidR="007A7820">
        <w:t xml:space="preserve"> with the sample</w:t>
      </w:r>
    </w:p>
    <w:p w14:paraId="1F3E75AA" w14:textId="5CA711F2" w:rsidR="00746D43" w:rsidRDefault="007E4115" w:rsidP="00746D43">
      <w:pPr>
        <w:pStyle w:val="SAAbullets"/>
      </w:pPr>
      <w:r>
        <w:t xml:space="preserve">ensuring </w:t>
      </w:r>
      <w:r w:rsidR="00746D43">
        <w:t xml:space="preserve">a copy of the shaded performance standards </w:t>
      </w:r>
      <w:r>
        <w:t xml:space="preserve">are provided </w:t>
      </w:r>
      <w:r w:rsidR="00746D43">
        <w:t>for each moderation sample.</w:t>
      </w:r>
    </w:p>
    <w:p w14:paraId="0DCDE975" w14:textId="0A4D9D12" w:rsidR="00C61445" w:rsidRPr="00C61445" w:rsidRDefault="00C61445" w:rsidP="00C61445">
      <w:pPr>
        <w:pStyle w:val="SAAHeading2afterH1"/>
      </w:pPr>
      <w:r w:rsidRPr="00C61445">
        <w:t xml:space="preserve">Assessment Type 1: </w:t>
      </w:r>
      <w:r w:rsidR="00746D43" w:rsidRPr="00746D43">
        <w:t>Practical Skills</w:t>
      </w:r>
    </w:p>
    <w:p w14:paraId="61E7195C" w14:textId="2EA10EAC" w:rsidR="00746D43" w:rsidRPr="00746D43" w:rsidRDefault="00BD2347" w:rsidP="00746D43">
      <w:pPr>
        <w:pStyle w:val="SAAbodytext"/>
      </w:pPr>
      <w:r>
        <w:t xml:space="preserve">In </w:t>
      </w:r>
      <w:r w:rsidR="0083781D">
        <w:t>Assessment Type 1,</w:t>
      </w:r>
      <w:r w:rsidR="00746D43" w:rsidRPr="00746D43">
        <w:t xml:space="preserve"> students apply the design process and layout principles to produce text products in two focus areas.</w:t>
      </w:r>
      <w:r w:rsidR="0083781D">
        <w:t xml:space="preserve"> </w:t>
      </w:r>
      <w:r w:rsidR="0083781D" w:rsidRPr="00746D43">
        <w:t>In 2022 COVID</w:t>
      </w:r>
      <w:r w:rsidR="0083781D">
        <w:t xml:space="preserve"> adjustments required students to complete at least two practical skills </w:t>
      </w:r>
      <w:r w:rsidR="0083781D" w:rsidRPr="00746D43">
        <w:t>assessment tasks for a 10-credit subject and four for a 20-credit subject</w:t>
      </w:r>
      <w:r w:rsidR="0083781D">
        <w:t>.</w:t>
      </w:r>
      <w:r>
        <w:t xml:space="preserve"> </w:t>
      </w:r>
      <w:r w:rsidR="00746D43" w:rsidRPr="00746D43">
        <w:t>These tasks as a set are worth 40%.</w:t>
      </w:r>
    </w:p>
    <w:p w14:paraId="73741C32" w14:textId="248F00F0" w:rsidR="0033156A" w:rsidRDefault="00746D43" w:rsidP="00694D6F">
      <w:pPr>
        <w:pStyle w:val="SAAbodytext8mmabove"/>
      </w:pPr>
      <w:r w:rsidRPr="00746D43">
        <w:t>Teachers can elicit more successful responses by:</w:t>
      </w:r>
    </w:p>
    <w:p w14:paraId="04DD394C" w14:textId="1B480CFE" w:rsidR="00393670" w:rsidRPr="000B6FFB" w:rsidRDefault="0083781D" w:rsidP="00393670">
      <w:pPr>
        <w:pStyle w:val="SAAbullets"/>
      </w:pPr>
      <w:r>
        <w:t xml:space="preserve">ensuring tasks are designed to provide students with opportunities to </w:t>
      </w:r>
      <w:r w:rsidR="001F572B">
        <w:t xml:space="preserve">develop original, non-thematic </w:t>
      </w:r>
      <w:r w:rsidR="001F572B" w:rsidRPr="000B6FFB">
        <w:t>products</w:t>
      </w:r>
      <w:r w:rsidR="00393670" w:rsidRPr="000B6FFB">
        <w:t xml:space="preserve"> related to their interests</w:t>
      </w:r>
    </w:p>
    <w:p w14:paraId="1A1BAAD5" w14:textId="1A30B3C0" w:rsidR="00393670" w:rsidRPr="000B6FFB" w:rsidRDefault="006374BF" w:rsidP="00393670">
      <w:pPr>
        <w:pStyle w:val="SAAbullets"/>
      </w:pPr>
      <w:r w:rsidRPr="000B6FFB">
        <w:t xml:space="preserve">considering </w:t>
      </w:r>
      <w:r w:rsidR="000B6FFB" w:rsidRPr="000B6FFB">
        <w:t>assessing</w:t>
      </w:r>
      <w:r w:rsidRPr="000B6FFB">
        <w:t xml:space="preserve"> </w:t>
      </w:r>
      <w:r w:rsidR="005C068A" w:rsidRPr="000B6FFB">
        <w:t xml:space="preserve">AE2 </w:t>
      </w:r>
      <w:r w:rsidR="000B6FFB" w:rsidRPr="000B6FFB">
        <w:t>in at least one Practical Skills task, as</w:t>
      </w:r>
      <w:r w:rsidR="00123F70" w:rsidRPr="000B6FFB">
        <w:t xml:space="preserve"> </w:t>
      </w:r>
      <w:r w:rsidR="00EE6842" w:rsidRPr="000B6FFB">
        <w:t xml:space="preserve">a more appropriate criterion </w:t>
      </w:r>
      <w:r w:rsidR="000B6FFB" w:rsidRPr="000B6FFB">
        <w:t>to assess Analysis and Evaluation</w:t>
      </w:r>
      <w:r w:rsidR="00123F70" w:rsidRPr="000B6FFB">
        <w:t xml:space="preserve"> </w:t>
      </w:r>
    </w:p>
    <w:p w14:paraId="5765B240" w14:textId="2F867061" w:rsidR="00746D43" w:rsidRPr="00A73DC4" w:rsidRDefault="00642488" w:rsidP="00746D43">
      <w:pPr>
        <w:pStyle w:val="SAAbullets"/>
        <w:sectPr w:rsidR="00746D43" w:rsidRPr="00A73DC4" w:rsidSect="005C04AE">
          <w:headerReference w:type="default" r:id="rId11"/>
          <w:footerReference w:type="default" r:id="rId12"/>
          <w:pgSz w:w="11906" w:h="16838"/>
          <w:pgMar w:top="2126" w:right="1134" w:bottom="1440" w:left="1440" w:header="0" w:footer="709" w:gutter="0"/>
          <w:cols w:space="708"/>
          <w:docGrid w:linePitch="360"/>
        </w:sectPr>
      </w:pPr>
      <w:r>
        <w:t xml:space="preserve">Encouraging students to avoid using template-based software as indicated in the subject outline (eg. Canva, Wix, etc.) </w:t>
      </w:r>
    </w:p>
    <w:p w14:paraId="27D4E7FC" w14:textId="77777777" w:rsidR="00746D43" w:rsidRPr="00746D43" w:rsidRDefault="00746D43" w:rsidP="00072558">
      <w:pPr>
        <w:pStyle w:val="SAAbodytextThemorelesssuccessful"/>
        <w:spacing w:before="120"/>
      </w:pPr>
      <w:r w:rsidRPr="00746D43">
        <w:lastRenderedPageBreak/>
        <w:t>The more successful responses commonly:</w:t>
      </w:r>
    </w:p>
    <w:p w14:paraId="4A4814C1" w14:textId="1F92A304" w:rsidR="00746D43" w:rsidRPr="00746D43" w:rsidRDefault="00433B61" w:rsidP="00746D43">
      <w:pPr>
        <w:pStyle w:val="SAAbullets"/>
        <w:rPr>
          <w:szCs w:val="20"/>
        </w:rPr>
      </w:pPr>
      <w:r>
        <w:rPr>
          <w:szCs w:val="20"/>
        </w:rPr>
        <w:t xml:space="preserve">correctly </w:t>
      </w:r>
      <w:r w:rsidR="00746D43">
        <w:rPr>
          <w:szCs w:val="20"/>
        </w:rPr>
        <w:t>f</w:t>
      </w:r>
      <w:r w:rsidR="00746D43" w:rsidRPr="00746D43">
        <w:rPr>
          <w:szCs w:val="20"/>
        </w:rPr>
        <w:t>ormatted text</w:t>
      </w:r>
    </w:p>
    <w:p w14:paraId="4A5102FC" w14:textId="16B0C04D" w:rsidR="00746D43" w:rsidRPr="00746D43" w:rsidRDefault="00746D43" w:rsidP="00746D43">
      <w:pPr>
        <w:pStyle w:val="SAAbullets"/>
        <w:rPr>
          <w:szCs w:val="20"/>
        </w:rPr>
      </w:pPr>
      <w:r>
        <w:rPr>
          <w:szCs w:val="20"/>
        </w:rPr>
        <w:t>d</w:t>
      </w:r>
      <w:r w:rsidRPr="00746D43">
        <w:rPr>
          <w:szCs w:val="20"/>
        </w:rPr>
        <w:t xml:space="preserve">emonstrated highly proficient use of software features </w:t>
      </w:r>
      <w:r w:rsidR="00433B61">
        <w:rPr>
          <w:szCs w:val="20"/>
        </w:rPr>
        <w:t>(</w:t>
      </w:r>
      <w:r w:rsidRPr="00746D43">
        <w:rPr>
          <w:szCs w:val="20"/>
        </w:rPr>
        <w:t>e</w:t>
      </w:r>
      <w:r w:rsidR="004E1375">
        <w:rPr>
          <w:szCs w:val="20"/>
        </w:rPr>
        <w:t>.g</w:t>
      </w:r>
      <w:r w:rsidRPr="00746D43">
        <w:rPr>
          <w:szCs w:val="20"/>
        </w:rPr>
        <w:t>. turn</w:t>
      </w:r>
      <w:r w:rsidR="004E1375">
        <w:rPr>
          <w:szCs w:val="20"/>
        </w:rPr>
        <w:t>ing</w:t>
      </w:r>
      <w:r w:rsidRPr="00746D43">
        <w:rPr>
          <w:szCs w:val="20"/>
        </w:rPr>
        <w:t xml:space="preserve"> off hyphenation, </w:t>
      </w:r>
      <w:r w:rsidR="000A736C" w:rsidRPr="00746D43">
        <w:rPr>
          <w:szCs w:val="20"/>
        </w:rPr>
        <w:t>apply</w:t>
      </w:r>
      <w:r w:rsidR="000A736C">
        <w:rPr>
          <w:szCs w:val="20"/>
        </w:rPr>
        <w:t>ing</w:t>
      </w:r>
      <w:r w:rsidRPr="00746D43">
        <w:rPr>
          <w:szCs w:val="20"/>
        </w:rPr>
        <w:t xml:space="preserve"> leading and tracking features to text</w:t>
      </w:r>
      <w:r w:rsidR="004E1375">
        <w:rPr>
          <w:szCs w:val="20"/>
        </w:rPr>
        <w:t>, etc.)</w:t>
      </w:r>
    </w:p>
    <w:p w14:paraId="20EC5358" w14:textId="1958E3C6" w:rsidR="00746D43" w:rsidRPr="00746D43" w:rsidRDefault="004E1375" w:rsidP="00746D43">
      <w:pPr>
        <w:pStyle w:val="SAAbullets"/>
        <w:rPr>
          <w:szCs w:val="20"/>
        </w:rPr>
      </w:pPr>
      <w:r>
        <w:rPr>
          <w:szCs w:val="20"/>
        </w:rPr>
        <w:t xml:space="preserve">correctly </w:t>
      </w:r>
      <w:r w:rsidR="00746D43">
        <w:rPr>
          <w:szCs w:val="20"/>
        </w:rPr>
        <w:t>a</w:t>
      </w:r>
      <w:r w:rsidR="00746D43" w:rsidRPr="00746D43">
        <w:rPr>
          <w:szCs w:val="20"/>
        </w:rPr>
        <w:t>pplied layout and formatting of business documents</w:t>
      </w:r>
    </w:p>
    <w:p w14:paraId="2546099F" w14:textId="488E5CA0" w:rsidR="00746D43" w:rsidRPr="00746D43" w:rsidRDefault="00746D43" w:rsidP="00746D43">
      <w:pPr>
        <w:pStyle w:val="SAAbullets"/>
        <w:rPr>
          <w:szCs w:val="20"/>
        </w:rPr>
      </w:pPr>
      <w:r>
        <w:rPr>
          <w:szCs w:val="20"/>
        </w:rPr>
        <w:t>d</w:t>
      </w:r>
      <w:r w:rsidRPr="00746D43">
        <w:rPr>
          <w:szCs w:val="20"/>
        </w:rPr>
        <w:t>emonstrated a clear understanding of the application of the design principles in their layout</w:t>
      </w:r>
    </w:p>
    <w:p w14:paraId="0AEBEA83" w14:textId="629CA44F" w:rsidR="00746D43" w:rsidRPr="00746D43" w:rsidRDefault="00746D43" w:rsidP="00746D43">
      <w:pPr>
        <w:pStyle w:val="SAAbullets"/>
        <w:rPr>
          <w:szCs w:val="20"/>
        </w:rPr>
      </w:pPr>
      <w:r>
        <w:rPr>
          <w:szCs w:val="20"/>
        </w:rPr>
        <w:t>d</w:t>
      </w:r>
      <w:r w:rsidRPr="00746D43">
        <w:rPr>
          <w:szCs w:val="20"/>
        </w:rPr>
        <w:t>emonstrated development of the complexity of skills and layout throughout this assessment component</w:t>
      </w:r>
    </w:p>
    <w:p w14:paraId="17905D96" w14:textId="2A796534" w:rsidR="00746D43" w:rsidRPr="00746D43" w:rsidRDefault="00D75289" w:rsidP="00746D43">
      <w:pPr>
        <w:pStyle w:val="SAAbullets"/>
        <w:rPr>
          <w:szCs w:val="20"/>
        </w:rPr>
      </w:pPr>
      <w:r>
        <w:rPr>
          <w:szCs w:val="20"/>
        </w:rPr>
        <w:t xml:space="preserve">presented </w:t>
      </w:r>
      <w:r w:rsidR="00746D43">
        <w:rPr>
          <w:szCs w:val="20"/>
        </w:rPr>
        <w:t>w</w:t>
      </w:r>
      <w:r w:rsidR="00746D43" w:rsidRPr="00746D43">
        <w:rPr>
          <w:szCs w:val="20"/>
        </w:rPr>
        <w:t xml:space="preserve">ebsites </w:t>
      </w:r>
      <w:r>
        <w:rPr>
          <w:szCs w:val="20"/>
        </w:rPr>
        <w:t xml:space="preserve">with </w:t>
      </w:r>
      <w:r w:rsidR="00746D43" w:rsidRPr="00746D43">
        <w:rPr>
          <w:szCs w:val="20"/>
        </w:rPr>
        <w:t>sufficient text</w:t>
      </w:r>
    </w:p>
    <w:p w14:paraId="18630D99" w14:textId="7DDDA15C" w:rsidR="00746D43" w:rsidRPr="00746D43" w:rsidRDefault="00D75289" w:rsidP="00746D43">
      <w:pPr>
        <w:pStyle w:val="SAAbullets"/>
        <w:rPr>
          <w:szCs w:val="20"/>
        </w:rPr>
      </w:pPr>
      <w:r>
        <w:rPr>
          <w:szCs w:val="20"/>
        </w:rPr>
        <w:t xml:space="preserve">applied </w:t>
      </w:r>
      <w:r w:rsidR="00746D43" w:rsidRPr="00746D43">
        <w:rPr>
          <w:szCs w:val="20"/>
        </w:rPr>
        <w:t xml:space="preserve">design principles </w:t>
      </w:r>
      <w:r w:rsidR="00D46D25">
        <w:rPr>
          <w:szCs w:val="20"/>
        </w:rPr>
        <w:t xml:space="preserve">that </w:t>
      </w:r>
      <w:r w:rsidR="00746D43" w:rsidRPr="00746D43">
        <w:rPr>
          <w:szCs w:val="20"/>
        </w:rPr>
        <w:t xml:space="preserve">were appropriate for the </w:t>
      </w:r>
      <w:r w:rsidR="00D46D25">
        <w:rPr>
          <w:szCs w:val="20"/>
        </w:rPr>
        <w:t>form</w:t>
      </w:r>
      <w:r w:rsidR="00746D43" w:rsidRPr="00746D43">
        <w:rPr>
          <w:szCs w:val="20"/>
        </w:rPr>
        <w:t xml:space="preserve"> (</w:t>
      </w:r>
      <w:r w:rsidR="00D46D25">
        <w:rPr>
          <w:szCs w:val="20"/>
        </w:rPr>
        <w:t xml:space="preserve">e.g. web </w:t>
      </w:r>
      <w:r w:rsidR="00746D43" w:rsidRPr="00746D43">
        <w:rPr>
          <w:szCs w:val="20"/>
        </w:rPr>
        <w:t>text placed in columns)</w:t>
      </w:r>
    </w:p>
    <w:p w14:paraId="2B0D72B6" w14:textId="3285E03D" w:rsidR="00746D43" w:rsidRPr="00746D43" w:rsidRDefault="00D46D25" w:rsidP="00746D43">
      <w:pPr>
        <w:pStyle w:val="SAAbullets"/>
        <w:rPr>
          <w:szCs w:val="20"/>
        </w:rPr>
      </w:pPr>
      <w:r>
        <w:rPr>
          <w:szCs w:val="20"/>
        </w:rPr>
        <w:t xml:space="preserve">activated </w:t>
      </w:r>
      <w:r w:rsidR="00746D43">
        <w:rPr>
          <w:szCs w:val="20"/>
        </w:rPr>
        <w:t>n</w:t>
      </w:r>
      <w:r w:rsidR="00746D43" w:rsidRPr="00746D43">
        <w:rPr>
          <w:szCs w:val="20"/>
        </w:rPr>
        <w:t>avigation links and anchors allowing users to navigate easily through sites</w:t>
      </w:r>
    </w:p>
    <w:p w14:paraId="3DF67893" w14:textId="5E09F308" w:rsidR="00746D43" w:rsidRPr="00746D43" w:rsidRDefault="004D36BF" w:rsidP="00746D43">
      <w:pPr>
        <w:pStyle w:val="SAAbullets"/>
        <w:rPr>
          <w:szCs w:val="20"/>
        </w:rPr>
      </w:pPr>
      <w:r>
        <w:rPr>
          <w:szCs w:val="20"/>
        </w:rPr>
        <w:t xml:space="preserve">included and inserted </w:t>
      </w:r>
      <w:r w:rsidR="000B1F52">
        <w:rPr>
          <w:szCs w:val="20"/>
        </w:rPr>
        <w:t>all content into the</w:t>
      </w:r>
      <w:r w:rsidR="00312197">
        <w:rPr>
          <w:szCs w:val="20"/>
        </w:rPr>
        <w:t xml:space="preserve"> submitted</w:t>
      </w:r>
      <w:r w:rsidR="000B1F52">
        <w:rPr>
          <w:szCs w:val="20"/>
        </w:rPr>
        <w:t xml:space="preserve"> file structure for the website, ensuring content did not require the Internet to </w:t>
      </w:r>
      <w:r w:rsidR="00312197">
        <w:rPr>
          <w:szCs w:val="20"/>
        </w:rPr>
        <w:t>be loaded</w:t>
      </w:r>
    </w:p>
    <w:p w14:paraId="337C6BAE" w14:textId="69E24FA1" w:rsidR="00746D43" w:rsidRPr="00746D43" w:rsidRDefault="00312197" w:rsidP="00746D43">
      <w:pPr>
        <w:pStyle w:val="SAAbullets"/>
        <w:rPr>
          <w:szCs w:val="20"/>
        </w:rPr>
      </w:pPr>
      <w:r>
        <w:rPr>
          <w:szCs w:val="20"/>
        </w:rPr>
        <w:t xml:space="preserve">had </w:t>
      </w:r>
      <w:r w:rsidR="00746D43">
        <w:rPr>
          <w:szCs w:val="20"/>
        </w:rPr>
        <w:t>e</w:t>
      </w:r>
      <w:r w:rsidR="00746D43" w:rsidRPr="00746D43">
        <w:rPr>
          <w:szCs w:val="20"/>
        </w:rPr>
        <w:t>xternal website links open in a new page</w:t>
      </w:r>
    </w:p>
    <w:p w14:paraId="1779551D" w14:textId="17E270E9" w:rsidR="00746D43" w:rsidRPr="00746D43" w:rsidRDefault="00746D43" w:rsidP="00746D43">
      <w:pPr>
        <w:pStyle w:val="SAAbullets"/>
        <w:rPr>
          <w:szCs w:val="20"/>
        </w:rPr>
      </w:pPr>
      <w:r>
        <w:rPr>
          <w:szCs w:val="20"/>
        </w:rPr>
        <w:t>d</w:t>
      </w:r>
      <w:r w:rsidRPr="00746D43">
        <w:rPr>
          <w:szCs w:val="20"/>
        </w:rPr>
        <w:t>emonstrated a highly proficient application of manipulative and organisational skills using a variety of software to create, store, retrieve and edit to complete practical skill tasks</w:t>
      </w:r>
    </w:p>
    <w:p w14:paraId="35076358" w14:textId="77777777" w:rsidR="00746D43" w:rsidRPr="00746D43" w:rsidRDefault="00746D43" w:rsidP="00746D43">
      <w:pPr>
        <w:pStyle w:val="SAAbodytextThemorelesssuccessful"/>
      </w:pPr>
      <w:r w:rsidRPr="00746D43">
        <w:t>The less successful responses commonly:</w:t>
      </w:r>
    </w:p>
    <w:p w14:paraId="777AFE68" w14:textId="26903CE0" w:rsidR="00746D43" w:rsidRPr="00746D43" w:rsidRDefault="00746D43" w:rsidP="00746D43">
      <w:pPr>
        <w:pStyle w:val="SAAbullets"/>
        <w:rPr>
          <w:szCs w:val="20"/>
        </w:rPr>
      </w:pPr>
      <w:r>
        <w:rPr>
          <w:szCs w:val="20"/>
        </w:rPr>
        <w:t>f</w:t>
      </w:r>
      <w:r w:rsidRPr="00746D43">
        <w:rPr>
          <w:szCs w:val="20"/>
        </w:rPr>
        <w:t>ollowed a theme across this assessment type</w:t>
      </w:r>
    </w:p>
    <w:p w14:paraId="447EDB02" w14:textId="323DB6DB" w:rsidR="00746D43" w:rsidRPr="00746D43" w:rsidRDefault="00746D43" w:rsidP="00746D43">
      <w:pPr>
        <w:pStyle w:val="SAAbullets"/>
        <w:rPr>
          <w:szCs w:val="20"/>
        </w:rPr>
      </w:pPr>
      <w:r>
        <w:rPr>
          <w:szCs w:val="20"/>
        </w:rPr>
        <w:t>u</w:t>
      </w:r>
      <w:r w:rsidRPr="00746D43">
        <w:rPr>
          <w:szCs w:val="20"/>
        </w:rPr>
        <w:t xml:space="preserve">sed filler text (Lorem Ipsum) limiting their ability to demonstrate </w:t>
      </w:r>
      <w:r w:rsidR="00796CB2">
        <w:rPr>
          <w:szCs w:val="20"/>
        </w:rPr>
        <w:t>Development and Application criteria</w:t>
      </w:r>
    </w:p>
    <w:p w14:paraId="51A4C60D" w14:textId="1D5368E5" w:rsidR="00746D43" w:rsidRPr="00746D43" w:rsidRDefault="00746D43" w:rsidP="00746D43">
      <w:pPr>
        <w:pStyle w:val="SAAbullets"/>
        <w:rPr>
          <w:szCs w:val="20"/>
        </w:rPr>
      </w:pPr>
      <w:r>
        <w:rPr>
          <w:szCs w:val="20"/>
        </w:rPr>
        <w:t>u</w:t>
      </w:r>
      <w:r w:rsidRPr="00746D43">
        <w:rPr>
          <w:szCs w:val="20"/>
        </w:rPr>
        <w:t>sed templates</w:t>
      </w:r>
      <w:r w:rsidR="00796CB2">
        <w:rPr>
          <w:szCs w:val="20"/>
        </w:rPr>
        <w:t>, limiting their ability to demonstrate their</w:t>
      </w:r>
      <w:r w:rsidRPr="00746D43">
        <w:rPr>
          <w:szCs w:val="20"/>
        </w:rPr>
        <w:t xml:space="preserve"> </w:t>
      </w:r>
      <w:r w:rsidR="004278A3">
        <w:rPr>
          <w:szCs w:val="20"/>
        </w:rPr>
        <w:t>application of</w:t>
      </w:r>
      <w:r w:rsidRPr="00746D43">
        <w:rPr>
          <w:szCs w:val="20"/>
        </w:rPr>
        <w:t xml:space="preserve"> layout and design principles in documents and presentations</w:t>
      </w:r>
      <w:r w:rsidR="004278A3">
        <w:rPr>
          <w:szCs w:val="20"/>
        </w:rPr>
        <w:t>.</w:t>
      </w:r>
      <w:r w:rsidRPr="00746D43">
        <w:rPr>
          <w:szCs w:val="20"/>
        </w:rPr>
        <w:t xml:space="preserve"> </w:t>
      </w:r>
      <w:r w:rsidR="004278A3">
        <w:rPr>
          <w:szCs w:val="20"/>
        </w:rPr>
        <w:t>T</w:t>
      </w:r>
      <w:r w:rsidRPr="00746D43">
        <w:rPr>
          <w:szCs w:val="20"/>
        </w:rPr>
        <w:t>his included websites where online website generators were used</w:t>
      </w:r>
    </w:p>
    <w:p w14:paraId="394EB0E6" w14:textId="7FB27229" w:rsidR="00746D43" w:rsidRPr="00746D43" w:rsidRDefault="00746D43" w:rsidP="00746D43">
      <w:pPr>
        <w:pStyle w:val="SAAbullets"/>
        <w:rPr>
          <w:szCs w:val="20"/>
        </w:rPr>
      </w:pPr>
      <w:r>
        <w:rPr>
          <w:szCs w:val="20"/>
        </w:rPr>
        <w:t>d</w:t>
      </w:r>
      <w:r w:rsidRPr="00746D43">
        <w:rPr>
          <w:szCs w:val="20"/>
        </w:rPr>
        <w:t>emonstrated limited understanding of design principles</w:t>
      </w:r>
    </w:p>
    <w:p w14:paraId="6455FC0A" w14:textId="5BC89F1B" w:rsidR="00746D43" w:rsidRPr="00746D43" w:rsidRDefault="00746D43" w:rsidP="00746D43">
      <w:pPr>
        <w:pStyle w:val="SAAbullets"/>
        <w:rPr>
          <w:szCs w:val="20"/>
        </w:rPr>
      </w:pPr>
      <w:r>
        <w:rPr>
          <w:szCs w:val="20"/>
        </w:rPr>
        <w:t>d</w:t>
      </w:r>
      <w:r w:rsidRPr="00746D43">
        <w:rPr>
          <w:szCs w:val="20"/>
        </w:rPr>
        <w:t xml:space="preserve">id not </w:t>
      </w:r>
      <w:r w:rsidR="004A325B">
        <w:rPr>
          <w:szCs w:val="20"/>
        </w:rPr>
        <w:t xml:space="preserve">demonstrate proficient use of </w:t>
      </w:r>
      <w:r w:rsidRPr="00746D43">
        <w:rPr>
          <w:szCs w:val="20"/>
        </w:rPr>
        <w:t>software features to spell check or turn off hyphenation</w:t>
      </w:r>
    </w:p>
    <w:p w14:paraId="51B2F641" w14:textId="51D82840" w:rsidR="00746D43" w:rsidRPr="00746D43" w:rsidRDefault="008503D1" w:rsidP="00746D43">
      <w:pPr>
        <w:pStyle w:val="SAAbullets"/>
        <w:rPr>
          <w:szCs w:val="20"/>
        </w:rPr>
      </w:pPr>
      <w:r>
        <w:rPr>
          <w:szCs w:val="20"/>
        </w:rPr>
        <w:t xml:space="preserve">formatted </w:t>
      </w:r>
      <w:r w:rsidR="00746D43" w:rsidRPr="00746D43">
        <w:rPr>
          <w:szCs w:val="20"/>
        </w:rPr>
        <w:t xml:space="preserve">text </w:t>
      </w:r>
      <w:r w:rsidR="00B77F4B">
        <w:rPr>
          <w:szCs w:val="20"/>
        </w:rPr>
        <w:t xml:space="preserve">without consideration of design </w:t>
      </w:r>
      <w:r w:rsidR="00C34BDA">
        <w:rPr>
          <w:szCs w:val="20"/>
        </w:rPr>
        <w:t>principles</w:t>
      </w:r>
      <w:r w:rsidR="00B77F4B">
        <w:rPr>
          <w:szCs w:val="20"/>
        </w:rPr>
        <w:t xml:space="preserve"> (e</w:t>
      </w:r>
      <w:r w:rsidR="00C34BDA">
        <w:rPr>
          <w:szCs w:val="20"/>
        </w:rPr>
        <w:t>.</w:t>
      </w:r>
      <w:r w:rsidR="00B77F4B">
        <w:rPr>
          <w:szCs w:val="20"/>
        </w:rPr>
        <w:t xml:space="preserve">g. centring </w:t>
      </w:r>
      <w:r w:rsidR="00C34BDA">
        <w:rPr>
          <w:szCs w:val="20"/>
        </w:rPr>
        <w:t xml:space="preserve">body paragraph text, using all caps in </w:t>
      </w:r>
      <w:r>
        <w:rPr>
          <w:szCs w:val="20"/>
        </w:rPr>
        <w:t>in body text)</w:t>
      </w:r>
    </w:p>
    <w:p w14:paraId="1E98B563" w14:textId="25E99D4B" w:rsidR="00746D43" w:rsidRPr="00746D43" w:rsidRDefault="00746D43" w:rsidP="00746D43">
      <w:pPr>
        <w:pStyle w:val="SAAbullets"/>
        <w:rPr>
          <w:szCs w:val="20"/>
        </w:rPr>
      </w:pPr>
      <w:r>
        <w:rPr>
          <w:szCs w:val="20"/>
        </w:rPr>
        <w:t>u</w:t>
      </w:r>
      <w:r w:rsidRPr="00746D43">
        <w:rPr>
          <w:szCs w:val="20"/>
        </w:rPr>
        <w:t>sed justification of text</w:t>
      </w:r>
      <w:r w:rsidR="008503D1">
        <w:rPr>
          <w:szCs w:val="20"/>
        </w:rPr>
        <w:t xml:space="preserve"> inappropriately</w:t>
      </w:r>
      <w:r w:rsidR="009054ED">
        <w:rPr>
          <w:szCs w:val="20"/>
        </w:rPr>
        <w:t>, at times causing</w:t>
      </w:r>
      <w:r w:rsidRPr="00746D43">
        <w:rPr>
          <w:szCs w:val="20"/>
        </w:rPr>
        <w:t xml:space="preserve"> large gaps between words </w:t>
      </w:r>
      <w:r w:rsidR="009054ED">
        <w:rPr>
          <w:szCs w:val="20"/>
        </w:rPr>
        <w:t>affecting readability and flow</w:t>
      </w:r>
    </w:p>
    <w:p w14:paraId="63736C62" w14:textId="158971CC" w:rsidR="00746D43" w:rsidRPr="00746D43" w:rsidRDefault="00AB3F31" w:rsidP="00746D43">
      <w:pPr>
        <w:pStyle w:val="SAAbullets"/>
        <w:rPr>
          <w:szCs w:val="20"/>
        </w:rPr>
      </w:pPr>
      <w:r>
        <w:rPr>
          <w:szCs w:val="20"/>
        </w:rPr>
        <w:t>formatted text as a single block rather than breaking text into paragraphs</w:t>
      </w:r>
    </w:p>
    <w:p w14:paraId="5E11C823" w14:textId="3E98B10D" w:rsidR="00746D43" w:rsidRPr="00746D43" w:rsidRDefault="00AB3F31" w:rsidP="00746D43">
      <w:pPr>
        <w:pStyle w:val="SAAbullets"/>
        <w:rPr>
          <w:szCs w:val="20"/>
        </w:rPr>
      </w:pPr>
      <w:r>
        <w:rPr>
          <w:szCs w:val="20"/>
        </w:rPr>
        <w:t>had broken links in their websites that affected their functionality</w:t>
      </w:r>
      <w:r w:rsidR="00746D43" w:rsidRPr="00746D43">
        <w:rPr>
          <w:szCs w:val="20"/>
        </w:rPr>
        <w:t>.</w:t>
      </w:r>
    </w:p>
    <w:p w14:paraId="2048014E" w14:textId="77777777" w:rsidR="00746D43" w:rsidRPr="00746D43" w:rsidRDefault="00746D43" w:rsidP="00746D43">
      <w:pPr>
        <w:pStyle w:val="SAAHeading2"/>
      </w:pPr>
      <w:r w:rsidRPr="00746D43">
        <w:t>Assessment Type 2: Issues Analysis</w:t>
      </w:r>
    </w:p>
    <w:p w14:paraId="0566CC0E" w14:textId="77777777" w:rsidR="00746D43" w:rsidRPr="00746D43" w:rsidRDefault="00746D43" w:rsidP="00746D43">
      <w:pPr>
        <w:pStyle w:val="SAAbodytext8mmabove"/>
      </w:pPr>
      <w:r w:rsidRPr="00746D43">
        <w:t>Teachers can elicit more successful responses by:</w:t>
      </w:r>
    </w:p>
    <w:p w14:paraId="53AEE9D6" w14:textId="21A47478" w:rsidR="00746D43" w:rsidRPr="00746D43" w:rsidRDefault="00746D43" w:rsidP="00746D43">
      <w:pPr>
        <w:pStyle w:val="SAAbullets"/>
        <w:rPr>
          <w:szCs w:val="20"/>
        </w:rPr>
      </w:pPr>
      <w:r>
        <w:rPr>
          <w:szCs w:val="20"/>
        </w:rPr>
        <w:t>p</w:t>
      </w:r>
      <w:r w:rsidRPr="00746D43">
        <w:rPr>
          <w:szCs w:val="20"/>
        </w:rPr>
        <w:t xml:space="preserve">roviding task scenarios </w:t>
      </w:r>
      <w:r w:rsidR="003224F5">
        <w:rPr>
          <w:szCs w:val="20"/>
        </w:rPr>
        <w:t xml:space="preserve">relating to specific </w:t>
      </w:r>
      <w:r w:rsidRPr="00746D43">
        <w:rPr>
          <w:szCs w:val="20"/>
        </w:rPr>
        <w:t>issues</w:t>
      </w:r>
      <w:r w:rsidR="00EE0B6E">
        <w:rPr>
          <w:szCs w:val="20"/>
        </w:rPr>
        <w:t xml:space="preserve">, </w:t>
      </w:r>
      <w:r w:rsidRPr="00746D43">
        <w:rPr>
          <w:szCs w:val="20"/>
        </w:rPr>
        <w:t>hardware</w:t>
      </w:r>
      <w:r w:rsidR="00B7263B">
        <w:rPr>
          <w:szCs w:val="20"/>
        </w:rPr>
        <w:t xml:space="preserve"> and/or </w:t>
      </w:r>
      <w:r w:rsidRPr="00746D43">
        <w:rPr>
          <w:szCs w:val="20"/>
        </w:rPr>
        <w:t>software related to graphic design</w:t>
      </w:r>
      <w:r w:rsidR="00B7263B">
        <w:rPr>
          <w:szCs w:val="20"/>
        </w:rPr>
        <w:t>,</w:t>
      </w:r>
      <w:r w:rsidRPr="00746D43">
        <w:rPr>
          <w:szCs w:val="20"/>
        </w:rPr>
        <w:t xml:space="preserve"> </w:t>
      </w:r>
      <w:r w:rsidR="00241860">
        <w:rPr>
          <w:szCs w:val="20"/>
        </w:rPr>
        <w:t>rather than</w:t>
      </w:r>
      <w:r w:rsidRPr="00746D43">
        <w:rPr>
          <w:szCs w:val="20"/>
        </w:rPr>
        <w:t xml:space="preserve"> </w:t>
      </w:r>
      <w:r w:rsidR="00B7263B">
        <w:rPr>
          <w:szCs w:val="20"/>
        </w:rPr>
        <w:t>t</w:t>
      </w:r>
      <w:r w:rsidRPr="00746D43">
        <w:rPr>
          <w:szCs w:val="20"/>
        </w:rPr>
        <w:t xml:space="preserve">echnology </w:t>
      </w:r>
      <w:r w:rsidR="00241860">
        <w:rPr>
          <w:szCs w:val="20"/>
        </w:rPr>
        <w:t>generally</w:t>
      </w:r>
    </w:p>
    <w:p w14:paraId="784D8BC8" w14:textId="18104941" w:rsidR="00746D43" w:rsidRPr="00746D43" w:rsidRDefault="00746D43" w:rsidP="00746D43">
      <w:pPr>
        <w:pStyle w:val="SAAbullets"/>
        <w:rPr>
          <w:szCs w:val="20"/>
        </w:rPr>
      </w:pPr>
      <w:r>
        <w:rPr>
          <w:szCs w:val="20"/>
        </w:rPr>
        <w:t>e</w:t>
      </w:r>
      <w:r w:rsidRPr="00746D43">
        <w:rPr>
          <w:szCs w:val="20"/>
        </w:rPr>
        <w:t>nsuring that</w:t>
      </w:r>
      <w:r w:rsidR="00241860">
        <w:rPr>
          <w:szCs w:val="20"/>
        </w:rPr>
        <w:t xml:space="preserve"> provided</w:t>
      </w:r>
      <w:r w:rsidRPr="00746D43">
        <w:rPr>
          <w:szCs w:val="20"/>
        </w:rPr>
        <w:t xml:space="preserve"> scenarios reflect current and emerging technologies</w:t>
      </w:r>
    </w:p>
    <w:p w14:paraId="45099A02" w14:textId="77777777" w:rsidR="00746D43" w:rsidRPr="00746D43" w:rsidRDefault="00746D43" w:rsidP="00746D43">
      <w:pPr>
        <w:pStyle w:val="SAAbodytextThemorelesssuccessful"/>
      </w:pPr>
      <w:r w:rsidRPr="00746D43">
        <w:t>The more successful responses commonly:</w:t>
      </w:r>
    </w:p>
    <w:p w14:paraId="1C662947" w14:textId="75210E54" w:rsidR="00746D43" w:rsidRPr="00746D43" w:rsidRDefault="00746D43" w:rsidP="00746D43">
      <w:pPr>
        <w:pStyle w:val="SAAbullets"/>
        <w:rPr>
          <w:szCs w:val="20"/>
        </w:rPr>
      </w:pPr>
      <w:r>
        <w:rPr>
          <w:szCs w:val="20"/>
        </w:rPr>
        <w:t>c</w:t>
      </w:r>
      <w:r w:rsidRPr="00746D43">
        <w:rPr>
          <w:szCs w:val="20"/>
        </w:rPr>
        <w:t>learly addressed the issues presented in the task scenario</w:t>
      </w:r>
    </w:p>
    <w:p w14:paraId="164A4783" w14:textId="102F9D70" w:rsidR="00746D43" w:rsidRPr="00746D43" w:rsidRDefault="00746D43" w:rsidP="00746D43">
      <w:pPr>
        <w:pStyle w:val="SAAbullets"/>
        <w:rPr>
          <w:szCs w:val="20"/>
        </w:rPr>
      </w:pPr>
      <w:r>
        <w:rPr>
          <w:szCs w:val="20"/>
        </w:rPr>
        <w:t>c</w:t>
      </w:r>
      <w:r w:rsidRPr="00746D43">
        <w:rPr>
          <w:szCs w:val="20"/>
        </w:rPr>
        <w:t>learly addressed the social, legal and/or ethical issues reflected in the task scenario</w:t>
      </w:r>
    </w:p>
    <w:p w14:paraId="3AA62157" w14:textId="3DCA9C7C" w:rsidR="00746D43" w:rsidRPr="00746D43" w:rsidRDefault="00746D43" w:rsidP="00746D43">
      <w:pPr>
        <w:pStyle w:val="SAAbullets"/>
        <w:rPr>
          <w:szCs w:val="20"/>
        </w:rPr>
      </w:pPr>
      <w:r>
        <w:rPr>
          <w:szCs w:val="20"/>
        </w:rPr>
        <w:t>a</w:t>
      </w:r>
      <w:r w:rsidRPr="00746D43">
        <w:rPr>
          <w:szCs w:val="20"/>
        </w:rPr>
        <w:t>nalysed and evaluated current information that related to the task scenario</w:t>
      </w:r>
    </w:p>
    <w:p w14:paraId="368D7761" w14:textId="4808E249" w:rsidR="00746D43" w:rsidRPr="00746D43" w:rsidRDefault="003B1400" w:rsidP="00746D43">
      <w:pPr>
        <w:pStyle w:val="SAAbullets"/>
        <w:rPr>
          <w:szCs w:val="20"/>
        </w:rPr>
      </w:pPr>
      <w:r>
        <w:rPr>
          <w:szCs w:val="20"/>
        </w:rPr>
        <w:t xml:space="preserve">comprehensively </w:t>
      </w:r>
      <w:r w:rsidR="00BE3089">
        <w:rPr>
          <w:szCs w:val="20"/>
        </w:rPr>
        <w:t xml:space="preserve">defined and explored </w:t>
      </w:r>
      <w:r w:rsidR="00746D43" w:rsidRPr="00746D43">
        <w:rPr>
          <w:szCs w:val="20"/>
        </w:rPr>
        <w:t xml:space="preserve">hardware/software </w:t>
      </w:r>
      <w:r w:rsidR="00F80354">
        <w:rPr>
          <w:szCs w:val="20"/>
        </w:rPr>
        <w:t xml:space="preserve">to demonstrate their understanding </w:t>
      </w:r>
    </w:p>
    <w:p w14:paraId="6C29A0D9" w14:textId="4FDAFF5F" w:rsidR="00746D43" w:rsidRPr="00746D43" w:rsidRDefault="00746D43" w:rsidP="00746D43">
      <w:pPr>
        <w:pStyle w:val="SAAbullets"/>
        <w:rPr>
          <w:szCs w:val="20"/>
        </w:rPr>
      </w:pPr>
      <w:r>
        <w:rPr>
          <w:szCs w:val="20"/>
        </w:rPr>
        <w:t>i</w:t>
      </w:r>
      <w:r w:rsidRPr="00746D43">
        <w:rPr>
          <w:szCs w:val="20"/>
        </w:rPr>
        <w:t>ncluded current real world and local situations</w:t>
      </w:r>
      <w:r w:rsidR="00D84A76">
        <w:rPr>
          <w:szCs w:val="20"/>
        </w:rPr>
        <w:t xml:space="preserve"> </w:t>
      </w:r>
    </w:p>
    <w:p w14:paraId="140C9228" w14:textId="538D7A32" w:rsidR="00746D43" w:rsidRPr="00746D43" w:rsidRDefault="00746D43" w:rsidP="00746D43">
      <w:pPr>
        <w:pStyle w:val="SAAbullets"/>
        <w:rPr>
          <w:szCs w:val="20"/>
        </w:rPr>
      </w:pPr>
      <w:r>
        <w:rPr>
          <w:szCs w:val="20"/>
        </w:rPr>
        <w:t>u</w:t>
      </w:r>
      <w:r w:rsidRPr="00746D43">
        <w:rPr>
          <w:szCs w:val="20"/>
        </w:rPr>
        <w:t xml:space="preserve">sed diagrams </w:t>
      </w:r>
      <w:r w:rsidR="00AE314E">
        <w:rPr>
          <w:szCs w:val="20"/>
        </w:rPr>
        <w:t>in their analysis and evidence to support their discussion and analysis</w:t>
      </w:r>
    </w:p>
    <w:p w14:paraId="414FBC9B" w14:textId="7BB21DFC" w:rsidR="00746D43" w:rsidRPr="00746D43" w:rsidRDefault="00746D43" w:rsidP="00746D43">
      <w:pPr>
        <w:pStyle w:val="SAAbullets"/>
        <w:rPr>
          <w:szCs w:val="20"/>
        </w:rPr>
      </w:pPr>
      <w:r>
        <w:rPr>
          <w:szCs w:val="20"/>
        </w:rPr>
        <w:t>u</w:t>
      </w:r>
      <w:r w:rsidRPr="00746D43">
        <w:rPr>
          <w:szCs w:val="20"/>
        </w:rPr>
        <w:t xml:space="preserve">sed primary and secondary sources </w:t>
      </w:r>
      <w:r w:rsidR="00AE314E">
        <w:rPr>
          <w:szCs w:val="20"/>
        </w:rPr>
        <w:t>and acknowledged</w:t>
      </w:r>
      <w:r w:rsidRPr="00746D43">
        <w:rPr>
          <w:szCs w:val="20"/>
        </w:rPr>
        <w:t xml:space="preserve"> sources within the task</w:t>
      </w:r>
    </w:p>
    <w:p w14:paraId="3CEDF392" w14:textId="225EAAF3" w:rsidR="00746D43" w:rsidRPr="00ED5F1D" w:rsidRDefault="00746D43" w:rsidP="00ED5F1D">
      <w:pPr>
        <w:pStyle w:val="SAAbullets"/>
        <w:rPr>
          <w:szCs w:val="20"/>
        </w:rPr>
      </w:pPr>
      <w:r>
        <w:rPr>
          <w:szCs w:val="20"/>
        </w:rPr>
        <w:lastRenderedPageBreak/>
        <w:t>r</w:t>
      </w:r>
      <w:r w:rsidRPr="00746D43">
        <w:rPr>
          <w:szCs w:val="20"/>
        </w:rPr>
        <w:t xml:space="preserve">esponded in continuous prose, </w:t>
      </w:r>
      <w:r w:rsidR="00817240">
        <w:rPr>
          <w:szCs w:val="20"/>
        </w:rPr>
        <w:t xml:space="preserve">often </w:t>
      </w:r>
      <w:r w:rsidRPr="00746D43">
        <w:rPr>
          <w:szCs w:val="20"/>
        </w:rPr>
        <w:t>includ</w:t>
      </w:r>
      <w:r w:rsidR="00817240">
        <w:rPr>
          <w:szCs w:val="20"/>
        </w:rPr>
        <w:t>ing</w:t>
      </w:r>
      <w:r w:rsidRPr="00746D43">
        <w:rPr>
          <w:szCs w:val="20"/>
        </w:rPr>
        <w:t xml:space="preserve"> subheadings in a report format</w:t>
      </w:r>
    </w:p>
    <w:p w14:paraId="0FA5F944" w14:textId="2A4E19EB" w:rsidR="00746D43" w:rsidRPr="00746D43" w:rsidRDefault="00ED5F1D" w:rsidP="00746D43">
      <w:pPr>
        <w:pStyle w:val="SAAbullets"/>
        <w:rPr>
          <w:szCs w:val="20"/>
        </w:rPr>
      </w:pPr>
      <w:r>
        <w:rPr>
          <w:szCs w:val="20"/>
        </w:rPr>
        <w:t xml:space="preserve">provided a </w:t>
      </w:r>
      <w:r w:rsidR="00746D43">
        <w:rPr>
          <w:szCs w:val="20"/>
        </w:rPr>
        <w:t>l</w:t>
      </w:r>
      <w:r w:rsidR="00746D43" w:rsidRPr="00746D43">
        <w:rPr>
          <w:szCs w:val="20"/>
        </w:rPr>
        <w:t xml:space="preserve">ogical </w:t>
      </w:r>
      <w:r>
        <w:rPr>
          <w:szCs w:val="20"/>
        </w:rPr>
        <w:t xml:space="preserve">and </w:t>
      </w:r>
      <w:r w:rsidR="00746D43" w:rsidRPr="00746D43">
        <w:rPr>
          <w:szCs w:val="20"/>
        </w:rPr>
        <w:t>clear discussion.</w:t>
      </w:r>
    </w:p>
    <w:p w14:paraId="70CC921B" w14:textId="77777777" w:rsidR="00746D43" w:rsidRPr="00746D43" w:rsidRDefault="00746D43" w:rsidP="00746D43">
      <w:pPr>
        <w:pStyle w:val="SAAbodytextThemorelesssuccessful"/>
      </w:pPr>
      <w:r w:rsidRPr="00746D43">
        <w:t>The less successful responses commonly:</w:t>
      </w:r>
    </w:p>
    <w:p w14:paraId="730E05D3" w14:textId="1020447C" w:rsidR="00746D43" w:rsidRPr="00746D43" w:rsidRDefault="00746D43" w:rsidP="00746D43">
      <w:pPr>
        <w:pStyle w:val="SAAbullets"/>
        <w:rPr>
          <w:szCs w:val="20"/>
        </w:rPr>
      </w:pPr>
      <w:r w:rsidRPr="00746D43">
        <w:rPr>
          <w:szCs w:val="20"/>
        </w:rPr>
        <w:t>discussed the topic in general terms</w:t>
      </w:r>
      <w:r w:rsidR="00ED5F1D">
        <w:rPr>
          <w:szCs w:val="20"/>
        </w:rPr>
        <w:t xml:space="preserve">, rather than referring to the social, legal or ethical issues </w:t>
      </w:r>
      <w:r w:rsidR="00193E9B">
        <w:rPr>
          <w:szCs w:val="20"/>
        </w:rPr>
        <w:t>of the task</w:t>
      </w:r>
    </w:p>
    <w:p w14:paraId="7C025EC5" w14:textId="5342FBBC" w:rsidR="00746D43" w:rsidRPr="00746D43" w:rsidRDefault="00746D43" w:rsidP="00746D43">
      <w:pPr>
        <w:pStyle w:val="SAAbullets"/>
        <w:rPr>
          <w:szCs w:val="20"/>
        </w:rPr>
      </w:pPr>
      <w:r>
        <w:rPr>
          <w:szCs w:val="20"/>
        </w:rPr>
        <w:t>d</w:t>
      </w:r>
      <w:r w:rsidRPr="00746D43">
        <w:rPr>
          <w:szCs w:val="20"/>
        </w:rPr>
        <w:t xml:space="preserve">id not use current data </w:t>
      </w:r>
      <w:r w:rsidR="00193E9B">
        <w:rPr>
          <w:szCs w:val="20"/>
        </w:rPr>
        <w:t>or</w:t>
      </w:r>
      <w:r w:rsidRPr="00746D43">
        <w:rPr>
          <w:szCs w:val="20"/>
        </w:rPr>
        <w:t xml:space="preserve"> examples</w:t>
      </w:r>
    </w:p>
    <w:p w14:paraId="05049FB4" w14:textId="4FE1E312" w:rsidR="00746D43" w:rsidRPr="00746D43" w:rsidRDefault="005351F0" w:rsidP="00746D43">
      <w:pPr>
        <w:pStyle w:val="SAAbullets"/>
        <w:rPr>
          <w:szCs w:val="20"/>
        </w:rPr>
      </w:pPr>
      <w:r>
        <w:rPr>
          <w:szCs w:val="20"/>
        </w:rPr>
        <w:t xml:space="preserve">provided product specifications </w:t>
      </w:r>
      <w:r w:rsidR="00746D43">
        <w:rPr>
          <w:szCs w:val="20"/>
        </w:rPr>
        <w:t>i</w:t>
      </w:r>
      <w:r w:rsidR="00746D43" w:rsidRPr="00746D43">
        <w:rPr>
          <w:szCs w:val="20"/>
        </w:rPr>
        <w:t xml:space="preserve">n the Technical Operational task product specifications </w:t>
      </w:r>
      <w:r w:rsidR="00B156E2">
        <w:rPr>
          <w:szCs w:val="20"/>
        </w:rPr>
        <w:t xml:space="preserve">that </w:t>
      </w:r>
      <w:r w:rsidR="00746D43" w:rsidRPr="00746D43">
        <w:rPr>
          <w:szCs w:val="20"/>
        </w:rPr>
        <w:t xml:space="preserve">were </w:t>
      </w:r>
      <w:r w:rsidR="00B156E2">
        <w:rPr>
          <w:szCs w:val="20"/>
        </w:rPr>
        <w:t>listed with</w:t>
      </w:r>
      <w:r w:rsidR="00746D43" w:rsidRPr="00746D43">
        <w:rPr>
          <w:szCs w:val="20"/>
        </w:rPr>
        <w:t xml:space="preserve"> </w:t>
      </w:r>
      <w:r w:rsidR="00B156E2">
        <w:rPr>
          <w:szCs w:val="20"/>
        </w:rPr>
        <w:t>minimal</w:t>
      </w:r>
      <w:r w:rsidR="00746D43" w:rsidRPr="00746D43">
        <w:rPr>
          <w:szCs w:val="20"/>
        </w:rPr>
        <w:t xml:space="preserve"> analysis or evaluation of the different types of hardware/software outlined in the task scenario</w:t>
      </w:r>
    </w:p>
    <w:p w14:paraId="1D6F5E6A" w14:textId="232885BF" w:rsidR="00746D43" w:rsidRPr="00746D43" w:rsidRDefault="00746D43" w:rsidP="00746D43">
      <w:pPr>
        <w:pStyle w:val="SAAbullets"/>
        <w:rPr>
          <w:szCs w:val="20"/>
        </w:rPr>
      </w:pPr>
      <w:r>
        <w:rPr>
          <w:szCs w:val="20"/>
        </w:rPr>
        <w:t>d</w:t>
      </w:r>
      <w:r w:rsidRPr="00746D43">
        <w:rPr>
          <w:szCs w:val="20"/>
        </w:rPr>
        <w:t>id not provide reason</w:t>
      </w:r>
      <w:r w:rsidR="006964C9">
        <w:rPr>
          <w:szCs w:val="20"/>
        </w:rPr>
        <w:t>ing</w:t>
      </w:r>
      <w:r w:rsidRPr="00746D43">
        <w:rPr>
          <w:szCs w:val="20"/>
        </w:rPr>
        <w:t xml:space="preserve"> based on analysis and evaluation in the</w:t>
      </w:r>
      <w:r w:rsidR="006964C9">
        <w:rPr>
          <w:szCs w:val="20"/>
        </w:rPr>
        <w:t>ir</w:t>
      </w:r>
      <w:r w:rsidRPr="00746D43">
        <w:rPr>
          <w:szCs w:val="20"/>
        </w:rPr>
        <w:t xml:space="preserve"> conclusion or recommendation</w:t>
      </w:r>
    </w:p>
    <w:p w14:paraId="628EF17D" w14:textId="71FCA9B1" w:rsidR="00746D43" w:rsidRPr="00746D43" w:rsidRDefault="00746D43" w:rsidP="00746D43">
      <w:pPr>
        <w:pStyle w:val="SAAbullets"/>
        <w:rPr>
          <w:szCs w:val="20"/>
        </w:rPr>
      </w:pPr>
      <w:r>
        <w:rPr>
          <w:szCs w:val="20"/>
        </w:rPr>
        <w:t>d</w:t>
      </w:r>
      <w:r w:rsidRPr="00746D43">
        <w:rPr>
          <w:szCs w:val="20"/>
        </w:rPr>
        <w:t>iscussed technologies that were not current</w:t>
      </w:r>
      <w:r w:rsidR="00AE0271">
        <w:rPr>
          <w:szCs w:val="20"/>
        </w:rPr>
        <w:t>.</w:t>
      </w:r>
    </w:p>
    <w:p w14:paraId="7DCAEEA5" w14:textId="4ECD6A54" w:rsidR="00C61445" w:rsidRPr="00C61445" w:rsidRDefault="00C61445" w:rsidP="00C61445">
      <w:pPr>
        <w:pStyle w:val="SAAHeading1"/>
      </w:pPr>
      <w:r w:rsidRPr="00C61445">
        <w:t>External Assessment</w:t>
      </w:r>
    </w:p>
    <w:p w14:paraId="64655D43" w14:textId="77777777" w:rsidR="00746D43" w:rsidRDefault="00746D43" w:rsidP="00746D43">
      <w:pPr>
        <w:pStyle w:val="SAAbodytext8mmabove"/>
      </w:pPr>
      <w:r>
        <w:t>Teachers can elicit more successful responses by:</w:t>
      </w:r>
    </w:p>
    <w:p w14:paraId="1FB7BEF0" w14:textId="1D536893" w:rsidR="00746D43" w:rsidRDefault="00746D43" w:rsidP="00746D43">
      <w:pPr>
        <w:pStyle w:val="SAAbullets"/>
      </w:pPr>
      <w:r>
        <w:t>focussing on task design that provides scope for students to apply their own areas of interest</w:t>
      </w:r>
    </w:p>
    <w:p w14:paraId="6724D0BB" w14:textId="6B5E29C6" w:rsidR="00746D43" w:rsidRDefault="00746D43" w:rsidP="00746D43">
      <w:pPr>
        <w:pStyle w:val="SAAbullets"/>
      </w:pPr>
      <w:r>
        <w:t>providing sufficient time for the completion of this assessment type</w:t>
      </w:r>
    </w:p>
    <w:p w14:paraId="75E7E493" w14:textId="762BBEF3" w:rsidR="00746D43" w:rsidRDefault="00746D43" w:rsidP="00746D43">
      <w:pPr>
        <w:pStyle w:val="SAAbullets"/>
      </w:pPr>
      <w:r>
        <w:t>providing interim due dates for students to meet helping them to be on task and meet the final deadline.</w:t>
      </w:r>
    </w:p>
    <w:p w14:paraId="6D3234A3" w14:textId="179242AB" w:rsidR="00C61445" w:rsidRPr="00C61445" w:rsidRDefault="00C61445" w:rsidP="00C61445">
      <w:pPr>
        <w:pStyle w:val="SAAHeading2afterH1"/>
      </w:pPr>
      <w:r w:rsidRPr="00C61445">
        <w:t xml:space="preserve">Assessment Type 3: </w:t>
      </w:r>
      <w:r w:rsidR="00746D43" w:rsidRPr="00746D43">
        <w:t>Investigation</w:t>
      </w:r>
    </w:p>
    <w:p w14:paraId="1C93BF20" w14:textId="0E0B9818" w:rsidR="00746D43" w:rsidRPr="00746D43" w:rsidRDefault="00746D43" w:rsidP="00746D43">
      <w:pPr>
        <w:pStyle w:val="SAAbodytext"/>
      </w:pPr>
      <w:r w:rsidRPr="00746D43">
        <w:t xml:space="preserve">This assessment type is weighted at 30% for both </w:t>
      </w:r>
      <w:r w:rsidR="00395B64">
        <w:t>the</w:t>
      </w:r>
      <w:r w:rsidRPr="00746D43">
        <w:t xml:space="preserve"> 10</w:t>
      </w:r>
      <w:r w:rsidR="00395B64">
        <w:t>-</w:t>
      </w:r>
      <w:r w:rsidRPr="00746D43">
        <w:t>credit and 20</w:t>
      </w:r>
      <w:r w:rsidR="00395B64">
        <w:t>-</w:t>
      </w:r>
      <w:r w:rsidRPr="00746D43">
        <w:t>credit subject</w:t>
      </w:r>
      <w:r w:rsidR="00A94C62">
        <w:t>s</w:t>
      </w:r>
      <w:r w:rsidRPr="00746D43">
        <w:t>.</w:t>
      </w:r>
    </w:p>
    <w:p w14:paraId="6B17E5EB" w14:textId="77777777" w:rsidR="00746D43" w:rsidRPr="00746D43" w:rsidRDefault="00746D43" w:rsidP="00746D43">
      <w:pPr>
        <w:pStyle w:val="SAAbodytext"/>
      </w:pPr>
      <w:r w:rsidRPr="00746D43">
        <w:t>Students undertake one product and documentation assessment that may come from one focus area or the integration of two focus areas.</w:t>
      </w:r>
    </w:p>
    <w:p w14:paraId="0EDC6A86" w14:textId="77777777" w:rsidR="00746D43" w:rsidRPr="00746D43" w:rsidRDefault="00746D43" w:rsidP="00746D43">
      <w:pPr>
        <w:pStyle w:val="SAAbodytext"/>
      </w:pPr>
      <w:r w:rsidRPr="00746D43">
        <w:t>Students complete, for an identified audience, a text-based product that demonstrates understanding and use of the four parts of the design process: investigating, devising, producing, and evaluating.</w:t>
      </w:r>
    </w:p>
    <w:p w14:paraId="38EF5DCA" w14:textId="11EEAF94" w:rsidR="00746D43" w:rsidRPr="00746D43" w:rsidRDefault="00746D43" w:rsidP="00746D43">
      <w:pPr>
        <w:pStyle w:val="SAAbodytextThemorelesssuccessful"/>
      </w:pPr>
      <w:r w:rsidRPr="00746D43">
        <w:t>The more successful responses commonly:</w:t>
      </w:r>
    </w:p>
    <w:p w14:paraId="51EDD052" w14:textId="4E2097EF" w:rsidR="00746D43" w:rsidRPr="00746D43" w:rsidRDefault="00746D43" w:rsidP="00746D43">
      <w:pPr>
        <w:pStyle w:val="SAAbullets"/>
        <w:rPr>
          <w:szCs w:val="20"/>
        </w:rPr>
      </w:pPr>
      <w:r w:rsidRPr="00746D43">
        <w:rPr>
          <w:szCs w:val="20"/>
        </w:rPr>
        <w:t xml:space="preserve">identified each section of the design process </w:t>
      </w:r>
      <w:r w:rsidR="00991963">
        <w:rPr>
          <w:szCs w:val="20"/>
        </w:rPr>
        <w:t xml:space="preserve">in their documentation </w:t>
      </w:r>
      <w:r w:rsidRPr="00746D43">
        <w:rPr>
          <w:szCs w:val="20"/>
        </w:rPr>
        <w:t>(Investigating, Devising, Producing and Evaluation)</w:t>
      </w:r>
    </w:p>
    <w:p w14:paraId="2B5DADA3" w14:textId="5A678D6D" w:rsidR="00746D43" w:rsidRPr="00746D43" w:rsidRDefault="00991963" w:rsidP="00746D43">
      <w:pPr>
        <w:pStyle w:val="SAAbullets"/>
        <w:rPr>
          <w:szCs w:val="20"/>
        </w:rPr>
      </w:pPr>
      <w:r>
        <w:rPr>
          <w:szCs w:val="20"/>
        </w:rPr>
        <w:t xml:space="preserve">used design language to </w:t>
      </w:r>
      <w:r w:rsidR="00DB28D1">
        <w:rPr>
          <w:szCs w:val="20"/>
        </w:rPr>
        <w:t>d</w:t>
      </w:r>
      <w:r w:rsidR="00DB28D1" w:rsidRPr="00746D43">
        <w:rPr>
          <w:szCs w:val="20"/>
        </w:rPr>
        <w:t>iscuss</w:t>
      </w:r>
      <w:r w:rsidR="00746D43" w:rsidRPr="00746D43">
        <w:rPr>
          <w:szCs w:val="20"/>
        </w:rPr>
        <w:t xml:space="preserve"> the design process in the evaluation summary as well as annotating their final products by discussing the application of the CRAP design principles in the final products</w:t>
      </w:r>
    </w:p>
    <w:p w14:paraId="43DB0382" w14:textId="03EFC1F3" w:rsidR="00746D43" w:rsidRPr="00746D43" w:rsidRDefault="00746D43" w:rsidP="00746D43">
      <w:pPr>
        <w:pStyle w:val="SAAbullets"/>
        <w:rPr>
          <w:szCs w:val="20"/>
        </w:rPr>
      </w:pPr>
      <w:r w:rsidRPr="00746D43">
        <w:rPr>
          <w:szCs w:val="20"/>
        </w:rPr>
        <w:t>included annotated samples that specifically discussed how the CRAP design principles were applied</w:t>
      </w:r>
      <w:r w:rsidR="006B39C5">
        <w:rPr>
          <w:szCs w:val="20"/>
        </w:rPr>
        <w:t xml:space="preserve"> in the investigation</w:t>
      </w:r>
    </w:p>
    <w:p w14:paraId="44225C08" w14:textId="17D61887" w:rsidR="00746D43" w:rsidRPr="00746D43" w:rsidRDefault="00746D43" w:rsidP="00746D43">
      <w:pPr>
        <w:pStyle w:val="SAAbullets"/>
        <w:rPr>
          <w:szCs w:val="20"/>
        </w:rPr>
      </w:pPr>
      <w:r>
        <w:rPr>
          <w:szCs w:val="20"/>
        </w:rPr>
        <w:t>a</w:t>
      </w:r>
      <w:r w:rsidRPr="00746D43">
        <w:rPr>
          <w:szCs w:val="20"/>
        </w:rPr>
        <w:t>nnotated all the four CRAP design principles in the samples</w:t>
      </w:r>
    </w:p>
    <w:p w14:paraId="75317585" w14:textId="16303A30" w:rsidR="00746D43" w:rsidRPr="00746D43" w:rsidRDefault="00746D43" w:rsidP="00746D43">
      <w:pPr>
        <w:pStyle w:val="SAAbullets"/>
        <w:rPr>
          <w:szCs w:val="20"/>
        </w:rPr>
      </w:pPr>
      <w:r>
        <w:rPr>
          <w:szCs w:val="20"/>
        </w:rPr>
        <w:t>d</w:t>
      </w:r>
      <w:r w:rsidRPr="00746D43">
        <w:rPr>
          <w:szCs w:val="20"/>
        </w:rPr>
        <w:t>escribed a clearly defined target audience including their characteristics, age group, demographics and interests and how it would impact the design and layout of the final products</w:t>
      </w:r>
    </w:p>
    <w:p w14:paraId="3218367C" w14:textId="70416E41" w:rsidR="00746D43" w:rsidRPr="00746D43" w:rsidRDefault="00746D43" w:rsidP="00746D43">
      <w:pPr>
        <w:pStyle w:val="SAAbullets"/>
        <w:rPr>
          <w:szCs w:val="20"/>
        </w:rPr>
      </w:pPr>
      <w:r w:rsidRPr="00746D43">
        <w:rPr>
          <w:szCs w:val="20"/>
        </w:rPr>
        <w:t>discussed the product design and layout choices in detail</w:t>
      </w:r>
      <w:r w:rsidR="008065C4">
        <w:rPr>
          <w:szCs w:val="20"/>
        </w:rPr>
        <w:t xml:space="preserve"> in the devising summary</w:t>
      </w:r>
    </w:p>
    <w:p w14:paraId="65EEF8A7" w14:textId="025C1E75" w:rsidR="00746D43" w:rsidRPr="00746D43" w:rsidRDefault="00746D43" w:rsidP="00746D43">
      <w:pPr>
        <w:pStyle w:val="SAAbullets"/>
        <w:rPr>
          <w:szCs w:val="20"/>
        </w:rPr>
      </w:pPr>
      <w:r>
        <w:rPr>
          <w:szCs w:val="20"/>
        </w:rPr>
        <w:t>e</w:t>
      </w:r>
      <w:r w:rsidRPr="00746D43">
        <w:rPr>
          <w:szCs w:val="20"/>
        </w:rPr>
        <w:t>xplained and evaluated the software and hardware choices</w:t>
      </w:r>
    </w:p>
    <w:p w14:paraId="192293A1" w14:textId="6F385EBB" w:rsidR="00746D43" w:rsidRPr="00746D43" w:rsidRDefault="00746D43" w:rsidP="00746D43">
      <w:pPr>
        <w:pStyle w:val="SAAbullets"/>
        <w:rPr>
          <w:szCs w:val="20"/>
        </w:rPr>
      </w:pPr>
      <w:r>
        <w:rPr>
          <w:szCs w:val="20"/>
        </w:rPr>
        <w:t>u</w:t>
      </w:r>
      <w:r w:rsidRPr="00746D43">
        <w:rPr>
          <w:szCs w:val="20"/>
        </w:rPr>
        <w:t>sed continuous prose in the investigating, devising and evaluation summaries</w:t>
      </w:r>
    </w:p>
    <w:p w14:paraId="5E863D49" w14:textId="543901B9" w:rsidR="00746D43" w:rsidRPr="00746D43" w:rsidRDefault="00746D43" w:rsidP="00746D43">
      <w:pPr>
        <w:pStyle w:val="SAAbullets"/>
        <w:rPr>
          <w:szCs w:val="20"/>
        </w:rPr>
      </w:pPr>
      <w:r>
        <w:rPr>
          <w:szCs w:val="20"/>
        </w:rPr>
        <w:t>e</w:t>
      </w:r>
      <w:r w:rsidRPr="00746D43">
        <w:rPr>
          <w:szCs w:val="20"/>
        </w:rPr>
        <w:t>xplained</w:t>
      </w:r>
      <w:r w:rsidR="008065C4">
        <w:rPr>
          <w:szCs w:val="20"/>
        </w:rPr>
        <w:t xml:space="preserve"> major changes made</w:t>
      </w:r>
      <w:r w:rsidRPr="00746D43">
        <w:rPr>
          <w:szCs w:val="20"/>
        </w:rPr>
        <w:t xml:space="preserve"> using the CRAP design principles in the producing section </w:t>
      </w:r>
    </w:p>
    <w:p w14:paraId="5EEA0364" w14:textId="4C0065F1" w:rsidR="00746D43" w:rsidRPr="00746D43" w:rsidRDefault="00746D43" w:rsidP="00746D43">
      <w:pPr>
        <w:pStyle w:val="SAAbullets"/>
        <w:rPr>
          <w:szCs w:val="20"/>
        </w:rPr>
      </w:pPr>
      <w:r>
        <w:rPr>
          <w:szCs w:val="20"/>
        </w:rPr>
        <w:t>h</w:t>
      </w:r>
      <w:r w:rsidRPr="00746D43">
        <w:rPr>
          <w:szCs w:val="20"/>
        </w:rPr>
        <w:t>ad detailed design plans</w:t>
      </w:r>
    </w:p>
    <w:p w14:paraId="5291066B" w14:textId="39316AAF" w:rsidR="00746D43" w:rsidRPr="00746D43" w:rsidRDefault="008065C4" w:rsidP="00746D43">
      <w:pPr>
        <w:pStyle w:val="SAAbullets"/>
        <w:rPr>
          <w:szCs w:val="20"/>
        </w:rPr>
      </w:pPr>
      <w:r>
        <w:rPr>
          <w:szCs w:val="20"/>
        </w:rPr>
        <w:t>used</w:t>
      </w:r>
      <w:r w:rsidR="00746D43" w:rsidRPr="00746D43">
        <w:rPr>
          <w:szCs w:val="20"/>
        </w:rPr>
        <w:t xml:space="preserve"> survey responses </w:t>
      </w:r>
      <w:r w:rsidR="00EC026F">
        <w:rPr>
          <w:szCs w:val="20"/>
        </w:rPr>
        <w:t xml:space="preserve">to justify </w:t>
      </w:r>
      <w:r w:rsidR="00746D43" w:rsidRPr="00746D43">
        <w:rPr>
          <w:szCs w:val="20"/>
        </w:rPr>
        <w:t>how the final products were suitable for the intended target audience</w:t>
      </w:r>
      <w:r w:rsidR="00072558">
        <w:rPr>
          <w:szCs w:val="20"/>
        </w:rPr>
        <w:t>.</w:t>
      </w:r>
    </w:p>
    <w:p w14:paraId="023209C7" w14:textId="77777777" w:rsidR="00746D43" w:rsidRPr="00746D43" w:rsidRDefault="00746D43" w:rsidP="00746D43">
      <w:pPr>
        <w:pStyle w:val="SAAbodytextThemorelesssuccessful"/>
      </w:pPr>
      <w:r w:rsidRPr="00746D43">
        <w:t>The less successful responses commonly:</w:t>
      </w:r>
    </w:p>
    <w:p w14:paraId="54ADBF27" w14:textId="6AB373FA" w:rsidR="00746D43" w:rsidRPr="00746D43" w:rsidRDefault="003C60C2" w:rsidP="00746D43">
      <w:pPr>
        <w:pStyle w:val="SAAbullets"/>
        <w:rPr>
          <w:szCs w:val="20"/>
        </w:rPr>
      </w:pPr>
      <w:r>
        <w:rPr>
          <w:szCs w:val="20"/>
        </w:rPr>
        <w:t>inappropriately</w:t>
      </w:r>
      <w:r w:rsidR="00746D43" w:rsidRPr="00746D43">
        <w:rPr>
          <w:szCs w:val="20"/>
        </w:rPr>
        <w:t xml:space="preserve"> aligned text</w:t>
      </w:r>
    </w:p>
    <w:p w14:paraId="288B2D4A" w14:textId="79F712C2" w:rsidR="00746D43" w:rsidRPr="00746D43" w:rsidRDefault="00746D43" w:rsidP="00746D43">
      <w:pPr>
        <w:pStyle w:val="SAAbullets"/>
        <w:rPr>
          <w:szCs w:val="20"/>
        </w:rPr>
      </w:pPr>
      <w:r w:rsidRPr="00746D43">
        <w:rPr>
          <w:szCs w:val="20"/>
        </w:rPr>
        <w:t>pixelated</w:t>
      </w:r>
      <w:r w:rsidR="003C60C2">
        <w:rPr>
          <w:szCs w:val="20"/>
        </w:rPr>
        <w:t xml:space="preserve"> and</w:t>
      </w:r>
      <w:r w:rsidRPr="00746D43">
        <w:rPr>
          <w:szCs w:val="20"/>
        </w:rPr>
        <w:t xml:space="preserve"> stretched </w:t>
      </w:r>
      <w:r w:rsidR="003C60C2">
        <w:rPr>
          <w:szCs w:val="20"/>
        </w:rPr>
        <w:t xml:space="preserve">images, rather than </w:t>
      </w:r>
      <w:r w:rsidRPr="00746D43">
        <w:rPr>
          <w:szCs w:val="20"/>
        </w:rPr>
        <w:t>manipulat</w:t>
      </w:r>
      <w:r w:rsidR="003C60C2">
        <w:rPr>
          <w:szCs w:val="20"/>
        </w:rPr>
        <w:t>ing them</w:t>
      </w:r>
    </w:p>
    <w:p w14:paraId="7E552C7F" w14:textId="20E72C6E" w:rsidR="00746D43" w:rsidRPr="00746D43" w:rsidRDefault="00746D43" w:rsidP="00746D43">
      <w:pPr>
        <w:pStyle w:val="SAAbullets"/>
        <w:rPr>
          <w:szCs w:val="20"/>
        </w:rPr>
      </w:pPr>
      <w:r>
        <w:rPr>
          <w:szCs w:val="20"/>
        </w:rPr>
        <w:t>s</w:t>
      </w:r>
      <w:r w:rsidRPr="00746D43">
        <w:rPr>
          <w:szCs w:val="20"/>
        </w:rPr>
        <w:t>canned and resized final products instead of inserting final products as full-page products</w:t>
      </w:r>
    </w:p>
    <w:p w14:paraId="24990251" w14:textId="4E37CF61" w:rsidR="00746D43" w:rsidRPr="00746D43" w:rsidRDefault="00746D43" w:rsidP="00746D43">
      <w:pPr>
        <w:pStyle w:val="SAAbullets"/>
        <w:rPr>
          <w:szCs w:val="20"/>
        </w:rPr>
      </w:pPr>
      <w:r>
        <w:rPr>
          <w:szCs w:val="20"/>
        </w:rPr>
        <w:lastRenderedPageBreak/>
        <w:t>d</w:t>
      </w:r>
      <w:r w:rsidRPr="00746D43">
        <w:rPr>
          <w:szCs w:val="20"/>
        </w:rPr>
        <w:t xml:space="preserve">id not demonstrate </w:t>
      </w:r>
      <w:r w:rsidR="000C24AD">
        <w:rPr>
          <w:szCs w:val="20"/>
        </w:rPr>
        <w:t xml:space="preserve">proficient use of software features, </w:t>
      </w:r>
      <w:r w:rsidR="0061146A">
        <w:rPr>
          <w:szCs w:val="20"/>
        </w:rPr>
        <w:t>such as t</w:t>
      </w:r>
      <w:r w:rsidRPr="00746D43">
        <w:rPr>
          <w:szCs w:val="20"/>
        </w:rPr>
        <w:t xml:space="preserve">urning off hyphenation, </w:t>
      </w:r>
      <w:r w:rsidR="0061146A">
        <w:rPr>
          <w:szCs w:val="20"/>
        </w:rPr>
        <w:t xml:space="preserve">or </w:t>
      </w:r>
      <w:r w:rsidRPr="00746D43">
        <w:rPr>
          <w:szCs w:val="20"/>
        </w:rPr>
        <w:t>using a spell and grammar check</w:t>
      </w:r>
      <w:r w:rsidR="0061146A">
        <w:rPr>
          <w:szCs w:val="20"/>
        </w:rPr>
        <w:t>, affecting their achievement in DA2</w:t>
      </w:r>
    </w:p>
    <w:p w14:paraId="1CFAB2C6" w14:textId="041A60C6" w:rsidR="00746D43" w:rsidRPr="00746D43" w:rsidRDefault="00746D43" w:rsidP="00746D43">
      <w:pPr>
        <w:pStyle w:val="SAAbullets"/>
        <w:rPr>
          <w:szCs w:val="20"/>
        </w:rPr>
      </w:pPr>
      <w:r>
        <w:rPr>
          <w:szCs w:val="20"/>
        </w:rPr>
        <w:t>u</w:t>
      </w:r>
      <w:r w:rsidRPr="00746D43">
        <w:rPr>
          <w:szCs w:val="20"/>
        </w:rPr>
        <w:t xml:space="preserve">sed template-based software that limited their ability to demonstrate </w:t>
      </w:r>
      <w:r w:rsidR="0061146A">
        <w:rPr>
          <w:szCs w:val="20"/>
        </w:rPr>
        <w:t xml:space="preserve">their achievement in </w:t>
      </w:r>
      <w:r w:rsidRPr="00746D43">
        <w:rPr>
          <w:szCs w:val="20"/>
        </w:rPr>
        <w:t>DA3</w:t>
      </w:r>
    </w:p>
    <w:p w14:paraId="3D6923C3" w14:textId="7E100651" w:rsidR="00746D43" w:rsidRPr="00746D43" w:rsidRDefault="0061146A" w:rsidP="00746D43">
      <w:pPr>
        <w:pStyle w:val="SAAbullets"/>
        <w:rPr>
          <w:szCs w:val="20"/>
        </w:rPr>
      </w:pPr>
      <w:r>
        <w:rPr>
          <w:szCs w:val="20"/>
        </w:rPr>
        <w:t xml:space="preserve">had broken </w:t>
      </w:r>
      <w:r w:rsidR="00746D43" w:rsidRPr="00746D43">
        <w:rPr>
          <w:szCs w:val="20"/>
        </w:rPr>
        <w:t>navigation links</w:t>
      </w:r>
    </w:p>
    <w:p w14:paraId="2C5BC4F0" w14:textId="1250765C" w:rsidR="00CC0D05" w:rsidRPr="0061146A" w:rsidRDefault="00746D43" w:rsidP="0061146A">
      <w:pPr>
        <w:pStyle w:val="SAAbullets"/>
        <w:rPr>
          <w:szCs w:val="20"/>
        </w:rPr>
      </w:pPr>
      <w:r w:rsidRPr="00746D43">
        <w:rPr>
          <w:szCs w:val="20"/>
        </w:rPr>
        <w:t>lack</w:t>
      </w:r>
      <w:r w:rsidR="0061146A">
        <w:rPr>
          <w:szCs w:val="20"/>
        </w:rPr>
        <w:t>ed an</w:t>
      </w:r>
      <w:r w:rsidRPr="00746D43">
        <w:rPr>
          <w:szCs w:val="20"/>
        </w:rPr>
        <w:t xml:space="preserve"> understanding of proximity</w:t>
      </w:r>
      <w:r w:rsidR="0061146A">
        <w:rPr>
          <w:szCs w:val="20"/>
        </w:rPr>
        <w:t>.</w:t>
      </w:r>
    </w:p>
    <w:sectPr w:rsidR="00CC0D05" w:rsidRPr="0061146A"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9D4AE" w14:textId="77777777" w:rsidR="00973702" w:rsidRDefault="00973702" w:rsidP="00C61445">
      <w:r>
        <w:separator/>
      </w:r>
    </w:p>
  </w:endnote>
  <w:endnote w:type="continuationSeparator" w:id="0">
    <w:p w14:paraId="2BAA59BB" w14:textId="77777777" w:rsidR="00973702" w:rsidRDefault="00973702"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677BCDD9-8494-4A2F-AB9A-DD96DE14411D}"/>
    <w:embedBold r:id="rId2" w:fontKey="{028A72FF-605F-4E2E-932F-8F029CA56478}"/>
    <w:embedItalic r:id="rId3" w:fontKey="{B36792DB-6832-45F7-B545-E6B53591BE35}"/>
  </w:font>
  <w:font w:name="Calibri">
    <w:panose1 w:val="020F0502020204030204"/>
    <w:charset w:val="00"/>
    <w:family w:val="swiss"/>
    <w:pitch w:val="variable"/>
    <w:sig w:usb0="E4002EFF" w:usb1="C000247B" w:usb2="00000009" w:usb3="00000000" w:csb0="000001FF" w:csb1="00000000"/>
    <w:embedBold r:id="rId4" w:subsetted="1" w:fontKey="{F62E13A1-481F-46AB-BC62-9DC75EC1B5D2}"/>
  </w:font>
  <w:font w:name="Roboto Medium">
    <w:panose1 w:val="02000000000000000000"/>
    <w:charset w:val="00"/>
    <w:family w:val="auto"/>
    <w:pitch w:val="variable"/>
    <w:sig w:usb0="E00002FF" w:usb1="5000205B" w:usb2="00000020" w:usb3="00000000" w:csb0="0000019F" w:csb1="00000000"/>
    <w:embedRegular r:id="rId5" w:fontKey="{9772E0BD-EB72-49D9-8D46-C6F0CA38BC5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CAAC" w14:textId="77777777" w:rsidR="00746D43" w:rsidRPr="009971AF" w:rsidRDefault="00746D43"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F5A26EC" wp14:editId="0093FEE9">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Information Processing and Publishing</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7123FCC7" w14:textId="77777777" w:rsidR="00746D43" w:rsidRPr="00C61445" w:rsidRDefault="00746D4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A1143484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4D941AC7" w:rsidR="00C576F4" w:rsidRPr="00C61445" w:rsidRDefault="00746D43"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Information Processing and Publishing</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139FCE02" w:rsidR="00C576F4" w:rsidRPr="00C61445" w:rsidRDefault="00746D4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A1143484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E7267" w14:textId="77777777" w:rsidR="00973702" w:rsidRDefault="00973702" w:rsidP="00C61445">
      <w:r>
        <w:separator/>
      </w:r>
    </w:p>
  </w:footnote>
  <w:footnote w:type="continuationSeparator" w:id="0">
    <w:p w14:paraId="16BD9E7A" w14:textId="77777777" w:rsidR="00973702" w:rsidRDefault="00973702"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107D5" w14:textId="77777777" w:rsidR="00746D43" w:rsidRDefault="00746D43"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3B640B22" wp14:editId="080BF038">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41C5D" w14:textId="77777777" w:rsidR="00746D43" w:rsidRPr="00AC77AA" w:rsidRDefault="00746D43"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640B22"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73741C5D" w14:textId="77777777" w:rsidR="00746D43" w:rsidRPr="00AC77AA" w:rsidRDefault="00746D43"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4D0B5827" wp14:editId="4741B8C5">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9180185">
    <w:abstractNumId w:val="13"/>
  </w:num>
  <w:num w:numId="2" w16cid:durableId="697893929">
    <w:abstractNumId w:val="15"/>
  </w:num>
  <w:num w:numId="3" w16cid:durableId="1467354690">
    <w:abstractNumId w:val="11"/>
  </w:num>
  <w:num w:numId="4" w16cid:durableId="1806311170">
    <w:abstractNumId w:val="12"/>
  </w:num>
  <w:num w:numId="5" w16cid:durableId="829829218">
    <w:abstractNumId w:val="10"/>
  </w:num>
  <w:num w:numId="6" w16cid:durableId="1778871909">
    <w:abstractNumId w:val="14"/>
  </w:num>
  <w:num w:numId="7" w16cid:durableId="326858522">
    <w:abstractNumId w:val="9"/>
  </w:num>
  <w:num w:numId="8" w16cid:durableId="1154830405">
    <w:abstractNumId w:val="7"/>
  </w:num>
  <w:num w:numId="9" w16cid:durableId="157114858">
    <w:abstractNumId w:val="6"/>
  </w:num>
  <w:num w:numId="10" w16cid:durableId="1854957036">
    <w:abstractNumId w:val="5"/>
  </w:num>
  <w:num w:numId="11" w16cid:durableId="870343308">
    <w:abstractNumId w:val="4"/>
  </w:num>
  <w:num w:numId="12" w16cid:durableId="98181149">
    <w:abstractNumId w:val="8"/>
  </w:num>
  <w:num w:numId="13" w16cid:durableId="125315478">
    <w:abstractNumId w:val="3"/>
  </w:num>
  <w:num w:numId="14" w16cid:durableId="645739982">
    <w:abstractNumId w:val="2"/>
  </w:num>
  <w:num w:numId="15" w16cid:durableId="1490058277">
    <w:abstractNumId w:val="1"/>
  </w:num>
  <w:num w:numId="16" w16cid:durableId="1027026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2558"/>
    <w:rsid w:val="000733E3"/>
    <w:rsid w:val="00074AD4"/>
    <w:rsid w:val="00085E45"/>
    <w:rsid w:val="000A02EA"/>
    <w:rsid w:val="000A736C"/>
    <w:rsid w:val="000B1F52"/>
    <w:rsid w:val="000B6FFB"/>
    <w:rsid w:val="000C0BD4"/>
    <w:rsid w:val="000C17DA"/>
    <w:rsid w:val="000C24AD"/>
    <w:rsid w:val="000C528D"/>
    <w:rsid w:val="000D0A2C"/>
    <w:rsid w:val="000D1928"/>
    <w:rsid w:val="000D5590"/>
    <w:rsid w:val="000E589A"/>
    <w:rsid w:val="000E72EC"/>
    <w:rsid w:val="00101AAB"/>
    <w:rsid w:val="00105190"/>
    <w:rsid w:val="00106643"/>
    <w:rsid w:val="00123314"/>
    <w:rsid w:val="00123F70"/>
    <w:rsid w:val="00130C9E"/>
    <w:rsid w:val="001327FB"/>
    <w:rsid w:val="001577C7"/>
    <w:rsid w:val="0018380B"/>
    <w:rsid w:val="00193E9B"/>
    <w:rsid w:val="00195F6F"/>
    <w:rsid w:val="001A1342"/>
    <w:rsid w:val="001A4172"/>
    <w:rsid w:val="001B7113"/>
    <w:rsid w:val="001C6931"/>
    <w:rsid w:val="001D07D5"/>
    <w:rsid w:val="001F572B"/>
    <w:rsid w:val="001F6C10"/>
    <w:rsid w:val="00226EFE"/>
    <w:rsid w:val="00241860"/>
    <w:rsid w:val="00260822"/>
    <w:rsid w:val="0026539A"/>
    <w:rsid w:val="002910E8"/>
    <w:rsid w:val="00291D82"/>
    <w:rsid w:val="00295911"/>
    <w:rsid w:val="002A6313"/>
    <w:rsid w:val="002C0E37"/>
    <w:rsid w:val="002C174F"/>
    <w:rsid w:val="002D69AD"/>
    <w:rsid w:val="0030328A"/>
    <w:rsid w:val="00312197"/>
    <w:rsid w:val="003224F5"/>
    <w:rsid w:val="0033156A"/>
    <w:rsid w:val="00353691"/>
    <w:rsid w:val="00353B63"/>
    <w:rsid w:val="003706FE"/>
    <w:rsid w:val="0037145A"/>
    <w:rsid w:val="00393670"/>
    <w:rsid w:val="00395B64"/>
    <w:rsid w:val="003B1400"/>
    <w:rsid w:val="003C60C2"/>
    <w:rsid w:val="003D44D3"/>
    <w:rsid w:val="003E5D47"/>
    <w:rsid w:val="003F557E"/>
    <w:rsid w:val="004043E4"/>
    <w:rsid w:val="00417E4E"/>
    <w:rsid w:val="004278A3"/>
    <w:rsid w:val="00433B61"/>
    <w:rsid w:val="004463C1"/>
    <w:rsid w:val="00467ACC"/>
    <w:rsid w:val="00473729"/>
    <w:rsid w:val="00482EA5"/>
    <w:rsid w:val="0048308C"/>
    <w:rsid w:val="004917B7"/>
    <w:rsid w:val="004A325B"/>
    <w:rsid w:val="004A5FAC"/>
    <w:rsid w:val="004D28A7"/>
    <w:rsid w:val="004D36BF"/>
    <w:rsid w:val="004E09D2"/>
    <w:rsid w:val="004E1375"/>
    <w:rsid w:val="004F4710"/>
    <w:rsid w:val="0051419F"/>
    <w:rsid w:val="00523328"/>
    <w:rsid w:val="005318A7"/>
    <w:rsid w:val="005351F0"/>
    <w:rsid w:val="00540C20"/>
    <w:rsid w:val="005410AE"/>
    <w:rsid w:val="005416D4"/>
    <w:rsid w:val="0055503C"/>
    <w:rsid w:val="00557CD8"/>
    <w:rsid w:val="00594301"/>
    <w:rsid w:val="00595DA6"/>
    <w:rsid w:val="005A41C3"/>
    <w:rsid w:val="005B7240"/>
    <w:rsid w:val="005C04AE"/>
    <w:rsid w:val="005C068A"/>
    <w:rsid w:val="005F57E5"/>
    <w:rsid w:val="006071D3"/>
    <w:rsid w:val="0061146A"/>
    <w:rsid w:val="0062548E"/>
    <w:rsid w:val="006374BF"/>
    <w:rsid w:val="00642488"/>
    <w:rsid w:val="00684EA1"/>
    <w:rsid w:val="00694D6F"/>
    <w:rsid w:val="006964C9"/>
    <w:rsid w:val="006A0E1C"/>
    <w:rsid w:val="006A1AA9"/>
    <w:rsid w:val="006B39C5"/>
    <w:rsid w:val="006B738D"/>
    <w:rsid w:val="006C0B74"/>
    <w:rsid w:val="006C7818"/>
    <w:rsid w:val="006E4DB6"/>
    <w:rsid w:val="00701429"/>
    <w:rsid w:val="00703C91"/>
    <w:rsid w:val="00710E70"/>
    <w:rsid w:val="00714101"/>
    <w:rsid w:val="007151EF"/>
    <w:rsid w:val="0071674A"/>
    <w:rsid w:val="00746D43"/>
    <w:rsid w:val="0075360E"/>
    <w:rsid w:val="007830B4"/>
    <w:rsid w:val="007868CE"/>
    <w:rsid w:val="00790065"/>
    <w:rsid w:val="00796CB2"/>
    <w:rsid w:val="007A3C5A"/>
    <w:rsid w:val="007A5F19"/>
    <w:rsid w:val="007A7820"/>
    <w:rsid w:val="007B3BBA"/>
    <w:rsid w:val="007E4115"/>
    <w:rsid w:val="007E7873"/>
    <w:rsid w:val="007F6511"/>
    <w:rsid w:val="008065C4"/>
    <w:rsid w:val="00816E6E"/>
    <w:rsid w:val="00817240"/>
    <w:rsid w:val="00834063"/>
    <w:rsid w:val="0083781D"/>
    <w:rsid w:val="008503D1"/>
    <w:rsid w:val="00862A4C"/>
    <w:rsid w:val="00872D97"/>
    <w:rsid w:val="0089229B"/>
    <w:rsid w:val="008B2E6A"/>
    <w:rsid w:val="008B63A0"/>
    <w:rsid w:val="008B773B"/>
    <w:rsid w:val="009054ED"/>
    <w:rsid w:val="0091584F"/>
    <w:rsid w:val="009350C1"/>
    <w:rsid w:val="00940FD8"/>
    <w:rsid w:val="0096268C"/>
    <w:rsid w:val="00970D19"/>
    <w:rsid w:val="00972398"/>
    <w:rsid w:val="00973702"/>
    <w:rsid w:val="00991963"/>
    <w:rsid w:val="00992E96"/>
    <w:rsid w:val="009936E6"/>
    <w:rsid w:val="009971AF"/>
    <w:rsid w:val="009A5CD5"/>
    <w:rsid w:val="009C6135"/>
    <w:rsid w:val="00A01B14"/>
    <w:rsid w:val="00A02501"/>
    <w:rsid w:val="00A03C2C"/>
    <w:rsid w:val="00A21BF9"/>
    <w:rsid w:val="00A25103"/>
    <w:rsid w:val="00A36812"/>
    <w:rsid w:val="00A4592B"/>
    <w:rsid w:val="00A73DC4"/>
    <w:rsid w:val="00A77397"/>
    <w:rsid w:val="00A86536"/>
    <w:rsid w:val="00A90A4B"/>
    <w:rsid w:val="00A94C62"/>
    <w:rsid w:val="00AA2EE6"/>
    <w:rsid w:val="00AA418B"/>
    <w:rsid w:val="00AB3F31"/>
    <w:rsid w:val="00AC77AA"/>
    <w:rsid w:val="00AE0271"/>
    <w:rsid w:val="00AE314E"/>
    <w:rsid w:val="00AF6F1E"/>
    <w:rsid w:val="00B01969"/>
    <w:rsid w:val="00B04232"/>
    <w:rsid w:val="00B0558F"/>
    <w:rsid w:val="00B156E2"/>
    <w:rsid w:val="00B44B81"/>
    <w:rsid w:val="00B51410"/>
    <w:rsid w:val="00B54595"/>
    <w:rsid w:val="00B67523"/>
    <w:rsid w:val="00B7263B"/>
    <w:rsid w:val="00B77F4B"/>
    <w:rsid w:val="00BC043A"/>
    <w:rsid w:val="00BD2347"/>
    <w:rsid w:val="00BE00B9"/>
    <w:rsid w:val="00BE3089"/>
    <w:rsid w:val="00C0297D"/>
    <w:rsid w:val="00C06350"/>
    <w:rsid w:val="00C24652"/>
    <w:rsid w:val="00C34BDA"/>
    <w:rsid w:val="00C51A7D"/>
    <w:rsid w:val="00C576F4"/>
    <w:rsid w:val="00C61445"/>
    <w:rsid w:val="00C7054A"/>
    <w:rsid w:val="00CB30CB"/>
    <w:rsid w:val="00CC0D05"/>
    <w:rsid w:val="00CC3C78"/>
    <w:rsid w:val="00CC7A82"/>
    <w:rsid w:val="00D14A74"/>
    <w:rsid w:val="00D16BDA"/>
    <w:rsid w:val="00D32887"/>
    <w:rsid w:val="00D43903"/>
    <w:rsid w:val="00D46D25"/>
    <w:rsid w:val="00D65A40"/>
    <w:rsid w:val="00D75289"/>
    <w:rsid w:val="00D84A76"/>
    <w:rsid w:val="00D86B35"/>
    <w:rsid w:val="00DB28D1"/>
    <w:rsid w:val="00DB76EF"/>
    <w:rsid w:val="00DE2BAA"/>
    <w:rsid w:val="00DE2FF8"/>
    <w:rsid w:val="00DE765F"/>
    <w:rsid w:val="00E55AFC"/>
    <w:rsid w:val="00E61464"/>
    <w:rsid w:val="00E96152"/>
    <w:rsid w:val="00EA7E4E"/>
    <w:rsid w:val="00EC026F"/>
    <w:rsid w:val="00ED5F1D"/>
    <w:rsid w:val="00EE0B6E"/>
    <w:rsid w:val="00EE6842"/>
    <w:rsid w:val="00EE7DFF"/>
    <w:rsid w:val="00F16622"/>
    <w:rsid w:val="00F27909"/>
    <w:rsid w:val="00F33707"/>
    <w:rsid w:val="00F80354"/>
    <w:rsid w:val="00F820FE"/>
    <w:rsid w:val="00F92E55"/>
    <w:rsid w:val="00FC698E"/>
    <w:rsid w:val="00FD23D2"/>
    <w:rsid w:val="00FD4699"/>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CB029ECD6D85427BAD5E1D35DE4A29A4" version="1.0.0">
  <systemFields>
    <field name="Objective-Id">
      <value order="0">A1143484</value>
    </field>
    <field name="Objective-Title">
      <value order="0">2022 Information Processing and Publishing subject assessment advice</value>
    </field>
    <field name="Objective-Description">
      <value order="0"/>
    </field>
    <field name="Objective-CreationStamp">
      <value order="0">2023-01-19T23:51:37Z</value>
    </field>
    <field name="Objective-IsApproved">
      <value order="0">false</value>
    </field>
    <field name="Objective-IsPublished">
      <value order="0">true</value>
    </field>
    <field name="Objective-DatePublished">
      <value order="0">2023-01-20T00:15:00Z</value>
    </field>
    <field name="Objective-ModificationStamp">
      <value order="0">2023-01-20T00:15:00Z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vA1845681</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013bbd5f-90a7-43b7-b1c5-339583c96db7"/>
    <ds:schemaRef ds:uri="fb4dc4ba-ff99-4a12-902d-e211d6a52d31"/>
    <ds:schemaRef ds:uri="http://schemas.openxmlformats.org/package/2006/metadata/core-properties"/>
    <ds:schemaRef ds:uri="http://purl.org/dc/elements/1.1/"/>
    <ds:schemaRef ds:uri="http://schemas.microsoft.com/office/2006/documentManagement/types"/>
    <ds:schemaRef ds:uri="http://purl.org/dc/terms/"/>
    <ds:schemaRef ds:uri="http://www.w3.org/XML/1998/namespace"/>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FB9188BE-1A5D-4F27-81EA-790F91E2A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1307</Words>
  <Characters>7450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2023-01-31T03:33:00Z</dcterms:created>
  <dcterms:modified xsi:type="dcterms:W3CDTF">2023-01-31T03:33:00Z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A1143484</vt:lpwstr>
  </property>
  <property fmtid="{D5CDD505-2E9C-101B-9397-08002B2CF9AE}" pid="4" name="Objective-Title">
    <vt:lpwstr>2022 Information Processing and Publishing subject assessment advice</vt:lpwstr>
  </property>
  <property fmtid="{D5CDD505-2E9C-101B-9397-08002B2CF9AE}" pid="5" name="Objective-Description">
    <vt:lpwstr/>
  </property>
  <property fmtid="{D5CDD505-2E9C-101B-9397-08002B2CF9AE}" pid="6" name="Objective-CreationStamp">
    <vt:filetime>2023-01-19T23:51:37Z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2023-01-20T00:15:00Z</vt:filetime>
  </property>
  <property fmtid="{D5CDD505-2E9C-101B-9397-08002B2CF9AE}" pid="10" name="Objective-ModificationStamp">
    <vt:filetime>2023-01-20T00:15:00Z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vA1845681</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2023-01-31T03:32:45Z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