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543B" w14:textId="77777777" w:rsidR="00A10308" w:rsidRPr="00E10D13" w:rsidRDefault="00A10308" w:rsidP="009D5738">
      <w:pPr>
        <w:spacing w:after="120" w:line="240" w:lineRule="auto"/>
        <w:jc w:val="center"/>
        <w:rPr>
          <w:rFonts w:ascii="Roboto Light" w:hAnsi="Roboto Light" w:cs="Arial"/>
          <w:b/>
          <w:sz w:val="24"/>
          <w:szCs w:val="24"/>
        </w:rPr>
      </w:pPr>
      <w:r w:rsidRPr="00E10D13">
        <w:rPr>
          <w:rFonts w:ascii="Roboto Light" w:hAnsi="Roboto Light" w:cs="Arial"/>
          <w:b/>
          <w:sz w:val="24"/>
          <w:szCs w:val="24"/>
        </w:rPr>
        <w:t xml:space="preserve">Stage 1 </w:t>
      </w:r>
      <w:r w:rsidR="00115AD7" w:rsidRPr="00E10D13">
        <w:rPr>
          <w:rFonts w:ascii="Roboto Light" w:hAnsi="Roboto Light" w:cs="Arial"/>
          <w:b/>
          <w:sz w:val="24"/>
          <w:szCs w:val="24"/>
        </w:rPr>
        <w:t>Psychol</w:t>
      </w:r>
      <w:r w:rsidRPr="00E10D13">
        <w:rPr>
          <w:rFonts w:ascii="Roboto Light" w:hAnsi="Roboto Light" w:cs="Arial"/>
          <w:b/>
          <w:sz w:val="24"/>
          <w:szCs w:val="24"/>
        </w:rPr>
        <w:t>ogy</w:t>
      </w:r>
    </w:p>
    <w:p w14:paraId="2B303BDE" w14:textId="1875BE27" w:rsidR="00A10308" w:rsidRPr="00E10D13" w:rsidRDefault="00430038" w:rsidP="009D5738">
      <w:pPr>
        <w:spacing w:after="120" w:line="240" w:lineRule="auto"/>
        <w:jc w:val="center"/>
        <w:rPr>
          <w:rFonts w:ascii="Roboto Light" w:hAnsi="Roboto Light" w:cs="Arial"/>
          <w:b/>
          <w:sz w:val="24"/>
          <w:szCs w:val="24"/>
        </w:rPr>
      </w:pPr>
      <w:r w:rsidRPr="00E10D13">
        <w:rPr>
          <w:rFonts w:ascii="Roboto Light" w:hAnsi="Roboto Light" w:cs="Arial"/>
          <w:b/>
          <w:sz w:val="24"/>
          <w:szCs w:val="24"/>
        </w:rPr>
        <w:t>Assessme</w:t>
      </w:r>
      <w:r w:rsidR="00BB3E2B" w:rsidRPr="00E10D13">
        <w:rPr>
          <w:rFonts w:ascii="Roboto Light" w:hAnsi="Roboto Light" w:cs="Arial"/>
          <w:b/>
          <w:sz w:val="24"/>
          <w:szCs w:val="24"/>
        </w:rPr>
        <w:t>nt</w:t>
      </w:r>
      <w:r w:rsidRPr="00E10D13">
        <w:rPr>
          <w:rFonts w:ascii="Roboto Light" w:hAnsi="Roboto Light" w:cs="Arial"/>
          <w:b/>
          <w:sz w:val="24"/>
          <w:szCs w:val="24"/>
        </w:rPr>
        <w:t xml:space="preserve"> Type 2: </w:t>
      </w:r>
      <w:r w:rsidR="00A10308" w:rsidRPr="00E10D13">
        <w:rPr>
          <w:rFonts w:ascii="Roboto Light" w:hAnsi="Roboto Light" w:cs="Arial"/>
          <w:b/>
          <w:sz w:val="24"/>
          <w:szCs w:val="24"/>
        </w:rPr>
        <w:t>Skills and Applications Task</w:t>
      </w:r>
      <w:r w:rsidRPr="00E10D13">
        <w:rPr>
          <w:rFonts w:ascii="Roboto Light" w:hAnsi="Roboto Light" w:cs="Arial"/>
          <w:b/>
          <w:sz w:val="24"/>
          <w:szCs w:val="24"/>
        </w:rPr>
        <w:t>s</w:t>
      </w:r>
    </w:p>
    <w:p w14:paraId="0E19F34C" w14:textId="77777777" w:rsidR="00430038" w:rsidRPr="00E10D13" w:rsidRDefault="00430038" w:rsidP="00430038">
      <w:pPr>
        <w:spacing w:after="120" w:line="240" w:lineRule="auto"/>
        <w:jc w:val="center"/>
        <w:rPr>
          <w:rFonts w:ascii="Roboto Light" w:hAnsi="Roboto Light" w:cs="Arial"/>
          <w:b/>
          <w:sz w:val="24"/>
          <w:szCs w:val="24"/>
        </w:rPr>
      </w:pPr>
    </w:p>
    <w:p w14:paraId="5B717536" w14:textId="15197E96" w:rsidR="00A10308" w:rsidRPr="00E10D13" w:rsidRDefault="00C657B0" w:rsidP="00430038">
      <w:pPr>
        <w:spacing w:after="120" w:line="240" w:lineRule="auto"/>
        <w:jc w:val="center"/>
        <w:rPr>
          <w:rFonts w:ascii="Roboto Light" w:hAnsi="Roboto Light" w:cs="Arial"/>
          <w:b/>
          <w:sz w:val="24"/>
          <w:szCs w:val="24"/>
        </w:rPr>
      </w:pPr>
      <w:r w:rsidRPr="00E10D13">
        <w:rPr>
          <w:rFonts w:ascii="Roboto Light" w:hAnsi="Roboto Light" w:cs="Arial"/>
          <w:b/>
          <w:sz w:val="24"/>
          <w:szCs w:val="24"/>
        </w:rPr>
        <w:t xml:space="preserve">Assignment: </w:t>
      </w:r>
      <w:r w:rsidR="00C36F34" w:rsidRPr="00E10D13">
        <w:rPr>
          <w:rFonts w:ascii="Roboto Light" w:hAnsi="Roboto Light" w:cs="Arial"/>
          <w:b/>
          <w:sz w:val="24"/>
          <w:szCs w:val="24"/>
        </w:rPr>
        <w:t>E</w:t>
      </w:r>
      <w:r w:rsidRPr="00E10D13">
        <w:rPr>
          <w:rFonts w:ascii="Roboto Light" w:hAnsi="Roboto Light" w:cs="Arial"/>
          <w:b/>
          <w:sz w:val="24"/>
          <w:szCs w:val="24"/>
        </w:rPr>
        <w:t>motions in film</w:t>
      </w:r>
    </w:p>
    <w:p w14:paraId="2AAA87E3" w14:textId="77777777" w:rsidR="00E14168" w:rsidRPr="00E10D13" w:rsidRDefault="00E14168" w:rsidP="00A10308">
      <w:pPr>
        <w:jc w:val="center"/>
        <w:rPr>
          <w:rFonts w:ascii="Roboto Light" w:hAnsi="Roboto Light" w:cs="Arial"/>
          <w:b/>
          <w:sz w:val="20"/>
          <w:szCs w:val="20"/>
        </w:rPr>
      </w:pPr>
    </w:p>
    <w:p w14:paraId="7274042B" w14:textId="470C0900" w:rsidR="00C36F34" w:rsidRPr="00E10D13" w:rsidRDefault="00C36F34" w:rsidP="00C36F34">
      <w:pPr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Whilst there are different theories about how emotion is experienced, psychologists agree that emotions are subjective experiences that are made up of the same three components: physiological responses, subjective feelings and expressive behaviour.</w:t>
      </w:r>
    </w:p>
    <w:p w14:paraId="647EEFF3" w14:textId="3DE2E67C" w:rsidR="00C657B0" w:rsidRPr="00E10D13" w:rsidRDefault="00C657B0" w:rsidP="00C657B0">
      <w:pPr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 xml:space="preserve">Culture can </w:t>
      </w:r>
      <w:r w:rsidR="00BB3E2B" w:rsidRPr="00E10D13">
        <w:rPr>
          <w:rFonts w:ascii="Roboto Light" w:hAnsi="Roboto Light" w:cs="Arial"/>
          <w:sz w:val="20"/>
          <w:szCs w:val="20"/>
        </w:rPr>
        <w:t>affect</w:t>
      </w:r>
      <w:r w:rsidRPr="00E10D13">
        <w:rPr>
          <w:rFonts w:ascii="Roboto Light" w:hAnsi="Roboto Light" w:cs="Arial"/>
          <w:sz w:val="20"/>
          <w:szCs w:val="20"/>
        </w:rPr>
        <w:t xml:space="preserve"> the way people display and interpret emotion. Display rules are patterns of emotional expression considered appropriate within a culture or sub-culture. </w:t>
      </w:r>
    </w:p>
    <w:p w14:paraId="2BB3E585" w14:textId="75C66AE7" w:rsidR="00E71F6F" w:rsidRPr="00E10D13" w:rsidRDefault="00C657B0" w:rsidP="00430038">
      <w:pPr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Emotional disorders occur when individual</w:t>
      </w:r>
      <w:r w:rsidR="00BB3E2B" w:rsidRPr="00E10D13">
        <w:rPr>
          <w:rFonts w:ascii="Roboto Light" w:hAnsi="Roboto Light" w:cs="Arial"/>
          <w:sz w:val="20"/>
          <w:szCs w:val="20"/>
        </w:rPr>
        <w:t>s</w:t>
      </w:r>
      <w:r w:rsidRPr="00E10D13">
        <w:rPr>
          <w:rFonts w:ascii="Roboto Light" w:hAnsi="Roboto Light" w:cs="Arial"/>
          <w:sz w:val="20"/>
          <w:szCs w:val="20"/>
        </w:rPr>
        <w:t xml:space="preserve"> ha</w:t>
      </w:r>
      <w:r w:rsidR="00BB3E2B" w:rsidRPr="00E10D13">
        <w:rPr>
          <w:rFonts w:ascii="Roboto Light" w:hAnsi="Roboto Light" w:cs="Arial"/>
          <w:sz w:val="20"/>
          <w:szCs w:val="20"/>
        </w:rPr>
        <w:t>ve</w:t>
      </w:r>
      <w:r w:rsidRPr="00E10D13">
        <w:rPr>
          <w:rFonts w:ascii="Roboto Light" w:hAnsi="Roboto Light" w:cs="Arial"/>
          <w:sz w:val="20"/>
          <w:szCs w:val="20"/>
        </w:rPr>
        <w:t xml:space="preserve"> difficulty regulating their emotions and it becomes a problem that is a danger to themselves or other people. </w:t>
      </w:r>
    </w:p>
    <w:p w14:paraId="37A30B5C" w14:textId="7BE662CB" w:rsidR="00430038" w:rsidRPr="00E10D13" w:rsidRDefault="00430038" w:rsidP="00A10308">
      <w:pPr>
        <w:tabs>
          <w:tab w:val="left" w:pos="6823"/>
        </w:tabs>
        <w:spacing w:after="120" w:line="240" w:lineRule="auto"/>
        <w:rPr>
          <w:rFonts w:ascii="Roboto Light" w:hAnsi="Roboto Light" w:cs="Arial"/>
          <w:b/>
          <w:sz w:val="20"/>
          <w:szCs w:val="20"/>
        </w:rPr>
      </w:pPr>
      <w:r w:rsidRPr="00E10D13">
        <w:rPr>
          <w:rFonts w:ascii="Roboto Light" w:hAnsi="Roboto Light" w:cs="Arial"/>
          <w:b/>
          <w:sz w:val="20"/>
          <w:szCs w:val="20"/>
        </w:rPr>
        <w:t>Your task:</w:t>
      </w:r>
    </w:p>
    <w:p w14:paraId="0F8F916B" w14:textId="46D7BAF3" w:rsidR="00C657B0" w:rsidRPr="00E10D13" w:rsidRDefault="00C657B0" w:rsidP="00A10308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 xml:space="preserve">Select a film relevant to the </w:t>
      </w:r>
      <w:r w:rsidR="00430038" w:rsidRPr="00E10D13">
        <w:rPr>
          <w:rFonts w:ascii="Roboto Light" w:hAnsi="Roboto Light" w:cs="Arial"/>
          <w:sz w:val="20"/>
          <w:szCs w:val="20"/>
        </w:rPr>
        <w:t>points below</w:t>
      </w:r>
      <w:r w:rsidRPr="00E10D13">
        <w:rPr>
          <w:rFonts w:ascii="Roboto Light" w:hAnsi="Roboto Light" w:cs="Arial"/>
          <w:sz w:val="20"/>
          <w:szCs w:val="20"/>
        </w:rPr>
        <w:t xml:space="preserve"> about emotion. </w:t>
      </w:r>
      <w:r w:rsidR="00955689" w:rsidRPr="00E10D13">
        <w:rPr>
          <w:rFonts w:ascii="Roboto Light" w:hAnsi="Roboto Light" w:cs="Arial"/>
          <w:sz w:val="20"/>
          <w:szCs w:val="20"/>
        </w:rPr>
        <w:t xml:space="preserve">If using a film not on this list, check with your teacher first. </w:t>
      </w:r>
    </w:p>
    <w:p w14:paraId="06597285" w14:textId="6EBFBA01" w:rsidR="00430038" w:rsidRPr="00E10D13" w:rsidRDefault="00C657B0" w:rsidP="00A10308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 xml:space="preserve">Examples </w:t>
      </w:r>
      <w:r w:rsidR="00430038" w:rsidRPr="00E10D13">
        <w:rPr>
          <w:rFonts w:ascii="Roboto Light" w:hAnsi="Roboto Light" w:cs="Arial"/>
          <w:sz w:val="20"/>
          <w:szCs w:val="20"/>
        </w:rPr>
        <w:t>of films that would be appropriate for this assignment include:</w:t>
      </w:r>
    </w:p>
    <w:p w14:paraId="0301F6AA" w14:textId="2EA0FEF5" w:rsidR="00430038" w:rsidRPr="00E10D13" w:rsidRDefault="00430038" w:rsidP="00430038">
      <w:pPr>
        <w:pStyle w:val="ListParagraph"/>
        <w:numPr>
          <w:ilvl w:val="0"/>
          <w:numId w:val="11"/>
        </w:num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Silver Linings Playbook (2012)</w:t>
      </w:r>
    </w:p>
    <w:p w14:paraId="7BA21047" w14:textId="49999DB6" w:rsidR="00430038" w:rsidRPr="00E10D13" w:rsidRDefault="00430038" w:rsidP="00430038">
      <w:pPr>
        <w:pStyle w:val="ListParagraph"/>
        <w:numPr>
          <w:ilvl w:val="0"/>
          <w:numId w:val="11"/>
        </w:num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Girl, Interrupted (1999)</w:t>
      </w:r>
    </w:p>
    <w:p w14:paraId="7979B8D9" w14:textId="7D608A2E" w:rsidR="00C657B0" w:rsidRPr="00E10D13" w:rsidRDefault="00C657B0" w:rsidP="00430038">
      <w:pPr>
        <w:pStyle w:val="ListParagraph"/>
        <w:numPr>
          <w:ilvl w:val="0"/>
          <w:numId w:val="11"/>
        </w:num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I am Sam (2001)</w:t>
      </w:r>
      <w:r w:rsidR="00A07268" w:rsidRPr="00E10D13">
        <w:rPr>
          <w:rFonts w:ascii="Roboto Light" w:hAnsi="Roboto Light" w:cs="Arial"/>
          <w:sz w:val="20"/>
          <w:szCs w:val="20"/>
        </w:rPr>
        <w:t>.</w:t>
      </w:r>
    </w:p>
    <w:p w14:paraId="4A387C09" w14:textId="5D23DBDF" w:rsidR="00E71F6F" w:rsidRPr="00E10D13" w:rsidRDefault="00430038" w:rsidP="007734DA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After watching the film, respond to the foll</w:t>
      </w:r>
      <w:r w:rsidR="00BB3E2B" w:rsidRPr="00E10D13">
        <w:rPr>
          <w:rFonts w:ascii="Roboto Light" w:hAnsi="Roboto Light" w:cs="Arial"/>
          <w:sz w:val="20"/>
          <w:szCs w:val="20"/>
        </w:rPr>
        <w:t>owing:</w:t>
      </w:r>
    </w:p>
    <w:p w14:paraId="6A420EE6" w14:textId="3BFA0BD1" w:rsidR="00430038" w:rsidRPr="00E10D13" w:rsidRDefault="00430038" w:rsidP="00F66F37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  <w:shd w:val="clear" w:color="auto" w:fill="FFFFFF"/>
        </w:rPr>
      </w:pP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>Using the definition that emotions are subjective experiences that are made up of the same three</w:t>
      </w:r>
      <w:r w:rsidRPr="00E10D13">
        <w:rPr>
          <w:rFonts w:ascii="Roboto Light" w:hAnsi="Roboto Light" w:cs="Arial"/>
          <w:i/>
          <w:sz w:val="20"/>
          <w:szCs w:val="20"/>
        </w:rPr>
        <w:t xml:space="preserve"> </w:t>
      </w:r>
      <w:r w:rsidRPr="00E10D13">
        <w:rPr>
          <w:rFonts w:ascii="Roboto Light" w:hAnsi="Roboto Light" w:cs="Arial"/>
          <w:sz w:val="20"/>
          <w:szCs w:val="20"/>
        </w:rPr>
        <w:t>components</w:t>
      </w:r>
      <w:r w:rsidR="00BB3E2B" w:rsidRPr="00E10D13">
        <w:rPr>
          <w:rFonts w:ascii="Roboto Light" w:hAnsi="Roboto Light" w:cs="Arial"/>
          <w:sz w:val="20"/>
          <w:szCs w:val="20"/>
        </w:rPr>
        <w:t xml:space="preserve"> (</w:t>
      </w:r>
      <w:r w:rsidRPr="00E10D13">
        <w:rPr>
          <w:rFonts w:ascii="Roboto Light" w:hAnsi="Roboto Light" w:cs="Arial"/>
          <w:sz w:val="20"/>
          <w:szCs w:val="20"/>
        </w:rPr>
        <w:t>physiological responses, subjective feelings and expressive behaviour</w:t>
      </w:r>
      <w:r w:rsidR="00BB3E2B" w:rsidRPr="00E10D13">
        <w:rPr>
          <w:rFonts w:ascii="Roboto Light" w:hAnsi="Roboto Light" w:cs="Arial"/>
          <w:sz w:val="20"/>
          <w:szCs w:val="20"/>
        </w:rPr>
        <w:t>)</w:t>
      </w:r>
      <w:r w:rsidRPr="00E10D13">
        <w:rPr>
          <w:rFonts w:ascii="Roboto Light" w:hAnsi="Roboto Light" w:cs="Arial"/>
          <w:sz w:val="20"/>
          <w:szCs w:val="20"/>
        </w:rPr>
        <w:t xml:space="preserve">, 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select one example from the film where one emotional response demonstrates all three parts of the definition. Briefly describe the scene and state the emotion. </w:t>
      </w:r>
    </w:p>
    <w:p w14:paraId="7ECD6822" w14:textId="67A7DCDA" w:rsidR="00C657B0" w:rsidRPr="00E10D13" w:rsidRDefault="008029FC" w:rsidP="007734DA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  <w:shd w:val="clear" w:color="auto" w:fill="FFFFFF"/>
        </w:rPr>
      </w:pP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>Describe</w:t>
      </w:r>
      <w:r w:rsidR="00C657B0"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one example from the film where the display rules seem to be from a particular culture and 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explain </w:t>
      </w:r>
      <w:r w:rsidR="00C657B0" w:rsidRPr="00E10D13">
        <w:rPr>
          <w:rFonts w:ascii="Roboto Light" w:hAnsi="Roboto Light" w:cs="Arial"/>
          <w:sz w:val="20"/>
          <w:szCs w:val="20"/>
          <w:shd w:val="clear" w:color="auto" w:fill="FFFFFF"/>
        </w:rPr>
        <w:t>how they may differ in another culture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(f</w:t>
      </w:r>
      <w:r w:rsidR="00C657B0" w:rsidRPr="00E10D13">
        <w:rPr>
          <w:rFonts w:ascii="Roboto Light" w:hAnsi="Roboto Light" w:cs="Arial"/>
          <w:sz w:val="20"/>
          <w:szCs w:val="20"/>
          <w:shd w:val="clear" w:color="auto" w:fill="FFFFFF"/>
        </w:rPr>
        <w:t>or instance, Western or Eastern cultures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t>)</w:t>
      </w:r>
      <w:r w:rsidR="00C657B0"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. </w:t>
      </w:r>
    </w:p>
    <w:p w14:paraId="3FD58488" w14:textId="047683D5" w:rsidR="00C36F34" w:rsidRPr="00E10D13" w:rsidRDefault="00C36F34" w:rsidP="00C36F34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  <w:shd w:val="clear" w:color="auto" w:fill="FFFFFF"/>
        </w:rPr>
      </w:pP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>Respond t</w:t>
      </w:r>
      <w:r w:rsidR="00430038" w:rsidRPr="00E10D13">
        <w:rPr>
          <w:rFonts w:ascii="Roboto Light" w:hAnsi="Roboto Light" w:cs="Arial"/>
          <w:sz w:val="20"/>
          <w:szCs w:val="20"/>
          <w:shd w:val="clear" w:color="auto" w:fill="FFFFFF"/>
        </w:rPr>
        <w:t>o one of the following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</w:t>
      </w:r>
      <w:r w:rsidR="00430038" w:rsidRPr="00E10D13">
        <w:rPr>
          <w:rFonts w:ascii="Roboto Light" w:hAnsi="Roboto Light" w:cs="Arial"/>
          <w:sz w:val="20"/>
          <w:szCs w:val="20"/>
          <w:shd w:val="clear" w:color="auto" w:fill="FFFFFF"/>
        </w:rPr>
        <w:t>statements related to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emotion theory:</w:t>
      </w:r>
    </w:p>
    <w:p w14:paraId="40079DFC" w14:textId="1DF4BE88" w:rsidR="00C36F34" w:rsidRPr="00E10D13" w:rsidRDefault="00BB3E2B" w:rsidP="00474B60">
      <w:pPr>
        <w:pStyle w:val="Heading3"/>
        <w:numPr>
          <w:ilvl w:val="1"/>
          <w:numId w:val="7"/>
        </w:numPr>
        <w:tabs>
          <w:tab w:val="left" w:pos="6823"/>
        </w:tabs>
        <w:spacing w:before="0" w:after="120" w:line="240" w:lineRule="auto"/>
        <w:rPr>
          <w:rFonts w:ascii="Roboto Light" w:hAnsi="Roboto Light" w:cs="Arial"/>
          <w:color w:val="auto"/>
          <w:sz w:val="20"/>
          <w:szCs w:val="20"/>
          <w:shd w:val="clear" w:color="auto" w:fill="FFFFFF"/>
        </w:rPr>
      </w:pPr>
      <w:r w:rsidRPr="00E10D13">
        <w:rPr>
          <w:rFonts w:ascii="Roboto Light" w:eastAsiaTheme="minorHAnsi" w:hAnsi="Roboto Light" w:cs="Arial"/>
          <w:color w:val="auto"/>
          <w:sz w:val="20"/>
          <w:szCs w:val="20"/>
          <w:shd w:val="clear" w:color="auto" w:fill="FFFFFF"/>
        </w:rPr>
        <w:t xml:space="preserve">Plutchik </w:t>
      </w:r>
      <w:r w:rsidR="00C36F34" w:rsidRPr="00E10D13">
        <w:rPr>
          <w:rFonts w:ascii="Roboto Light" w:hAnsi="Roboto Light" w:cs="Arial"/>
          <w:color w:val="auto"/>
          <w:sz w:val="20"/>
          <w:szCs w:val="20"/>
          <w:shd w:val="clear" w:color="auto" w:fill="FFFFFF"/>
        </w:rPr>
        <w:t xml:space="preserve">proposed that emotions served as an adaptive response to increase survival. </w:t>
      </w:r>
      <w:r w:rsidRPr="00E10D13">
        <w:rPr>
          <w:rFonts w:ascii="Roboto Light" w:hAnsi="Roboto Light" w:cs="Arial"/>
          <w:color w:val="auto"/>
          <w:sz w:val="20"/>
          <w:szCs w:val="20"/>
          <w:shd w:val="clear" w:color="auto" w:fill="FFFFFF"/>
        </w:rPr>
        <w:br/>
      </w:r>
      <w:r w:rsidR="00C36F34" w:rsidRPr="00E10D13">
        <w:rPr>
          <w:rFonts w:ascii="Roboto Light" w:hAnsi="Roboto Light" w:cs="Arial"/>
          <w:color w:val="auto"/>
          <w:sz w:val="20"/>
          <w:szCs w:val="20"/>
          <w:shd w:val="clear" w:color="auto" w:fill="FFFFFF"/>
        </w:rPr>
        <w:t xml:space="preserve">Choose one emotion in one scene from the film and apply </w:t>
      </w:r>
      <w:r w:rsidRPr="00E10D13">
        <w:rPr>
          <w:rFonts w:ascii="Roboto Light" w:eastAsiaTheme="minorHAnsi" w:hAnsi="Roboto Light" w:cs="Arial"/>
          <w:color w:val="auto"/>
          <w:sz w:val="20"/>
          <w:szCs w:val="20"/>
          <w:shd w:val="clear" w:color="auto" w:fill="FFFFFF"/>
        </w:rPr>
        <w:t>Plutchik</w:t>
      </w:r>
      <w:r w:rsidR="00C36F34" w:rsidRPr="00E10D13">
        <w:rPr>
          <w:rFonts w:ascii="Roboto Light" w:hAnsi="Roboto Light" w:cs="Arial"/>
          <w:color w:val="auto"/>
          <w:sz w:val="20"/>
          <w:szCs w:val="20"/>
          <w:shd w:val="clear" w:color="auto" w:fill="FFFFFF"/>
        </w:rPr>
        <w:t>’s theory.</w:t>
      </w:r>
    </w:p>
    <w:p w14:paraId="41CD4857" w14:textId="513E36C1" w:rsidR="00C36F34" w:rsidRPr="00E10D13" w:rsidRDefault="00C36F34" w:rsidP="00C36F34">
      <w:pPr>
        <w:pStyle w:val="ListParagraph"/>
        <w:numPr>
          <w:ilvl w:val="1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  <w:shd w:val="clear" w:color="auto" w:fill="FFFFFF"/>
        </w:rPr>
      </w:pP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Schachter-Singer proposed that interpretation of an event and the physical changes that take place work together, leading to different labels for people’s emotional responses. 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br/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>Choose one emotion in one scene from the film and apply Schachter-Singer’s theory.</w:t>
      </w:r>
    </w:p>
    <w:p w14:paraId="62FB96A9" w14:textId="75DE0FD9" w:rsidR="00316624" w:rsidRPr="00E10D13" w:rsidRDefault="00C657B0" w:rsidP="00316624">
      <w:pPr>
        <w:pStyle w:val="ListParagraph"/>
        <w:numPr>
          <w:ilvl w:val="0"/>
          <w:numId w:val="7"/>
        </w:numPr>
        <w:tabs>
          <w:tab w:val="left" w:pos="6823"/>
        </w:tabs>
        <w:spacing w:after="120" w:line="240" w:lineRule="auto"/>
        <w:contextualSpacing w:val="0"/>
        <w:rPr>
          <w:rFonts w:ascii="Roboto Light" w:hAnsi="Roboto Light" w:cs="Arial"/>
          <w:sz w:val="20"/>
          <w:szCs w:val="20"/>
          <w:shd w:val="clear" w:color="auto" w:fill="FFFFFF"/>
        </w:rPr>
      </w:pP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Describe how one character has difficulty regulating 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t>his/her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emotions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t>,</w:t>
      </w:r>
      <w:r w:rsidR="008029FC"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using at least one example from the film. 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br/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Explain the impact this has on </w:t>
      </w:r>
      <w:r w:rsidR="00BB3E2B" w:rsidRPr="00E10D13">
        <w:rPr>
          <w:rFonts w:ascii="Roboto Light" w:hAnsi="Roboto Light" w:cs="Arial"/>
          <w:sz w:val="20"/>
          <w:szCs w:val="20"/>
          <w:shd w:val="clear" w:color="auto" w:fill="FFFFFF"/>
        </w:rPr>
        <w:t>the person concerned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 </w:t>
      </w:r>
      <w:r w:rsidR="008029FC" w:rsidRPr="00E10D13">
        <w:rPr>
          <w:rFonts w:ascii="Roboto Light" w:hAnsi="Roboto Light" w:cs="Arial"/>
          <w:sz w:val="20"/>
          <w:szCs w:val="20"/>
          <w:shd w:val="clear" w:color="auto" w:fill="FFFFFF"/>
        </w:rPr>
        <w:t>and/</w:t>
      </w:r>
      <w:r w:rsidRPr="00E10D13">
        <w:rPr>
          <w:rFonts w:ascii="Roboto Light" w:hAnsi="Roboto Light" w:cs="Arial"/>
          <w:sz w:val="20"/>
          <w:szCs w:val="20"/>
          <w:shd w:val="clear" w:color="auto" w:fill="FFFFFF"/>
        </w:rPr>
        <w:t xml:space="preserve">or others. </w:t>
      </w:r>
    </w:p>
    <w:p w14:paraId="5553C6D1" w14:textId="70881624" w:rsidR="00316624" w:rsidRPr="00E10D13" w:rsidRDefault="00316624" w:rsidP="00316624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  <w:shd w:val="clear" w:color="auto" w:fill="FFFFFF"/>
        </w:rPr>
      </w:pPr>
    </w:p>
    <w:p w14:paraId="66B50866" w14:textId="1259A096" w:rsidR="00C657B0" w:rsidRPr="00E10D13" w:rsidRDefault="00316624" w:rsidP="00C657B0">
      <w:pPr>
        <w:tabs>
          <w:tab w:val="left" w:pos="6823"/>
        </w:tabs>
        <w:spacing w:after="120" w:line="240" w:lineRule="auto"/>
        <w:rPr>
          <w:rFonts w:ascii="Roboto Light" w:hAnsi="Roboto Light" w:cs="Arial"/>
          <w:b/>
          <w:sz w:val="20"/>
          <w:szCs w:val="20"/>
          <w:shd w:val="clear" w:color="auto" w:fill="FFFFFF"/>
        </w:rPr>
      </w:pPr>
      <w:r w:rsidRPr="00E10D13">
        <w:rPr>
          <w:rFonts w:ascii="Roboto Light" w:hAnsi="Roboto Light" w:cs="Arial"/>
          <w:b/>
          <w:sz w:val="20"/>
          <w:szCs w:val="20"/>
          <w:shd w:val="clear" w:color="auto" w:fill="FFFFFF"/>
        </w:rPr>
        <w:t>Note</w:t>
      </w:r>
      <w:r w:rsidR="00BB3E2B" w:rsidRPr="00E10D13">
        <w:rPr>
          <w:rFonts w:ascii="Roboto Light" w:hAnsi="Roboto Light" w:cs="Arial"/>
          <w:b/>
          <w:sz w:val="20"/>
          <w:szCs w:val="20"/>
          <w:shd w:val="clear" w:color="auto" w:fill="FFFFFF"/>
        </w:rPr>
        <w:t>:</w:t>
      </w:r>
      <w:r w:rsidRPr="00E10D13">
        <w:rPr>
          <w:rFonts w:ascii="Roboto Light" w:hAnsi="Roboto Light" w:cs="Arial"/>
          <w:b/>
          <w:sz w:val="20"/>
          <w:szCs w:val="20"/>
          <w:shd w:val="clear" w:color="auto" w:fill="FFFFFF"/>
        </w:rPr>
        <w:t xml:space="preserve"> keep any descriptions of the scenes, characters</w:t>
      </w:r>
      <w:r w:rsidR="00430038" w:rsidRPr="00E10D13">
        <w:rPr>
          <w:rFonts w:ascii="Roboto Light" w:hAnsi="Roboto Light" w:cs="Arial"/>
          <w:b/>
          <w:sz w:val="20"/>
          <w:szCs w:val="20"/>
          <w:shd w:val="clear" w:color="auto" w:fill="FFFFFF"/>
        </w:rPr>
        <w:t xml:space="preserve"> and their emotions very brief.</w:t>
      </w:r>
    </w:p>
    <w:p w14:paraId="507D2CDC" w14:textId="77777777" w:rsidR="007734DA" w:rsidRPr="00E10D13" w:rsidRDefault="007734DA" w:rsidP="007734DA">
      <w:pPr>
        <w:tabs>
          <w:tab w:val="left" w:pos="6823"/>
        </w:tabs>
        <w:spacing w:after="120" w:line="240" w:lineRule="auto"/>
        <w:rPr>
          <w:rFonts w:ascii="Roboto Light" w:hAnsi="Roboto Light" w:cs="Arial"/>
          <w:sz w:val="20"/>
          <w:szCs w:val="20"/>
        </w:rPr>
      </w:pPr>
    </w:p>
    <w:p w14:paraId="6D2ECC56" w14:textId="77777777" w:rsidR="00A10308" w:rsidRPr="00E10D13" w:rsidRDefault="00A10308" w:rsidP="00676A07">
      <w:pPr>
        <w:spacing w:after="120"/>
        <w:rPr>
          <w:rFonts w:ascii="Roboto Light" w:hAnsi="Roboto Light" w:cs="Arial"/>
          <w:b/>
          <w:sz w:val="20"/>
          <w:szCs w:val="20"/>
        </w:rPr>
      </w:pPr>
      <w:r w:rsidRPr="00E10D13">
        <w:rPr>
          <w:rFonts w:ascii="Roboto Light" w:hAnsi="Roboto Light" w:cs="Arial"/>
          <w:b/>
          <w:sz w:val="20"/>
          <w:szCs w:val="20"/>
        </w:rPr>
        <w:t>Assessment Conditions:</w:t>
      </w:r>
    </w:p>
    <w:p w14:paraId="3761E5F8" w14:textId="239F6364" w:rsidR="007734DA" w:rsidRPr="00E10D13" w:rsidRDefault="00A10308" w:rsidP="00E71F6F">
      <w:pPr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 xml:space="preserve">In a format of your choice, prepare a report </w:t>
      </w:r>
      <w:r w:rsidR="007734DA" w:rsidRPr="00E10D13">
        <w:rPr>
          <w:rFonts w:ascii="Roboto Light" w:hAnsi="Roboto Light" w:cs="Arial"/>
          <w:sz w:val="20"/>
          <w:szCs w:val="20"/>
        </w:rPr>
        <w:t xml:space="preserve">addressing each of the </w:t>
      </w:r>
      <w:r w:rsidR="00BB3BE3" w:rsidRPr="00E10D13">
        <w:rPr>
          <w:rFonts w:ascii="Roboto Light" w:hAnsi="Roboto Light" w:cs="Arial"/>
          <w:sz w:val="20"/>
          <w:szCs w:val="20"/>
        </w:rPr>
        <w:t xml:space="preserve">four </w:t>
      </w:r>
      <w:r w:rsidR="007734DA" w:rsidRPr="00E10D13">
        <w:rPr>
          <w:rFonts w:ascii="Roboto Light" w:hAnsi="Roboto Light" w:cs="Arial"/>
          <w:sz w:val="20"/>
          <w:szCs w:val="20"/>
        </w:rPr>
        <w:t>dot points</w:t>
      </w:r>
      <w:r w:rsidR="00BB3BE3" w:rsidRPr="00E10D13">
        <w:rPr>
          <w:rFonts w:ascii="Roboto Light" w:hAnsi="Roboto Light" w:cs="Arial"/>
          <w:sz w:val="20"/>
          <w:szCs w:val="20"/>
        </w:rPr>
        <w:t xml:space="preserve"> above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. </w:t>
      </w:r>
    </w:p>
    <w:p w14:paraId="41C03622" w14:textId="462C265A" w:rsidR="00676A07" w:rsidRPr="00E10D13" w:rsidRDefault="00316624" w:rsidP="00E71F6F">
      <w:pPr>
        <w:rPr>
          <w:rFonts w:ascii="Roboto Light" w:hAnsi="Roboto Light" w:cs="Arial"/>
          <w:sz w:val="20"/>
          <w:szCs w:val="20"/>
        </w:rPr>
      </w:pPr>
      <w:r w:rsidRPr="00E10D13">
        <w:rPr>
          <w:rFonts w:ascii="Roboto Light" w:hAnsi="Roboto Light" w:cs="Arial"/>
          <w:sz w:val="20"/>
          <w:szCs w:val="20"/>
        </w:rPr>
        <w:t>One lesson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 will be </w:t>
      </w:r>
      <w:r w:rsidR="00955689" w:rsidRPr="00E10D13">
        <w:rPr>
          <w:rFonts w:ascii="Roboto Light" w:hAnsi="Roboto Light" w:cs="Arial"/>
          <w:sz w:val="20"/>
          <w:szCs w:val="20"/>
        </w:rPr>
        <w:t>used to work on th</w:t>
      </w:r>
      <w:r w:rsidRPr="00E10D13">
        <w:rPr>
          <w:rFonts w:ascii="Roboto Light" w:hAnsi="Roboto Light" w:cs="Arial"/>
          <w:sz w:val="20"/>
          <w:szCs w:val="20"/>
        </w:rPr>
        <w:t>e</w:t>
      </w:r>
      <w:r w:rsidR="00955689" w:rsidRPr="00E10D13">
        <w:rPr>
          <w:rFonts w:ascii="Roboto Light" w:hAnsi="Roboto Light" w:cs="Arial"/>
          <w:sz w:val="20"/>
          <w:szCs w:val="20"/>
        </w:rPr>
        <w:t xml:space="preserve"> task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. Students will have </w:t>
      </w:r>
      <w:r w:rsidR="00CA554B" w:rsidRPr="00E10D13">
        <w:rPr>
          <w:rFonts w:ascii="Roboto Light" w:hAnsi="Roboto Light" w:cs="Arial"/>
          <w:sz w:val="20"/>
          <w:szCs w:val="20"/>
        </w:rPr>
        <w:t>two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 week</w:t>
      </w:r>
      <w:r w:rsidR="00CA554B" w:rsidRPr="00E10D13">
        <w:rPr>
          <w:rFonts w:ascii="Roboto Light" w:hAnsi="Roboto Light" w:cs="Arial"/>
          <w:sz w:val="20"/>
          <w:szCs w:val="20"/>
        </w:rPr>
        <w:t>s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 to submit </w:t>
      </w:r>
      <w:r w:rsidR="00AE2E94" w:rsidRPr="00E10D13">
        <w:rPr>
          <w:rFonts w:ascii="Roboto Light" w:hAnsi="Roboto Light" w:cs="Arial"/>
          <w:sz w:val="20"/>
          <w:szCs w:val="20"/>
        </w:rPr>
        <w:t>their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 draft</w:t>
      </w:r>
      <w:r w:rsidR="00AE2E94" w:rsidRPr="00E10D13">
        <w:rPr>
          <w:rFonts w:ascii="Roboto Light" w:hAnsi="Roboto Light" w:cs="Arial"/>
          <w:sz w:val="20"/>
          <w:szCs w:val="20"/>
        </w:rPr>
        <w:t>s</w:t>
      </w:r>
      <w:r w:rsidR="00676A07" w:rsidRPr="00E10D13">
        <w:rPr>
          <w:rFonts w:ascii="Roboto Light" w:hAnsi="Roboto Light" w:cs="Arial"/>
          <w:sz w:val="20"/>
          <w:szCs w:val="20"/>
        </w:rPr>
        <w:t xml:space="preserve">. </w:t>
      </w:r>
    </w:p>
    <w:p w14:paraId="6EA6066C" w14:textId="63FC7FEB" w:rsidR="00430038" w:rsidRPr="00E10D13" w:rsidRDefault="007223D7" w:rsidP="00E71F6F">
      <w:pPr>
        <w:rPr>
          <w:rFonts w:ascii="Roboto Light" w:hAnsi="Roboto Light" w:cs="Arial"/>
          <w:sz w:val="20"/>
          <w:szCs w:val="20"/>
        </w:rPr>
        <w:sectPr w:rsidR="00430038" w:rsidRPr="00E10D13" w:rsidSect="00E10D13">
          <w:footerReference w:type="default" r:id="rId12"/>
          <w:pgSz w:w="11906" w:h="16838" w:code="237"/>
          <w:pgMar w:top="1134" w:right="1418" w:bottom="680" w:left="1418" w:header="454" w:footer="340" w:gutter="0"/>
          <w:cols w:space="708"/>
          <w:docGrid w:linePitch="360"/>
        </w:sectPr>
      </w:pPr>
      <w:r w:rsidRPr="00E10D13">
        <w:rPr>
          <w:rFonts w:ascii="Roboto Light" w:hAnsi="Roboto Light" w:cs="Arial"/>
          <w:sz w:val="20"/>
          <w:szCs w:val="20"/>
        </w:rPr>
        <w:t xml:space="preserve">Your report should be limited to a maximum of </w:t>
      </w:r>
      <w:r w:rsidR="00676A07" w:rsidRPr="00E10D13">
        <w:rPr>
          <w:rFonts w:ascii="Roboto Light" w:hAnsi="Roboto Light" w:cs="Arial"/>
          <w:sz w:val="20"/>
          <w:szCs w:val="20"/>
        </w:rPr>
        <w:t>1000 words or 6 m</w:t>
      </w:r>
      <w:r w:rsidR="00430038" w:rsidRPr="00E10D13">
        <w:rPr>
          <w:rFonts w:ascii="Roboto Light" w:hAnsi="Roboto Light" w:cs="Arial"/>
          <w:sz w:val="20"/>
          <w:szCs w:val="20"/>
        </w:rPr>
        <w:t xml:space="preserve">inutes for an oral presentation. </w:t>
      </w:r>
    </w:p>
    <w:p w14:paraId="520AFF83" w14:textId="6184FAA7" w:rsidR="00A10308" w:rsidRPr="00E10D13" w:rsidRDefault="00A10308" w:rsidP="00A10308">
      <w:pPr>
        <w:rPr>
          <w:rFonts w:ascii="Roboto Light" w:hAnsi="Roboto Light" w:cs="Arial"/>
        </w:rPr>
      </w:pPr>
    </w:p>
    <w:p w14:paraId="0AF924BA" w14:textId="62697B5A" w:rsidR="007734DA" w:rsidRPr="00E10D13" w:rsidRDefault="007734DA" w:rsidP="00676A07">
      <w:pPr>
        <w:pStyle w:val="SOFinalHead3PerformanceTable"/>
        <w:jc w:val="center"/>
        <w:rPr>
          <w:rFonts w:ascii="Roboto Light" w:hAnsi="Roboto Light" w:cs="Arial"/>
          <w:color w:val="auto"/>
        </w:rPr>
      </w:pPr>
      <w:r w:rsidRPr="00E10D13">
        <w:rPr>
          <w:rFonts w:ascii="Roboto Light" w:hAnsi="Roboto Light" w:cs="Arial"/>
          <w:color w:val="auto"/>
        </w:rPr>
        <w:t>Performance Standards for Stage 1 Psychology</w:t>
      </w:r>
    </w:p>
    <w:tbl>
      <w:tblPr>
        <w:tblStyle w:val="SOFinalPerformanceTable1"/>
        <w:tblW w:w="9214" w:type="dxa"/>
        <w:tblLook w:val="01E0" w:firstRow="1" w:lastRow="1" w:firstColumn="1" w:lastColumn="1" w:noHBand="0" w:noVBand="0"/>
        <w:tblCaption w:val="Performance Standards for Stage 1 English"/>
      </w:tblPr>
      <w:tblGrid>
        <w:gridCol w:w="328"/>
        <w:gridCol w:w="4290"/>
        <w:gridCol w:w="4596"/>
      </w:tblGrid>
      <w:tr w:rsidR="00430038" w:rsidRPr="00E10D13" w14:paraId="1F424F55" w14:textId="77777777" w:rsidTr="00430038">
        <w:trPr>
          <w:trHeight w:hRule="exact" w:val="340"/>
          <w:tblHeader/>
        </w:trPr>
        <w:tc>
          <w:tcPr>
            <w:tcW w:w="32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C28E342" w14:textId="77777777" w:rsidR="00430038" w:rsidRPr="00E10D13" w:rsidRDefault="00430038" w:rsidP="00B82E17">
            <w:pPr>
              <w:rPr>
                <w:rFonts w:ascii="Roboto Light" w:hAnsi="Roboto Light"/>
              </w:rPr>
            </w:pPr>
          </w:p>
        </w:tc>
        <w:tc>
          <w:tcPr>
            <w:tcW w:w="42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7A34586" w14:textId="77777777" w:rsidR="00430038" w:rsidRPr="00E10D13" w:rsidRDefault="00430038" w:rsidP="00B82E17">
            <w:pPr>
              <w:pStyle w:val="SOFinalPerformanceTableHead1"/>
              <w:rPr>
                <w:rFonts w:ascii="Roboto Light" w:hAnsi="Roboto Light"/>
                <w:color w:val="FFFFFF" w:themeColor="background1"/>
              </w:rPr>
            </w:pPr>
            <w:r w:rsidRPr="00E10D13">
              <w:rPr>
                <w:rFonts w:ascii="Roboto Light" w:hAnsi="Roboto Light"/>
                <w:color w:val="FFFFFF" w:themeColor="background1"/>
              </w:rPr>
              <w:t>Investigation, Analysis, and Evaluation</w:t>
            </w:r>
          </w:p>
        </w:tc>
        <w:tc>
          <w:tcPr>
            <w:tcW w:w="459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DAF0AE8" w14:textId="77777777" w:rsidR="00430038" w:rsidRPr="00E10D13" w:rsidRDefault="00430038" w:rsidP="00B82E17">
            <w:pPr>
              <w:pStyle w:val="SOFinalPerformanceTableHead1"/>
              <w:rPr>
                <w:rFonts w:ascii="Roboto Light" w:hAnsi="Roboto Light"/>
                <w:color w:val="FFFFFF" w:themeColor="background1"/>
              </w:rPr>
            </w:pPr>
            <w:r w:rsidRPr="00E10D13">
              <w:rPr>
                <w:rFonts w:ascii="Roboto Light" w:hAnsi="Roboto Light"/>
                <w:color w:val="FFFFFF" w:themeColor="background1"/>
              </w:rPr>
              <w:t>Knowledge and Application</w:t>
            </w:r>
          </w:p>
        </w:tc>
      </w:tr>
      <w:tr w:rsidR="00430038" w:rsidRPr="00E10D13" w14:paraId="62CC98CC" w14:textId="77777777" w:rsidTr="00430038">
        <w:tc>
          <w:tcPr>
            <w:tcW w:w="323" w:type="dxa"/>
            <w:shd w:val="clear" w:color="auto" w:fill="D9D9D9" w:themeFill="background1" w:themeFillShade="D9"/>
          </w:tcPr>
          <w:p w14:paraId="4DEA3CAE" w14:textId="77777777" w:rsidR="00430038" w:rsidRPr="00E10D13" w:rsidRDefault="00430038" w:rsidP="00B82E17">
            <w:pPr>
              <w:pStyle w:val="SOFinalPerformanceTableLetters"/>
              <w:rPr>
                <w:rFonts w:ascii="Roboto Light" w:hAnsi="Roboto Light"/>
              </w:rPr>
            </w:pPr>
            <w:r w:rsidRPr="00E10D13">
              <w:rPr>
                <w:rFonts w:ascii="Roboto Light" w:hAnsi="Roboto Light"/>
              </w:rPr>
              <w:t>A</w:t>
            </w:r>
          </w:p>
        </w:tc>
        <w:tc>
          <w:tcPr>
            <w:tcW w:w="4292" w:type="dxa"/>
          </w:tcPr>
          <w:p w14:paraId="2E26C005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Critically deconstructs a problem and designs a logical, coherent, and detailed psychological investigation.</w:t>
            </w:r>
          </w:p>
          <w:p w14:paraId="1FA14D5F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Accurately and thoroughly obtains, records, and represents data.</w:t>
            </w:r>
          </w:p>
          <w:p w14:paraId="0A21E8EB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Systematically analyses and interprets data and evidence to formulate logical conclusions with detailed justification.</w:t>
            </w:r>
          </w:p>
          <w:p w14:paraId="51F123B6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Critically and logically evaluates procedures and their effect on data.</w:t>
            </w:r>
          </w:p>
        </w:tc>
        <w:tc>
          <w:tcPr>
            <w:tcW w:w="4599" w:type="dxa"/>
          </w:tcPr>
          <w:p w14:paraId="2AF3DAA1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Demonstrates deep and broad knowledge and understanding of a range of psychological concepts.</w:t>
            </w:r>
          </w:p>
          <w:p w14:paraId="68172056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Applies psychological concepts highly effectively in diverse contexts.</w:t>
            </w:r>
          </w:p>
          <w:p w14:paraId="5A4078E1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Critically explores and understands in depth the interaction between science and society.</w:t>
            </w:r>
          </w:p>
          <w:p w14:paraId="766A3051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Communicates knowledge and understanding of psychology coherently, with highly effective use of appropriate terms, conventions, and representations.</w:t>
            </w:r>
          </w:p>
        </w:tc>
      </w:tr>
      <w:tr w:rsidR="00430038" w:rsidRPr="00E10D13" w14:paraId="5D344852" w14:textId="77777777" w:rsidTr="00430038">
        <w:tc>
          <w:tcPr>
            <w:tcW w:w="323" w:type="dxa"/>
            <w:shd w:val="clear" w:color="auto" w:fill="D9D9D9" w:themeFill="background1" w:themeFillShade="D9"/>
          </w:tcPr>
          <w:p w14:paraId="5E0EB03C" w14:textId="77777777" w:rsidR="00430038" w:rsidRPr="00E10D13" w:rsidRDefault="00430038" w:rsidP="00B82E17">
            <w:pPr>
              <w:pStyle w:val="SOFinalPerformanceTableLetters"/>
              <w:rPr>
                <w:rFonts w:ascii="Roboto Light" w:hAnsi="Roboto Light"/>
              </w:rPr>
            </w:pPr>
            <w:r w:rsidRPr="00E10D13">
              <w:rPr>
                <w:rFonts w:ascii="Roboto Light" w:hAnsi="Roboto Light"/>
              </w:rPr>
              <w:t>B</w:t>
            </w:r>
          </w:p>
        </w:tc>
        <w:tc>
          <w:tcPr>
            <w:tcW w:w="4292" w:type="dxa"/>
          </w:tcPr>
          <w:p w14:paraId="748BDDBD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Logically deconstructs a problem and designs a well</w:t>
            </w:r>
            <w:r w:rsidRPr="00E10D13">
              <w:rPr>
                <w:color w:val="A6A6A6" w:themeColor="background1" w:themeShade="A6"/>
                <w:sz w:val="18"/>
              </w:rPr>
              <w:noBreakHyphen/>
              <w:t>considered and clear psychological investigation.</w:t>
            </w:r>
          </w:p>
          <w:p w14:paraId="34C683BD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Logically obtains, records, and represents data.</w:t>
            </w:r>
          </w:p>
          <w:p w14:paraId="3EB8A8AD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Logically analyses and interprets data and evidence to formulate suitable conclusions with reasonable justification.</w:t>
            </w:r>
          </w:p>
          <w:p w14:paraId="4D2BC578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Logically evaluates procedures and their effect on data.</w:t>
            </w:r>
          </w:p>
        </w:tc>
        <w:tc>
          <w:tcPr>
            <w:tcW w:w="4599" w:type="dxa"/>
          </w:tcPr>
          <w:p w14:paraId="23437785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Demonstrates some depth and breadth of knowledge and understanding of a range of psychological concepts.</w:t>
            </w:r>
          </w:p>
          <w:p w14:paraId="6E4CE482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Applies psychological concepts mostly effectively in diverse contexts.</w:t>
            </w:r>
          </w:p>
          <w:p w14:paraId="16E73C1A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Logically explores and understands in some depth the interaction between science and society.</w:t>
            </w:r>
          </w:p>
          <w:p w14:paraId="3FF96213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430038" w:rsidRPr="00E10D13" w14:paraId="0A6DC9A8" w14:textId="77777777" w:rsidTr="00430038">
        <w:tc>
          <w:tcPr>
            <w:tcW w:w="323" w:type="dxa"/>
            <w:shd w:val="clear" w:color="auto" w:fill="D9D9D9" w:themeFill="background1" w:themeFillShade="D9"/>
          </w:tcPr>
          <w:p w14:paraId="39C74E54" w14:textId="77777777" w:rsidR="00430038" w:rsidRPr="00E10D13" w:rsidRDefault="00430038" w:rsidP="00B82E17">
            <w:pPr>
              <w:pStyle w:val="SOFinalPerformanceTableLetters"/>
              <w:rPr>
                <w:rFonts w:ascii="Roboto Light" w:hAnsi="Roboto Light"/>
              </w:rPr>
            </w:pPr>
            <w:r w:rsidRPr="00E10D13">
              <w:rPr>
                <w:rFonts w:ascii="Roboto Light" w:hAnsi="Roboto Light"/>
              </w:rPr>
              <w:t>C</w:t>
            </w:r>
          </w:p>
        </w:tc>
        <w:tc>
          <w:tcPr>
            <w:tcW w:w="4292" w:type="dxa"/>
          </w:tcPr>
          <w:p w14:paraId="2E14AC81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Deconstructs a problem and designs a considered and generally clear psychological investigation.</w:t>
            </w:r>
          </w:p>
          <w:p w14:paraId="6A2AAF58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Obtains, records, and represents data with some errors.</w:t>
            </w:r>
          </w:p>
          <w:p w14:paraId="0295C50C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Undertakes some analysis and interpretation of data and evidence to formulate generally appropriate conclusions with some justification.</w:t>
            </w:r>
          </w:p>
          <w:p w14:paraId="46B51D6C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Evaluates procedures and some of their effect on data.</w:t>
            </w:r>
          </w:p>
        </w:tc>
        <w:tc>
          <w:tcPr>
            <w:tcW w:w="4599" w:type="dxa"/>
          </w:tcPr>
          <w:p w14:paraId="2D369DB1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Demonstrates knowledge and understanding of a general range of psychological concepts.</w:t>
            </w:r>
          </w:p>
          <w:p w14:paraId="234C5789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Applies psychological concepts generally effectively in diverse contexts.</w:t>
            </w:r>
          </w:p>
          <w:p w14:paraId="42C6DA24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Explores and understands aspects of the interaction between science and society.</w:t>
            </w:r>
          </w:p>
          <w:p w14:paraId="61AB79D5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430038" w:rsidRPr="00E10D13" w14:paraId="6FF97311" w14:textId="77777777" w:rsidTr="00430038">
        <w:tc>
          <w:tcPr>
            <w:tcW w:w="323" w:type="dxa"/>
            <w:shd w:val="clear" w:color="auto" w:fill="D9D9D9" w:themeFill="background1" w:themeFillShade="D9"/>
          </w:tcPr>
          <w:p w14:paraId="30DDED60" w14:textId="77777777" w:rsidR="00430038" w:rsidRPr="00E10D13" w:rsidRDefault="00430038" w:rsidP="00B82E17">
            <w:pPr>
              <w:pStyle w:val="SOFinalPerformanceTableLetters"/>
              <w:rPr>
                <w:rFonts w:ascii="Roboto Light" w:hAnsi="Roboto Light"/>
              </w:rPr>
            </w:pPr>
            <w:r w:rsidRPr="00E10D13">
              <w:rPr>
                <w:rFonts w:ascii="Roboto Light" w:hAnsi="Roboto Light"/>
              </w:rPr>
              <w:t>D</w:t>
            </w:r>
          </w:p>
        </w:tc>
        <w:tc>
          <w:tcPr>
            <w:tcW w:w="4292" w:type="dxa"/>
          </w:tcPr>
          <w:p w14:paraId="4CE85052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Prepares a basic deconstruction of a problem and an outline of a psychological investigation.</w:t>
            </w:r>
          </w:p>
          <w:p w14:paraId="075E2878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Obtains, records, and represents data with occasional accuracy and effectiveness.</w:t>
            </w:r>
          </w:p>
          <w:p w14:paraId="42432C6E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Describes data and undertakes some basic interpretation to formulate a basic conclusion.</w:t>
            </w:r>
          </w:p>
          <w:p w14:paraId="260C5194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Attempts to evaluate procedures or suggest an effect on data.</w:t>
            </w:r>
          </w:p>
        </w:tc>
        <w:tc>
          <w:tcPr>
            <w:tcW w:w="4599" w:type="dxa"/>
          </w:tcPr>
          <w:p w14:paraId="41A25788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Demonstrates some basic knowledge and partial understanding of psychological concepts.</w:t>
            </w:r>
          </w:p>
          <w:p w14:paraId="0C04E22A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Applies some psychological concepts.</w:t>
            </w:r>
          </w:p>
          <w:p w14:paraId="32650BFF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Partially explores and recognises aspects of the interaction between science and society.</w:t>
            </w:r>
          </w:p>
          <w:p w14:paraId="698A0BF4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Communicates basic psychological information, using some appropriate terms, conventions, and/or representations.</w:t>
            </w:r>
          </w:p>
        </w:tc>
      </w:tr>
      <w:tr w:rsidR="00430038" w:rsidRPr="00E10D13" w14:paraId="617D9BAB" w14:textId="77777777" w:rsidTr="00430038">
        <w:trPr>
          <w:trHeight w:val="2129"/>
        </w:trPr>
        <w:tc>
          <w:tcPr>
            <w:tcW w:w="323" w:type="dxa"/>
            <w:shd w:val="clear" w:color="auto" w:fill="D9D9D9" w:themeFill="background1" w:themeFillShade="D9"/>
          </w:tcPr>
          <w:p w14:paraId="4FC054CD" w14:textId="77777777" w:rsidR="00430038" w:rsidRPr="00E10D13" w:rsidRDefault="00430038" w:rsidP="00B82E17">
            <w:pPr>
              <w:pStyle w:val="SOFinalPerformanceTableLetters"/>
              <w:rPr>
                <w:rFonts w:ascii="Roboto Light" w:hAnsi="Roboto Light"/>
              </w:rPr>
            </w:pPr>
            <w:r w:rsidRPr="00E10D13">
              <w:rPr>
                <w:rFonts w:ascii="Roboto Light" w:hAnsi="Roboto Light"/>
              </w:rPr>
              <w:t>E</w:t>
            </w:r>
          </w:p>
        </w:tc>
        <w:tc>
          <w:tcPr>
            <w:tcW w:w="4292" w:type="dxa"/>
          </w:tcPr>
          <w:p w14:paraId="20821F9B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Attempts a simple deconstruction of a problem and a procedure for a psychological investigation.</w:t>
            </w:r>
          </w:p>
          <w:p w14:paraId="3B033CB3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Attempts to record and represent some data.</w:t>
            </w:r>
          </w:p>
          <w:p w14:paraId="063C6C22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Attempts to describe results and/or interpret data to formulate a basic conclusion.</w:t>
            </w:r>
          </w:p>
          <w:p w14:paraId="570D044E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Acknowledges that procedures affect data.</w:t>
            </w:r>
          </w:p>
        </w:tc>
        <w:tc>
          <w:tcPr>
            <w:tcW w:w="4599" w:type="dxa"/>
          </w:tcPr>
          <w:p w14:paraId="296B07C4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Demonstrates limited recognition and awareness of psychological concepts.</w:t>
            </w:r>
          </w:p>
          <w:p w14:paraId="0A15C578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Attempts to apply psychological concepts.</w:t>
            </w:r>
          </w:p>
          <w:p w14:paraId="00454937" w14:textId="77777777" w:rsidR="00430038" w:rsidRPr="00E10D13" w:rsidRDefault="00430038" w:rsidP="00B82E17">
            <w:pPr>
              <w:pStyle w:val="SOFinalPerformanceTableText"/>
              <w:rPr>
                <w:color w:val="A6A6A6" w:themeColor="background1" w:themeShade="A6"/>
                <w:sz w:val="18"/>
              </w:rPr>
            </w:pPr>
            <w:r w:rsidRPr="00E10D13">
              <w:rPr>
                <w:color w:val="A6A6A6" w:themeColor="background1" w:themeShade="A6"/>
                <w:sz w:val="18"/>
              </w:rPr>
              <w:t>Attempts to explore and identify an aspect of the interaction between science and society.</w:t>
            </w:r>
          </w:p>
          <w:p w14:paraId="7D16746E" w14:textId="77777777" w:rsidR="00430038" w:rsidRPr="00E10D13" w:rsidRDefault="00430038" w:rsidP="00B82E17">
            <w:pPr>
              <w:pStyle w:val="SOFinalPerformanceTableText"/>
              <w:rPr>
                <w:sz w:val="18"/>
              </w:rPr>
            </w:pPr>
            <w:r w:rsidRPr="00E10D13">
              <w:rPr>
                <w:sz w:val="18"/>
              </w:rPr>
              <w:t>Attempts to communicate information about psychology.</w:t>
            </w:r>
          </w:p>
        </w:tc>
      </w:tr>
    </w:tbl>
    <w:p w14:paraId="3D4F4F4B" w14:textId="77777777" w:rsidR="00A10308" w:rsidRPr="00E10D13" w:rsidRDefault="00A10308" w:rsidP="00A10308">
      <w:pPr>
        <w:rPr>
          <w:rFonts w:ascii="Roboto Light" w:hAnsi="Roboto Light" w:cs="Arial"/>
          <w:b/>
          <w:u w:val="single"/>
        </w:rPr>
      </w:pPr>
    </w:p>
    <w:sectPr w:rsidR="00A10308" w:rsidRPr="00E10D13" w:rsidSect="00480C94">
      <w:pgSz w:w="11906" w:h="16838" w:code="237"/>
      <w:pgMar w:top="1134" w:right="1134" w:bottom="68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883D" w14:textId="77777777" w:rsidR="00AE5D02" w:rsidRDefault="00AE5D02">
      <w:pPr>
        <w:spacing w:after="0" w:line="240" w:lineRule="auto"/>
      </w:pPr>
      <w:r>
        <w:separator/>
      </w:r>
    </w:p>
  </w:endnote>
  <w:endnote w:type="continuationSeparator" w:id="0">
    <w:p w14:paraId="1266B304" w14:textId="77777777" w:rsidR="00AE5D02" w:rsidRDefault="00A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78243D63-6B26-4DFD-BB28-9103BFF27D69}"/>
    <w:embedBold r:id="rId2" w:fontKey="{BFB5235F-56AF-4A46-BFF4-FCA0C54CB93B}"/>
    <w:embedItalic r:id="rId3" w:fontKey="{A8427E43-E46D-4D16-AFBA-67E2E94A263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F6C1" w14:textId="18700BFD" w:rsidR="00E10D13" w:rsidRDefault="00E10D13" w:rsidP="00E10D13">
    <w:pPr>
      <w:pStyle w:val="LAP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99D93" wp14:editId="321CDDA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  <w:r>
      <w:br/>
      <w:t>Stage 1 Psychology – Skills and Applications Task (for use from 2021)</w:t>
    </w:r>
  </w:p>
  <w:p w14:paraId="4BBE5493" w14:textId="6C4D4AD6" w:rsidR="00E10D13" w:rsidRDefault="00E10D13" w:rsidP="00E10D13">
    <w:pPr>
      <w:pStyle w:val="LAPFooter"/>
    </w:pPr>
    <w:r>
      <w:t xml:space="preserve">Ref: </w:t>
    </w:r>
    <w:fldSimple w:instr=" DOCPROPERTY  Objective-Id  \* MERGEFORMAT ">
      <w:r w:rsidR="00894C61">
        <w:t>A955896</w:t>
      </w:r>
    </w:fldSimple>
    <w:r>
      <w:t xml:space="preserve"> (created August 2020)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4DCB" w14:textId="77777777" w:rsidR="00AE5D02" w:rsidRDefault="00AE5D02">
      <w:pPr>
        <w:spacing w:after="0" w:line="240" w:lineRule="auto"/>
      </w:pPr>
      <w:r>
        <w:separator/>
      </w:r>
    </w:p>
  </w:footnote>
  <w:footnote w:type="continuationSeparator" w:id="0">
    <w:p w14:paraId="4C34D12F" w14:textId="77777777" w:rsidR="00AE5D02" w:rsidRDefault="00AE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7DCB"/>
    <w:multiLevelType w:val="hybridMultilevel"/>
    <w:tmpl w:val="4178F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F7D"/>
    <w:multiLevelType w:val="hybridMultilevel"/>
    <w:tmpl w:val="FB1E7B0A"/>
    <w:lvl w:ilvl="0" w:tplc="5E8C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A6127"/>
    <w:multiLevelType w:val="hybridMultilevel"/>
    <w:tmpl w:val="ACA0F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FC8"/>
    <w:multiLevelType w:val="hybridMultilevel"/>
    <w:tmpl w:val="B970B26E"/>
    <w:lvl w:ilvl="0" w:tplc="CB0E93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63D48"/>
    <w:multiLevelType w:val="hybridMultilevel"/>
    <w:tmpl w:val="52D056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44524"/>
    <w:multiLevelType w:val="hybridMultilevel"/>
    <w:tmpl w:val="91B8D2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E30B0"/>
    <w:multiLevelType w:val="hybridMultilevel"/>
    <w:tmpl w:val="FE3E1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B7081"/>
    <w:multiLevelType w:val="hybridMultilevel"/>
    <w:tmpl w:val="639A7272"/>
    <w:lvl w:ilvl="0" w:tplc="E488F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4DDD"/>
    <w:multiLevelType w:val="hybridMultilevel"/>
    <w:tmpl w:val="F1B2B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6273"/>
    <w:multiLevelType w:val="multilevel"/>
    <w:tmpl w:val="5298FAF6"/>
    <w:lvl w:ilvl="0">
      <w:start w:val="1"/>
      <w:numFmt w:val="decimal"/>
      <w:pStyle w:val="do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9CF3B07"/>
    <w:multiLevelType w:val="hybridMultilevel"/>
    <w:tmpl w:val="5C942B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8"/>
    <w:rsid w:val="0000527B"/>
    <w:rsid w:val="00020F91"/>
    <w:rsid w:val="00044103"/>
    <w:rsid w:val="0007235D"/>
    <w:rsid w:val="00115AD7"/>
    <w:rsid w:val="00296674"/>
    <w:rsid w:val="002C2498"/>
    <w:rsid w:val="002C73E3"/>
    <w:rsid w:val="00316624"/>
    <w:rsid w:val="00334F77"/>
    <w:rsid w:val="0035538C"/>
    <w:rsid w:val="003A19A4"/>
    <w:rsid w:val="003A291A"/>
    <w:rsid w:val="003C7376"/>
    <w:rsid w:val="003F1089"/>
    <w:rsid w:val="00430038"/>
    <w:rsid w:val="004B0D50"/>
    <w:rsid w:val="004B38B6"/>
    <w:rsid w:val="004B6EE3"/>
    <w:rsid w:val="004B7144"/>
    <w:rsid w:val="00567866"/>
    <w:rsid w:val="0059366D"/>
    <w:rsid w:val="005E314E"/>
    <w:rsid w:val="00676A07"/>
    <w:rsid w:val="006C1E42"/>
    <w:rsid w:val="006D017C"/>
    <w:rsid w:val="00714800"/>
    <w:rsid w:val="007223D7"/>
    <w:rsid w:val="007734DA"/>
    <w:rsid w:val="007E227A"/>
    <w:rsid w:val="008029FC"/>
    <w:rsid w:val="008142A4"/>
    <w:rsid w:val="00894C61"/>
    <w:rsid w:val="00904AC2"/>
    <w:rsid w:val="00955689"/>
    <w:rsid w:val="009B28E9"/>
    <w:rsid w:val="009B3242"/>
    <w:rsid w:val="009C62AA"/>
    <w:rsid w:val="009D5023"/>
    <w:rsid w:val="009D5738"/>
    <w:rsid w:val="009F4096"/>
    <w:rsid w:val="00A071EA"/>
    <w:rsid w:val="00A07268"/>
    <w:rsid w:val="00A10308"/>
    <w:rsid w:val="00A76A9F"/>
    <w:rsid w:val="00AB425C"/>
    <w:rsid w:val="00AC30D0"/>
    <w:rsid w:val="00AE2E94"/>
    <w:rsid w:val="00AE5D02"/>
    <w:rsid w:val="00B00B92"/>
    <w:rsid w:val="00B13602"/>
    <w:rsid w:val="00B77812"/>
    <w:rsid w:val="00BB3BE3"/>
    <w:rsid w:val="00BB3E2B"/>
    <w:rsid w:val="00BB61F1"/>
    <w:rsid w:val="00BC0352"/>
    <w:rsid w:val="00C36F34"/>
    <w:rsid w:val="00C657B0"/>
    <w:rsid w:val="00CA554B"/>
    <w:rsid w:val="00CD0B2C"/>
    <w:rsid w:val="00CD2440"/>
    <w:rsid w:val="00D65BF9"/>
    <w:rsid w:val="00E10D13"/>
    <w:rsid w:val="00E14168"/>
    <w:rsid w:val="00E71F6F"/>
    <w:rsid w:val="00ED0257"/>
    <w:rsid w:val="00F105AA"/>
    <w:rsid w:val="00F17F0A"/>
    <w:rsid w:val="00F66F37"/>
    <w:rsid w:val="00F7321B"/>
    <w:rsid w:val="00F94602"/>
    <w:rsid w:val="00FE5DD7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4A62B"/>
  <w15:chartTrackingRefBased/>
  <w15:docId w15:val="{19319BAD-A6B0-4750-9D90-7AE9917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08"/>
  </w:style>
  <w:style w:type="paragraph" w:styleId="Heading1">
    <w:name w:val="heading 1"/>
    <w:basedOn w:val="Normal"/>
    <w:next w:val="Normal"/>
    <w:link w:val="Heading1Char"/>
    <w:uiPriority w:val="9"/>
    <w:qFormat/>
    <w:rsid w:val="00D65BF9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BF9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017C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17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5BF9"/>
    <w:rPr>
      <w:rFonts w:ascii="Cambria" w:eastAsiaTheme="majorEastAsia" w:hAnsi="Cambr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BF9"/>
    <w:rPr>
      <w:rFonts w:ascii="Cambria" w:eastAsiaTheme="majorEastAsia" w:hAnsi="Cambria" w:cstheme="majorBidi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5BF9"/>
    <w:pPr>
      <w:pageBreakBefore/>
      <w:spacing w:before="408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BF9"/>
    <w:rPr>
      <w:rFonts w:ascii="Cambria" w:eastAsiaTheme="majorEastAsia" w:hAnsi="Cambria" w:cstheme="majorBidi"/>
      <w:b/>
      <w:caps/>
      <w:spacing w:val="-10"/>
      <w:kern w:val="28"/>
      <w:sz w:val="96"/>
      <w:szCs w:val="56"/>
    </w:rPr>
  </w:style>
  <w:style w:type="paragraph" w:customStyle="1" w:styleId="dotpoint">
    <w:name w:val="dot point"/>
    <w:basedOn w:val="ListParagraph"/>
    <w:link w:val="dotpointChar"/>
    <w:qFormat/>
    <w:rsid w:val="00D65BF9"/>
    <w:pPr>
      <w:numPr>
        <w:numId w:val="2"/>
      </w:numPr>
      <w:ind w:left="641" w:hanging="357"/>
    </w:pPr>
    <w:rPr>
      <w:rFonts w:cs="Calibri Light"/>
      <w:szCs w:val="20"/>
    </w:rPr>
  </w:style>
  <w:style w:type="character" w:customStyle="1" w:styleId="dotpointChar">
    <w:name w:val="dot point Char"/>
    <w:basedOn w:val="DefaultParagraphFont"/>
    <w:link w:val="dotpoint"/>
    <w:rsid w:val="00D65BF9"/>
    <w:rPr>
      <w:rFonts w:ascii="Cambria" w:hAnsi="Cambria" w:cs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D65BF9"/>
    <w:pPr>
      <w:ind w:left="720"/>
      <w:contextualSpacing/>
    </w:pPr>
  </w:style>
  <w:style w:type="paragraph" w:styleId="NoSpacing">
    <w:name w:val="No Spacing"/>
    <w:aliases w:val="Indented"/>
    <w:basedOn w:val="Normal"/>
    <w:qFormat/>
    <w:rsid w:val="00D65BF9"/>
    <w:pPr>
      <w:ind w:left="284"/>
    </w:pPr>
  </w:style>
  <w:style w:type="paragraph" w:customStyle="1" w:styleId="SOFinalContentTableHead2">
    <w:name w:val="SO Final Content Table Head 2"/>
    <w:rsid w:val="00A10308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A10308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103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8"/>
  </w:style>
  <w:style w:type="paragraph" w:styleId="Footer">
    <w:name w:val="footer"/>
    <w:basedOn w:val="Normal"/>
    <w:link w:val="FooterChar"/>
    <w:unhideWhenUsed/>
    <w:rsid w:val="00A1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0308"/>
  </w:style>
  <w:style w:type="paragraph" w:customStyle="1" w:styleId="lead">
    <w:name w:val="lead"/>
    <w:basedOn w:val="Normal"/>
    <w:rsid w:val="001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">
    <w:name w:val="p"/>
    <w:basedOn w:val="Normal"/>
    <w:rsid w:val="001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20F91"/>
    <w:rPr>
      <w:i/>
      <w:iCs/>
    </w:rPr>
  </w:style>
  <w:style w:type="paragraph" w:customStyle="1" w:styleId="ACLAPTableText">
    <w:name w:val="AC LAP Table Text"/>
    <w:qFormat/>
    <w:rsid w:val="007734D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Head3PerformanceTable">
    <w:name w:val="SO Final Head 3 (Performance Table)"/>
    <w:rsid w:val="007734DA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734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734DA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734DA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734DA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B61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02"/>
    <w:rPr>
      <w:rFonts w:ascii="Segoe UI" w:hAnsi="Segoe UI" w:cs="Segoe UI"/>
      <w:sz w:val="18"/>
      <w:szCs w:val="18"/>
    </w:rPr>
  </w:style>
  <w:style w:type="table" w:customStyle="1" w:styleId="SOFinalPerformanceTable1">
    <w:name w:val="SO Final Performance Table1"/>
    <w:basedOn w:val="TableNormal"/>
    <w:rsid w:val="004300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customStyle="1" w:styleId="Heading3Char">
    <w:name w:val="Heading 3 Char"/>
    <w:basedOn w:val="DefaultParagraphFont"/>
    <w:link w:val="Heading3"/>
    <w:uiPriority w:val="9"/>
    <w:rsid w:val="00BB3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PFooter">
    <w:name w:val="LAP Footer"/>
    <w:next w:val="Normal"/>
    <w:qFormat/>
    <w:rsid w:val="00E10D13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344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5" ma:contentTypeDescription="Create a new document." ma:contentTypeScope="" ma:versionID="6f7f06834bec2bc78622e849e31fe3c6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0c4edc9f8272ac34b72a9b0f8e2443c4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A955896</value>
    </field>
    <field name="Objective-Title">
      <value order="0">1PSG10 - AT2 - Skills and Applications task - Emotions assignment</value>
    </field>
    <field name="Objective-Description">
      <value order="0"/>
    </field>
    <field name="Objective-CreationStamp">
      <value order="0">2020-12-10T00:50:55Z</value>
    </field>
    <field name="Objective-IsApproved">
      <value order="0">false</value>
    </field>
    <field name="Objective-IsPublished">
      <value order="0">true</value>
    </field>
    <field name="Objective-DatePublished">
      <value order="0">2020-12-10T01:29:51Z</value>
    </field>
    <field name="Objective-ModificationStamp">
      <value order="0">2020-12-10T01:29:51Z</value>
    </field>
    <field name="Objective-Owner">
      <value order="0">Alina Pietrzyk</value>
    </field>
    <field name="Objective-Path">
      <value order="0">Objective Global Folder:SACE Support Materials:SACE Support Materials Stage 1:Sciences:Psychology (from 2021):Tasks and student work:Psychological Investigation:LAP02 and tasks</value>
    </field>
    <field name="Objective-Parent">
      <value order="0">LAP02 and tasks</value>
    </field>
    <field name="Objective-State">
      <value order="0">Published</value>
    </field>
    <field name="Objective-VersionId">
      <value order="0">vA1615003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qA17457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D054-B72D-4241-8A82-702D09A1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72DD320B-7CF0-459C-A0B8-49C793827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53D9C-672B-4DC9-81A2-1A38D5423D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E6A846-50E7-43B3-B21E-714518F4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 Irena Atherton</dc:creator>
  <cp:keywords/>
  <dc:description/>
  <cp:lastModifiedBy>Collins, Karen (SACE)</cp:lastModifiedBy>
  <cp:revision>2</cp:revision>
  <cp:lastPrinted>2020-12-08T23:07:00Z</cp:lastPrinted>
  <dcterms:created xsi:type="dcterms:W3CDTF">2021-01-22T03:38:00Z</dcterms:created>
  <dcterms:modified xsi:type="dcterms:W3CDTF">2021-01-22T03:38:00Z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0x0101008D66CF77421A824B89986F6105BE4117</vt:lpwstr>
  </property>
  <property fmtid="{D5CDD505-2E9C-101B-9397-08002B2CF9AE}" pid="3" name="Objective-Id">
    <vt:lpwstr>A955896</vt:lpwstr>
  </property>
  <property fmtid="{D5CDD505-2E9C-101B-9397-08002B2CF9AE}" pid="4" name="Objective-Title">
    <vt:lpwstr>1PSG10 - AT2 - Skills and Applications task - Emotions assignment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2020-12-10T00:50:55Z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2020-12-10T01:29:51Z</vt:filetime>
  </property>
  <property fmtid="{D5CDD505-2E9C-101B-9397-08002B2CF9AE}" pid="10" name="Objective-ModificationStamp">
    <vt:filetime>2020-12-10T01:29:51Z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1:Sciences:Psychology (from 2021):Tasks and student work:Psychological Investigation:LAP02 and tasks</vt:lpwstr>
  </property>
  <property fmtid="{D5CDD505-2E9C-101B-9397-08002B2CF9AE}" pid="13" name="Objective-Parent">
    <vt:lpwstr>LAP02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vA1615003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