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29F4102C" w:rsidR="00B31E74" w:rsidRDefault="00B31E74" w:rsidP="00F904C7">
      <w:pPr>
        <w:pStyle w:val="PSStage1or2SubjectHeading"/>
      </w:pPr>
      <w:r w:rsidRPr="001A778C">
        <w:t xml:space="preserve">Performance </w:t>
      </w:r>
      <w:r w:rsidR="00316451">
        <w:t>s</w:t>
      </w:r>
      <w:r w:rsidRPr="001A778C">
        <w:t xml:space="preserve">tandards for </w:t>
      </w:r>
      <w:r w:rsidR="009B1340">
        <w:t>Business Innovation</w:t>
      </w:r>
      <w:r w:rsidR="00316451">
        <w:br/>
        <w:t>Stage 2</w:t>
      </w:r>
    </w:p>
    <w:p w14:paraId="27D5D3C8" w14:textId="77777777" w:rsidR="00B61EFC" w:rsidRPr="007C3E21" w:rsidRDefault="00B61EFC" w:rsidP="00B61EFC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B61EFC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04956502" w:rsidR="002F7727" w:rsidRPr="008D0232" w:rsidRDefault="009B1340" w:rsidP="00AD481B">
            <w:pPr>
              <w:pStyle w:val="PSTableHeading"/>
            </w:pPr>
            <w:r w:rsidRPr="009B1340">
              <w:t>Finding and Solving Problems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12DB16A3" w:rsidR="002F7727" w:rsidRPr="008D0232" w:rsidRDefault="009B1340" w:rsidP="00AD481B">
            <w:pPr>
              <w:pStyle w:val="PSTableHeading"/>
            </w:pPr>
            <w:r w:rsidRPr="009B1340">
              <w:t>Contextual 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4085A357" w:rsidR="002F7727" w:rsidRPr="008D0232" w:rsidRDefault="009B1340" w:rsidP="00AD481B">
            <w:pPr>
              <w:pStyle w:val="PSTableHeading"/>
            </w:pPr>
            <w:r w:rsidRPr="009B1340">
              <w:t>Analysis and Evaluation</w:t>
            </w:r>
          </w:p>
        </w:tc>
      </w:tr>
      <w:tr w:rsidR="002F7727" w:rsidRPr="001A778C" w14:paraId="50C7CCC5" w14:textId="77777777" w:rsidTr="00B61EF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BC0CE68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Insightful identification and exploration of problems and/or needs using a customer-focused approach.</w:t>
            </w:r>
          </w:p>
          <w:p w14:paraId="50C7CCC2" w14:textId="7EBB1510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Highly creative generation of innovative and viable solutions to problems and/or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B90AA08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Perceptive and highly effective contextual application of decision-making and project management tools and strategies.</w:t>
            </w:r>
          </w:p>
          <w:p w14:paraId="27D7D557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Astute creation and application of business intelligence to iteratively develop business models and plans.</w:t>
            </w:r>
          </w:p>
          <w:p w14:paraId="50C7CCC3" w14:textId="1E203BC1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Perceptive contextual application of communication and/or collaborative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988885B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Discerning evaluation of business models and plans.</w:t>
            </w:r>
          </w:p>
          <w:p w14:paraId="75E3C546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Critical analysis and evaluation of opportunities and challenges for business in the digital age.</w:t>
            </w:r>
          </w:p>
          <w:p w14:paraId="50C7CCC4" w14:textId="3E1413CD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Insightful analysis and evaluation of social, economic, environmental, and/or ethical impacts of global and local business.</w:t>
            </w:r>
          </w:p>
        </w:tc>
      </w:tr>
      <w:tr w:rsidR="002F7727" w:rsidRPr="001A778C" w14:paraId="50C7CCCA" w14:textId="77777777" w:rsidTr="00B61EF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222425F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Well-considered identification and exploration of problems and/or needs using a customer-focused approach.</w:t>
            </w:r>
          </w:p>
          <w:p w14:paraId="50C7CCC7" w14:textId="37591D9D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Creative generation of viable solutions with some innovation to problems and/or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D94BB83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Well-considered and effective contextual application of decision-making and project management tools and strategies.</w:t>
            </w:r>
          </w:p>
          <w:p w14:paraId="6DEA43B0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Purposeful creation and application of business intelligence to iteratively develop business models and plans.</w:t>
            </w:r>
          </w:p>
          <w:p w14:paraId="50C7CCC8" w14:textId="4F33B27E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Mostly perceptive contextual application of communication and/or collaborative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11CE8E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Well-considered evaluation of business models and plans.</w:t>
            </w:r>
          </w:p>
          <w:p w14:paraId="412DF52D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Mostly critical analysis and evaluation of opportunities and challenges for business in the digital age.</w:t>
            </w:r>
          </w:p>
          <w:p w14:paraId="50C7CCC9" w14:textId="1B23A627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Well-considered analysis and evaluation of social, economic, environmental, and/or ethical impacts of global and local business.</w:t>
            </w:r>
          </w:p>
        </w:tc>
      </w:tr>
      <w:tr w:rsidR="002F7727" w:rsidRPr="001A778C" w14:paraId="50C7CCCF" w14:textId="77777777" w:rsidTr="00B61EF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66E7C9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Considered identification and exploration of problems and/or needs using a customer-focused approach.</w:t>
            </w:r>
          </w:p>
          <w:p w14:paraId="50C7CCCC" w14:textId="24D20007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Mostly creative generation of viable solutions to problem</w:t>
            </w:r>
            <w:r w:rsidR="00A177D4">
              <w:t>s and/or needs using a customer</w:t>
            </w:r>
            <w:r w:rsidR="00A177D4">
              <w:noBreakHyphen/>
            </w:r>
            <w:r w:rsidRPr="009B1340">
              <w:t>focused approach</w:t>
            </w:r>
            <w:r w:rsidR="00A177D4"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499FCBF" w14:textId="3FD36380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Considered con</w:t>
            </w:r>
            <w:r w:rsidR="00A177D4">
              <w:t>textual application of decision</w:t>
            </w:r>
            <w:r w:rsidR="00A177D4">
              <w:noBreakHyphen/>
            </w:r>
            <w:r w:rsidRPr="009B1340">
              <w:t>making and project management tools and strategies.</w:t>
            </w:r>
          </w:p>
          <w:p w14:paraId="1281EE4D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Competent creation and application of business intelligence to iteratively develop business models and plans.</w:t>
            </w:r>
          </w:p>
          <w:p w14:paraId="50C7CCCD" w14:textId="1D9FBB51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Effective contextual application of communication and/or collaborative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75C788B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Considered evaluation of business models and plans.</w:t>
            </w:r>
          </w:p>
          <w:p w14:paraId="31897218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critical analysis and evaluation of opportunities and challenges for business in the digital age.</w:t>
            </w:r>
          </w:p>
          <w:p w14:paraId="50C7CCCE" w14:textId="00EAD778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Considered analysis and evaluation of social, economic, environmental, and/or ethical impacts of global and local business.</w:t>
            </w:r>
          </w:p>
        </w:tc>
      </w:tr>
      <w:tr w:rsidR="002F7727" w:rsidRPr="001A778C" w14:paraId="50C7CCD4" w14:textId="77777777" w:rsidTr="00B61EF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45834E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identification and exploration of problems and/or needs using a customer-focused approach.</w:t>
            </w:r>
          </w:p>
          <w:p w14:paraId="50C7CCD1" w14:textId="71CB2272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generation of solutions to problems and/or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85205E6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application of decision-making and project management tools and strategies.</w:t>
            </w:r>
          </w:p>
          <w:p w14:paraId="7DB947A1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creation and application of business intelligence to iteratively develop business models and plans.</w:t>
            </w:r>
          </w:p>
          <w:p w14:paraId="50C7CCD2" w14:textId="47FDEE17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contextual application of communication and/or collaborative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A0DDE8E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analysis and description of business models and plans.</w:t>
            </w:r>
          </w:p>
          <w:p w14:paraId="611FCDCB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analysis and description of opportunities and challenges for business in the digital age.</w:t>
            </w:r>
          </w:p>
          <w:p w14:paraId="50C7CCD3" w14:textId="1C26C748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Some analysis and description of social, economic, environmental, and/or ethical impacts of global and local business.</w:t>
            </w:r>
          </w:p>
        </w:tc>
      </w:tr>
      <w:tr w:rsidR="002F7727" w:rsidRPr="001A778C" w14:paraId="50C7CCD9" w14:textId="77777777" w:rsidTr="00B61EF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33E837B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identification and exploration of problems and/or needs using a customer-focused approach.</w:t>
            </w:r>
          </w:p>
          <w:p w14:paraId="50C7CCD6" w14:textId="1046A528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generation of solutions to problems and/or needs using a customer-focused approach.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39C83C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application of decision-making and project management tools and strategies.</w:t>
            </w:r>
          </w:p>
          <w:p w14:paraId="70C36855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creation and application of business intelligence to iteratively develop business models and plans.</w:t>
            </w:r>
          </w:p>
          <w:p w14:paraId="50C7CCD7" w14:textId="13866A1C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application of communication and/or collaborative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BEADF9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Attempted description of business models and plans.</w:t>
            </w:r>
          </w:p>
          <w:p w14:paraId="0824F2AA" w14:textId="77777777" w:rsidR="009B1340" w:rsidRPr="009B1340" w:rsidRDefault="009B1340" w:rsidP="00316451">
            <w:pPr>
              <w:pStyle w:val="PSTableBodytext"/>
              <w:spacing w:line="220" w:lineRule="exact"/>
            </w:pPr>
            <w:r w:rsidRPr="009B1340">
              <w:t>Description of opportunities and challenges for business in the digital age.</w:t>
            </w:r>
          </w:p>
          <w:p w14:paraId="50C7CCD8" w14:textId="0C7E28FF" w:rsidR="002F7727" w:rsidRPr="009B1340" w:rsidRDefault="009B1340" w:rsidP="00316451">
            <w:pPr>
              <w:pStyle w:val="PSTableBodytext"/>
              <w:spacing w:line="220" w:lineRule="exact"/>
            </w:pPr>
            <w:r w:rsidRPr="009B1340">
              <w:t>Description of social, economic, environmental, and/or ethical impacts of global and local business.</w:t>
            </w:r>
          </w:p>
        </w:tc>
      </w:tr>
    </w:tbl>
    <w:p w14:paraId="50C7CCDA" w14:textId="02229931" w:rsidR="00B61EFC" w:rsidRPr="009D5BAF" w:rsidRDefault="00B61EFC" w:rsidP="00B31E74">
      <w:pPr>
        <w:rPr>
          <w:sz w:val="2"/>
          <w:szCs w:val="2"/>
        </w:rPr>
      </w:pPr>
    </w:p>
    <w:sectPr w:rsidR="00B61EFC" w:rsidRPr="009D5BAF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AF58" w14:textId="77777777" w:rsidR="00251468" w:rsidRDefault="00251468" w:rsidP="00B61EFC">
      <w:r>
        <w:separator/>
      </w:r>
    </w:p>
  </w:endnote>
  <w:endnote w:type="continuationSeparator" w:id="0">
    <w:p w14:paraId="6B19D0A2" w14:textId="77777777" w:rsidR="00251468" w:rsidRDefault="00251468" w:rsidP="00B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676" w14:textId="7ADFEBF9" w:rsidR="00B61EFC" w:rsidRDefault="00B61EFC" w:rsidP="00B61EFC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Business Innovation</w:t>
    </w:r>
    <w:r w:rsidRPr="00851ACC">
      <w:t xml:space="preserve"> </w:t>
    </w:r>
    <w:r w:rsidR="000145FC">
      <w:t>202</w:t>
    </w:r>
    <w:r w:rsidR="006C605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D148" w14:textId="77777777" w:rsidR="00251468" w:rsidRDefault="00251468" w:rsidP="00B61EFC">
      <w:r>
        <w:separator/>
      </w:r>
    </w:p>
  </w:footnote>
  <w:footnote w:type="continuationSeparator" w:id="0">
    <w:p w14:paraId="57EF7B6D" w14:textId="77777777" w:rsidR="00251468" w:rsidRDefault="00251468" w:rsidP="00B6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145FC"/>
    <w:rsid w:val="001A778C"/>
    <w:rsid w:val="00251468"/>
    <w:rsid w:val="002F7727"/>
    <w:rsid w:val="00316451"/>
    <w:rsid w:val="003C6FB0"/>
    <w:rsid w:val="003D16B9"/>
    <w:rsid w:val="00457156"/>
    <w:rsid w:val="004A6000"/>
    <w:rsid w:val="005E7892"/>
    <w:rsid w:val="006208DF"/>
    <w:rsid w:val="006C6059"/>
    <w:rsid w:val="00730946"/>
    <w:rsid w:val="00732309"/>
    <w:rsid w:val="008D0232"/>
    <w:rsid w:val="009561C6"/>
    <w:rsid w:val="009B1340"/>
    <w:rsid w:val="009D5BAF"/>
    <w:rsid w:val="00A177D4"/>
    <w:rsid w:val="00A534AC"/>
    <w:rsid w:val="00A641BD"/>
    <w:rsid w:val="00AD2307"/>
    <w:rsid w:val="00AD481B"/>
    <w:rsid w:val="00B31E74"/>
    <w:rsid w:val="00B61EFC"/>
    <w:rsid w:val="00D92275"/>
    <w:rsid w:val="00F81D16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B61EFC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B61EFC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61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FC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1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FC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B61EFC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B61EFC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3b1c9bd244c4e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A1138860</value>
    </field>
    <field name="Objective-Title">
      <value order="0">Stage 2 Business Innovation copy</value>
    </field>
    <field name="Objective-Description">
      <value order="0"/>
    </field>
    <field name="Objective-CreationStamp">
      <value order="0">2020-10-20T05:00:57Z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2023-01-10T00:20:43Z</value>
    </field>
    <field name="Objective-ModificationStamp">
      <value order="0">2023-01-10T00:20:43Z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6</cp:revision>
  <dcterms:created xsi:type="dcterms:W3CDTF">2021-03-01T22:57:00Z</dcterms:created>
  <dcterms:modified xsi:type="dcterms:W3CDTF">2023-01-10T00:20:00Z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A1138860</vt:lpwstr>
  </property>
  <property fmtid="{D5CDD505-2E9C-101B-9397-08002B2CF9AE}" pid="4" name="Objective-Title">
    <vt:lpwstr>Stage 2 Business Innovation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2023-01-10T00:20:43Z</vt:filetime>
  </property>
  <property fmtid="{D5CDD505-2E9C-101B-9397-08002B2CF9AE}" pid="10" name="Objective-ModificationStamp">
    <vt:filetime>2023-01-10T00:20:43Z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