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0F6B4" w14:textId="77777777" w:rsidR="009B6A43" w:rsidRDefault="009B6A43" w:rsidP="009B6A43">
      <w:pPr>
        <w:pStyle w:val="Heading1"/>
        <w:spacing w:before="0"/>
        <w:rPr>
          <w:lang w:val="en-US"/>
        </w:rPr>
      </w:pPr>
      <w:bookmarkStart w:id="0" w:name="_Hlk48297198"/>
      <w:r w:rsidRPr="0027216E">
        <w:rPr>
          <w:lang w:val="en-US"/>
        </w:rPr>
        <w:t>Pre-</w:t>
      </w:r>
      <w:r>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6A151880" w14:textId="49601507" w:rsidR="009B6A43" w:rsidRPr="0051742B" w:rsidRDefault="009B6A43" w:rsidP="009B6A43">
      <w:pPr>
        <w:pStyle w:val="Subtitle"/>
        <w:spacing w:before="240"/>
      </w:pPr>
      <w:r w:rsidRPr="0051742B">
        <w:t>Stage 1</w:t>
      </w:r>
      <w:r>
        <w:t xml:space="preserve"> </w:t>
      </w:r>
      <w:r w:rsidRPr="00D1518F">
        <w:t>Politics, Power and People</w:t>
      </w:r>
    </w:p>
    <w:p w14:paraId="4659E0C8" w14:textId="77777777" w:rsidR="009B6A43" w:rsidRPr="000B02FA" w:rsidRDefault="009B6A43" w:rsidP="009B6A43">
      <w:pPr>
        <w:pStyle w:val="LAPText"/>
      </w:pPr>
      <w:bookmarkStart w:id="1" w:name="_Hlk48297182"/>
      <w:bookmarkEnd w:id="0"/>
      <w:r w:rsidRPr="000B02FA">
        <w:t xml:space="preserve">Pre-approved learning and assessment plans are for </w:t>
      </w:r>
      <w:r w:rsidRPr="000B02FA">
        <w:rPr>
          <w:i/>
          <w:iCs/>
        </w:rPr>
        <w:t>school use only</w:t>
      </w:r>
      <w:r w:rsidRPr="000B02FA">
        <w:t xml:space="preserve">. </w:t>
      </w:r>
    </w:p>
    <w:p w14:paraId="01114349" w14:textId="77777777" w:rsidR="009B6A43" w:rsidRPr="00103F41" w:rsidRDefault="009B6A43" w:rsidP="009B6A43">
      <w:pPr>
        <w:pStyle w:val="LAPBullet"/>
      </w:pPr>
      <w:r w:rsidRPr="00103F41">
        <w:t xml:space="preserve">Teachers may make changes to the plan, retaining </w:t>
      </w:r>
      <w:r w:rsidRPr="007117C2">
        <w:t>alignment</w:t>
      </w:r>
      <w:r w:rsidRPr="00103F41">
        <w:t xml:space="preserve"> with the subject outline.</w:t>
      </w:r>
    </w:p>
    <w:p w14:paraId="0E4EE6D8" w14:textId="77777777" w:rsidR="009B6A43" w:rsidRPr="00103F41" w:rsidRDefault="009B6A43" w:rsidP="009B6A43">
      <w:pPr>
        <w:pStyle w:val="LAPBullet"/>
      </w:pPr>
      <w:r w:rsidRPr="00103F41">
        <w:t>The principal or delegate endorses the use of the plan, and any changes made to it, including use of an addendum.</w:t>
      </w:r>
    </w:p>
    <w:p w14:paraId="03FA9D1A" w14:textId="77777777" w:rsidR="009B6A43" w:rsidRPr="00103F41" w:rsidRDefault="009B6A43" w:rsidP="009B6A43">
      <w:pPr>
        <w:pStyle w:val="LAPBullet"/>
      </w:pPr>
      <w:r w:rsidRPr="00103F41">
        <w:t>The plan does not need to be submitted to the SACE Boar</w:t>
      </w:r>
      <w:r>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9B6A43" w:rsidRPr="00524B02" w14:paraId="33BA29B0" w14:textId="77777777" w:rsidTr="00B10334">
        <w:trPr>
          <w:trHeight w:hRule="exact" w:val="567"/>
        </w:trPr>
        <w:tc>
          <w:tcPr>
            <w:tcW w:w="817" w:type="dxa"/>
            <w:tcBorders>
              <w:bottom w:val="nil"/>
            </w:tcBorders>
            <w:shd w:val="clear" w:color="auto" w:fill="auto"/>
            <w:vAlign w:val="bottom"/>
          </w:tcPr>
          <w:bookmarkEnd w:id="1"/>
          <w:p w14:paraId="4069A901" w14:textId="77777777" w:rsidR="009B6A43" w:rsidRPr="00524B02" w:rsidRDefault="009B6A43" w:rsidP="00B10334">
            <w:pPr>
              <w:rPr>
                <w:szCs w:val="20"/>
              </w:rPr>
            </w:pPr>
            <w:r w:rsidRPr="00524B02">
              <w:rPr>
                <w:szCs w:val="20"/>
              </w:rPr>
              <w:t>School</w:t>
            </w:r>
          </w:p>
        </w:tc>
        <w:tc>
          <w:tcPr>
            <w:tcW w:w="4394" w:type="dxa"/>
            <w:shd w:val="clear" w:color="auto" w:fill="auto"/>
            <w:vAlign w:val="bottom"/>
          </w:tcPr>
          <w:p w14:paraId="30855030" w14:textId="77777777" w:rsidR="009B6A43" w:rsidRPr="00524B02" w:rsidRDefault="009B6A43" w:rsidP="00B10334">
            <w:pPr>
              <w:rPr>
                <w:szCs w:val="20"/>
              </w:rPr>
            </w:pPr>
          </w:p>
        </w:tc>
        <w:tc>
          <w:tcPr>
            <w:tcW w:w="1134" w:type="dxa"/>
            <w:tcBorders>
              <w:bottom w:val="nil"/>
            </w:tcBorders>
            <w:shd w:val="clear" w:color="auto" w:fill="auto"/>
            <w:vAlign w:val="bottom"/>
          </w:tcPr>
          <w:p w14:paraId="056201E1" w14:textId="77777777" w:rsidR="009B6A43" w:rsidRPr="00524B02" w:rsidRDefault="009B6A43" w:rsidP="00B10334">
            <w:pPr>
              <w:rPr>
                <w:szCs w:val="20"/>
              </w:rPr>
            </w:pPr>
            <w:r w:rsidRPr="00524B02">
              <w:rPr>
                <w:szCs w:val="20"/>
              </w:rPr>
              <w:t>Teacher(s)</w:t>
            </w:r>
          </w:p>
        </w:tc>
        <w:tc>
          <w:tcPr>
            <w:tcW w:w="3261" w:type="dxa"/>
            <w:shd w:val="clear" w:color="auto" w:fill="auto"/>
            <w:vAlign w:val="bottom"/>
          </w:tcPr>
          <w:p w14:paraId="1BEED04F" w14:textId="77777777" w:rsidR="009B6A43" w:rsidRPr="00524B02" w:rsidRDefault="009B6A43" w:rsidP="00B10334">
            <w:pPr>
              <w:rPr>
                <w:szCs w:val="20"/>
              </w:rPr>
            </w:pPr>
          </w:p>
        </w:tc>
      </w:tr>
    </w:tbl>
    <w:p w14:paraId="07DE0741" w14:textId="77777777" w:rsidR="009B6A43" w:rsidRPr="00F66744" w:rsidRDefault="009B6A43" w:rsidP="009B6A43"/>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9B6A43" w:rsidRPr="00F66744" w14:paraId="7D576DF6" w14:textId="77777777" w:rsidTr="00B10334">
        <w:trPr>
          <w:trHeight w:val="308"/>
        </w:trPr>
        <w:tc>
          <w:tcPr>
            <w:tcW w:w="1843" w:type="dxa"/>
            <w:gridSpan w:val="3"/>
            <w:vMerge w:val="restart"/>
            <w:shd w:val="clear" w:color="auto" w:fill="auto"/>
            <w:vAlign w:val="center"/>
          </w:tcPr>
          <w:p w14:paraId="6BC8F292" w14:textId="77777777" w:rsidR="009B6A43" w:rsidRPr="00A44DC9" w:rsidRDefault="009B6A43" w:rsidP="00B10334">
            <w:pPr>
              <w:pStyle w:val="LAPTableTextCentered"/>
            </w:pPr>
            <w:r w:rsidRPr="00A44DC9">
              <w:t xml:space="preserve">SACE </w:t>
            </w:r>
            <w:r>
              <w:t>s</w:t>
            </w:r>
            <w:r w:rsidRPr="00A44DC9">
              <w:t xml:space="preserve">chool </w:t>
            </w:r>
            <w:r>
              <w:t>c</w:t>
            </w:r>
            <w:r w:rsidRPr="00A44DC9">
              <w:t>ode</w:t>
            </w:r>
          </w:p>
        </w:tc>
        <w:tc>
          <w:tcPr>
            <w:tcW w:w="425" w:type="dxa"/>
            <w:vMerge w:val="restart"/>
            <w:tcBorders>
              <w:top w:val="nil"/>
              <w:bottom w:val="nil"/>
            </w:tcBorders>
            <w:shd w:val="clear" w:color="auto" w:fill="auto"/>
          </w:tcPr>
          <w:p w14:paraId="170EC074" w14:textId="77777777" w:rsidR="009B6A43" w:rsidRPr="00A44DC9" w:rsidRDefault="009B6A43" w:rsidP="00B10334">
            <w:pPr>
              <w:pStyle w:val="LAPTableText"/>
              <w:jc w:val="center"/>
            </w:pPr>
          </w:p>
        </w:tc>
        <w:tc>
          <w:tcPr>
            <w:tcW w:w="1276" w:type="dxa"/>
            <w:vMerge w:val="restart"/>
            <w:shd w:val="clear" w:color="auto" w:fill="auto"/>
            <w:vAlign w:val="center"/>
          </w:tcPr>
          <w:p w14:paraId="2BF9EDE5" w14:textId="77777777" w:rsidR="009B6A43" w:rsidRPr="00A44DC9" w:rsidRDefault="009B6A43" w:rsidP="00B10334">
            <w:pPr>
              <w:pStyle w:val="LAPTableTextCentered"/>
            </w:pPr>
            <w:r w:rsidRPr="00A44DC9">
              <w:t>Year</w:t>
            </w:r>
          </w:p>
        </w:tc>
        <w:tc>
          <w:tcPr>
            <w:tcW w:w="425" w:type="dxa"/>
            <w:vMerge w:val="restart"/>
            <w:tcBorders>
              <w:top w:val="nil"/>
              <w:bottom w:val="nil"/>
            </w:tcBorders>
            <w:shd w:val="clear" w:color="auto" w:fill="auto"/>
          </w:tcPr>
          <w:p w14:paraId="2E28362C" w14:textId="77777777" w:rsidR="009B6A43" w:rsidRPr="00A44DC9" w:rsidRDefault="009B6A43" w:rsidP="00B10334">
            <w:pPr>
              <w:pStyle w:val="LAPTableText"/>
            </w:pPr>
          </w:p>
        </w:tc>
        <w:tc>
          <w:tcPr>
            <w:tcW w:w="3969" w:type="dxa"/>
            <w:gridSpan w:val="5"/>
            <w:shd w:val="clear" w:color="auto" w:fill="auto"/>
            <w:vAlign w:val="center"/>
          </w:tcPr>
          <w:p w14:paraId="57B2F081" w14:textId="77777777" w:rsidR="009B6A43" w:rsidRPr="00A44DC9" w:rsidRDefault="009B6A43" w:rsidP="00B10334">
            <w:pPr>
              <w:pStyle w:val="LAPTableTextCentered"/>
            </w:pPr>
            <w:r w:rsidRPr="00A44DC9">
              <w:t xml:space="preserve">Enrolment </w:t>
            </w:r>
            <w:r>
              <w:t>c</w:t>
            </w:r>
            <w:r w:rsidRPr="00A44DC9">
              <w:t>ode</w:t>
            </w:r>
          </w:p>
        </w:tc>
        <w:tc>
          <w:tcPr>
            <w:tcW w:w="426" w:type="dxa"/>
            <w:vMerge w:val="restart"/>
            <w:tcBorders>
              <w:top w:val="nil"/>
              <w:bottom w:val="nil"/>
            </w:tcBorders>
            <w:shd w:val="clear" w:color="auto" w:fill="auto"/>
          </w:tcPr>
          <w:p w14:paraId="06C15963" w14:textId="77777777" w:rsidR="009B6A43" w:rsidRPr="00A44DC9" w:rsidRDefault="009B6A43" w:rsidP="00B10334">
            <w:pPr>
              <w:pStyle w:val="LAPTableText"/>
            </w:pPr>
          </w:p>
        </w:tc>
        <w:tc>
          <w:tcPr>
            <w:tcW w:w="1134" w:type="dxa"/>
            <w:vMerge w:val="restart"/>
            <w:shd w:val="clear" w:color="auto" w:fill="auto"/>
            <w:vAlign w:val="center"/>
          </w:tcPr>
          <w:p w14:paraId="428EDA3F" w14:textId="77777777" w:rsidR="009B6A43" w:rsidRPr="00A44DC9" w:rsidRDefault="009B6A43" w:rsidP="00B10334">
            <w:pPr>
              <w:pStyle w:val="LAPTableTextCentered"/>
            </w:pPr>
            <w:r w:rsidRPr="00A44DC9">
              <w:t xml:space="preserve">Program </w:t>
            </w:r>
            <w:r>
              <w:t>v</w:t>
            </w:r>
            <w:r w:rsidRPr="00A44DC9">
              <w:t xml:space="preserve">ariant </w:t>
            </w:r>
            <w:r>
              <w:t>c</w:t>
            </w:r>
            <w:r w:rsidRPr="00A44DC9">
              <w:t>ode (A–W)</w:t>
            </w:r>
          </w:p>
        </w:tc>
      </w:tr>
      <w:tr w:rsidR="009B6A43" w:rsidRPr="00F66744" w14:paraId="467FB8EB" w14:textId="77777777" w:rsidTr="00B10334">
        <w:trPr>
          <w:trHeight w:val="307"/>
        </w:trPr>
        <w:tc>
          <w:tcPr>
            <w:tcW w:w="1843" w:type="dxa"/>
            <w:gridSpan w:val="3"/>
            <w:vMerge/>
            <w:shd w:val="clear" w:color="auto" w:fill="auto"/>
          </w:tcPr>
          <w:p w14:paraId="1E2276B9" w14:textId="77777777" w:rsidR="009B6A43" w:rsidRPr="00A44DC9" w:rsidRDefault="009B6A43" w:rsidP="00B10334">
            <w:pPr>
              <w:pStyle w:val="LAPTableText"/>
            </w:pPr>
          </w:p>
        </w:tc>
        <w:tc>
          <w:tcPr>
            <w:tcW w:w="425" w:type="dxa"/>
            <w:vMerge/>
            <w:tcBorders>
              <w:bottom w:val="nil"/>
            </w:tcBorders>
            <w:shd w:val="clear" w:color="auto" w:fill="auto"/>
          </w:tcPr>
          <w:p w14:paraId="2B315087" w14:textId="77777777" w:rsidR="009B6A43" w:rsidRPr="00A44DC9" w:rsidRDefault="009B6A43" w:rsidP="00B10334">
            <w:pPr>
              <w:pStyle w:val="LAPTableText"/>
            </w:pPr>
          </w:p>
        </w:tc>
        <w:tc>
          <w:tcPr>
            <w:tcW w:w="1276" w:type="dxa"/>
            <w:vMerge/>
            <w:shd w:val="clear" w:color="auto" w:fill="auto"/>
          </w:tcPr>
          <w:p w14:paraId="1DEB2329" w14:textId="77777777" w:rsidR="009B6A43" w:rsidRPr="00A44DC9" w:rsidRDefault="009B6A43" w:rsidP="00B10334">
            <w:pPr>
              <w:pStyle w:val="LAPTableText"/>
            </w:pPr>
          </w:p>
        </w:tc>
        <w:tc>
          <w:tcPr>
            <w:tcW w:w="425" w:type="dxa"/>
            <w:vMerge/>
            <w:tcBorders>
              <w:bottom w:val="nil"/>
            </w:tcBorders>
            <w:shd w:val="clear" w:color="auto" w:fill="auto"/>
          </w:tcPr>
          <w:p w14:paraId="60B0A6BF" w14:textId="77777777" w:rsidR="009B6A43" w:rsidRPr="00A44DC9" w:rsidRDefault="009B6A43" w:rsidP="00B10334">
            <w:pPr>
              <w:pStyle w:val="LAPTableText"/>
            </w:pPr>
          </w:p>
        </w:tc>
        <w:tc>
          <w:tcPr>
            <w:tcW w:w="709" w:type="dxa"/>
            <w:shd w:val="clear" w:color="auto" w:fill="auto"/>
            <w:vAlign w:val="center"/>
          </w:tcPr>
          <w:p w14:paraId="73F9D8D5" w14:textId="77777777" w:rsidR="009B6A43" w:rsidRPr="00A44DC9" w:rsidRDefault="009B6A43" w:rsidP="00B10334">
            <w:pPr>
              <w:pStyle w:val="LAPTableTextCentered"/>
            </w:pPr>
            <w:r w:rsidRPr="00A44DC9">
              <w:t>Stage</w:t>
            </w:r>
          </w:p>
        </w:tc>
        <w:tc>
          <w:tcPr>
            <w:tcW w:w="1985" w:type="dxa"/>
            <w:gridSpan w:val="3"/>
            <w:shd w:val="clear" w:color="auto" w:fill="auto"/>
            <w:vAlign w:val="center"/>
          </w:tcPr>
          <w:p w14:paraId="53004F5A" w14:textId="77777777" w:rsidR="009B6A43" w:rsidRPr="00A44DC9" w:rsidRDefault="009B6A43" w:rsidP="00B10334">
            <w:pPr>
              <w:pStyle w:val="LAPTableTextCentered"/>
            </w:pPr>
            <w:r w:rsidRPr="00A44DC9">
              <w:t xml:space="preserve">Subject </w:t>
            </w:r>
            <w:r>
              <w:t>c</w:t>
            </w:r>
            <w:r w:rsidRPr="00A44DC9">
              <w:t>ode</w:t>
            </w:r>
          </w:p>
        </w:tc>
        <w:tc>
          <w:tcPr>
            <w:tcW w:w="1275" w:type="dxa"/>
            <w:shd w:val="clear" w:color="auto" w:fill="auto"/>
            <w:vAlign w:val="center"/>
          </w:tcPr>
          <w:p w14:paraId="4DF0FFCB" w14:textId="77777777" w:rsidR="009B6A43" w:rsidRPr="00A44DC9" w:rsidRDefault="009B6A43" w:rsidP="00B10334">
            <w:pPr>
              <w:pStyle w:val="LAPTableTextCentered"/>
            </w:pPr>
            <w:r w:rsidRPr="00A44DC9">
              <w:t xml:space="preserve">No. of </w:t>
            </w:r>
            <w:r>
              <w:t>c</w:t>
            </w:r>
            <w:r w:rsidRPr="00A44DC9">
              <w:t>redits (10 or 20)</w:t>
            </w:r>
          </w:p>
        </w:tc>
        <w:tc>
          <w:tcPr>
            <w:tcW w:w="426" w:type="dxa"/>
            <w:vMerge/>
            <w:tcBorders>
              <w:bottom w:val="nil"/>
            </w:tcBorders>
            <w:shd w:val="clear" w:color="auto" w:fill="auto"/>
          </w:tcPr>
          <w:p w14:paraId="3191EF41" w14:textId="77777777" w:rsidR="009B6A43" w:rsidRPr="00A44DC9" w:rsidRDefault="009B6A43" w:rsidP="00B10334">
            <w:pPr>
              <w:pStyle w:val="LAPTableText"/>
            </w:pPr>
          </w:p>
        </w:tc>
        <w:tc>
          <w:tcPr>
            <w:tcW w:w="1134" w:type="dxa"/>
            <w:vMerge/>
            <w:shd w:val="clear" w:color="auto" w:fill="auto"/>
          </w:tcPr>
          <w:p w14:paraId="469468A7" w14:textId="77777777" w:rsidR="009B6A43" w:rsidRPr="00A44DC9" w:rsidRDefault="009B6A43" w:rsidP="00B10334">
            <w:pPr>
              <w:pStyle w:val="LAPTableText"/>
            </w:pPr>
          </w:p>
        </w:tc>
      </w:tr>
      <w:tr w:rsidR="009B6A43" w:rsidRPr="00F66744" w14:paraId="1A6BCAAB" w14:textId="77777777" w:rsidTr="00B10334">
        <w:trPr>
          <w:trHeight w:val="380"/>
        </w:trPr>
        <w:tc>
          <w:tcPr>
            <w:tcW w:w="614" w:type="dxa"/>
            <w:shd w:val="clear" w:color="auto" w:fill="auto"/>
            <w:vAlign w:val="center"/>
          </w:tcPr>
          <w:p w14:paraId="2CE5D894" w14:textId="77777777" w:rsidR="009B6A43" w:rsidRPr="00A44DC9" w:rsidRDefault="009B6A43" w:rsidP="00B10334">
            <w:pPr>
              <w:pStyle w:val="LAPTableText"/>
            </w:pPr>
          </w:p>
        </w:tc>
        <w:tc>
          <w:tcPr>
            <w:tcW w:w="614" w:type="dxa"/>
            <w:shd w:val="clear" w:color="auto" w:fill="auto"/>
            <w:vAlign w:val="center"/>
          </w:tcPr>
          <w:p w14:paraId="08B26B01" w14:textId="77777777" w:rsidR="009B6A43" w:rsidRPr="00A44DC9" w:rsidRDefault="009B6A43" w:rsidP="00B10334">
            <w:pPr>
              <w:pStyle w:val="LAPTableText"/>
            </w:pPr>
          </w:p>
        </w:tc>
        <w:tc>
          <w:tcPr>
            <w:tcW w:w="615" w:type="dxa"/>
            <w:shd w:val="clear" w:color="auto" w:fill="auto"/>
            <w:vAlign w:val="center"/>
          </w:tcPr>
          <w:p w14:paraId="3FBFB28C" w14:textId="77777777" w:rsidR="009B6A43" w:rsidRPr="00A44DC9" w:rsidRDefault="009B6A43" w:rsidP="00B10334">
            <w:pPr>
              <w:pStyle w:val="LAPTableText"/>
            </w:pPr>
          </w:p>
        </w:tc>
        <w:tc>
          <w:tcPr>
            <w:tcW w:w="425" w:type="dxa"/>
            <w:vMerge/>
            <w:tcBorders>
              <w:bottom w:val="nil"/>
            </w:tcBorders>
            <w:shd w:val="clear" w:color="auto" w:fill="auto"/>
            <w:vAlign w:val="center"/>
          </w:tcPr>
          <w:p w14:paraId="38316CA4" w14:textId="77777777" w:rsidR="009B6A43" w:rsidRPr="00A44DC9" w:rsidRDefault="009B6A43" w:rsidP="00B10334">
            <w:pPr>
              <w:pStyle w:val="LAPTableText"/>
            </w:pPr>
          </w:p>
        </w:tc>
        <w:tc>
          <w:tcPr>
            <w:tcW w:w="1276" w:type="dxa"/>
            <w:shd w:val="clear" w:color="auto" w:fill="auto"/>
            <w:vAlign w:val="center"/>
          </w:tcPr>
          <w:p w14:paraId="5B21A9DE" w14:textId="77777777" w:rsidR="009B6A43" w:rsidRPr="00A44DC9" w:rsidRDefault="009B6A43" w:rsidP="00B10334">
            <w:pPr>
              <w:pStyle w:val="LAPTableText"/>
            </w:pPr>
          </w:p>
        </w:tc>
        <w:tc>
          <w:tcPr>
            <w:tcW w:w="425" w:type="dxa"/>
            <w:vMerge/>
            <w:tcBorders>
              <w:bottom w:val="nil"/>
            </w:tcBorders>
            <w:shd w:val="clear" w:color="auto" w:fill="auto"/>
            <w:vAlign w:val="center"/>
          </w:tcPr>
          <w:p w14:paraId="357E7EC5" w14:textId="77777777" w:rsidR="009B6A43" w:rsidRPr="00A44DC9" w:rsidRDefault="009B6A43" w:rsidP="00B10334">
            <w:pPr>
              <w:pStyle w:val="LAPTableText"/>
            </w:pPr>
          </w:p>
        </w:tc>
        <w:tc>
          <w:tcPr>
            <w:tcW w:w="709" w:type="dxa"/>
            <w:shd w:val="clear" w:color="auto" w:fill="auto"/>
            <w:vAlign w:val="center"/>
          </w:tcPr>
          <w:p w14:paraId="50D20C3B" w14:textId="77777777" w:rsidR="009B6A43" w:rsidRPr="00524B02" w:rsidRDefault="009B6A43" w:rsidP="00B10334">
            <w:pPr>
              <w:pStyle w:val="AddendumendorsmentHeading"/>
            </w:pPr>
            <w:r w:rsidRPr="00524B02">
              <w:t>1</w:t>
            </w:r>
          </w:p>
        </w:tc>
        <w:tc>
          <w:tcPr>
            <w:tcW w:w="661" w:type="dxa"/>
            <w:shd w:val="clear" w:color="auto" w:fill="auto"/>
            <w:vAlign w:val="center"/>
          </w:tcPr>
          <w:p w14:paraId="252C03E9" w14:textId="77777777" w:rsidR="009B6A43" w:rsidRPr="00524B02" w:rsidRDefault="009B6A43" w:rsidP="00B10334">
            <w:pPr>
              <w:pStyle w:val="AddendumendorsmentHeading"/>
            </w:pPr>
            <w:r>
              <w:t>P</w:t>
            </w:r>
          </w:p>
        </w:tc>
        <w:tc>
          <w:tcPr>
            <w:tcW w:w="662" w:type="dxa"/>
            <w:shd w:val="clear" w:color="auto" w:fill="auto"/>
            <w:vAlign w:val="center"/>
          </w:tcPr>
          <w:p w14:paraId="249EB845" w14:textId="77777777" w:rsidR="009B6A43" w:rsidRPr="00524B02" w:rsidRDefault="009B6A43" w:rsidP="00B10334">
            <w:pPr>
              <w:pStyle w:val="AddendumendorsmentHeading"/>
            </w:pPr>
            <w:r>
              <w:t>P</w:t>
            </w:r>
          </w:p>
        </w:tc>
        <w:tc>
          <w:tcPr>
            <w:tcW w:w="662" w:type="dxa"/>
            <w:shd w:val="clear" w:color="auto" w:fill="auto"/>
            <w:vAlign w:val="center"/>
          </w:tcPr>
          <w:p w14:paraId="780FF280" w14:textId="77777777" w:rsidR="009B6A43" w:rsidRPr="00524B02" w:rsidRDefault="009B6A43" w:rsidP="00B10334">
            <w:pPr>
              <w:pStyle w:val="AddendumendorsmentHeading"/>
            </w:pPr>
            <w:r>
              <w:t>P</w:t>
            </w:r>
          </w:p>
        </w:tc>
        <w:tc>
          <w:tcPr>
            <w:tcW w:w="1275" w:type="dxa"/>
            <w:shd w:val="clear" w:color="auto" w:fill="auto"/>
            <w:vAlign w:val="center"/>
          </w:tcPr>
          <w:p w14:paraId="16D704A0" w14:textId="77777777" w:rsidR="009B6A43" w:rsidRPr="00524B02" w:rsidRDefault="009B6A43" w:rsidP="00B10334">
            <w:pPr>
              <w:pStyle w:val="AddendumendorsmentHeading"/>
            </w:pPr>
            <w:r w:rsidRPr="00524B02">
              <w:t>10</w:t>
            </w:r>
          </w:p>
        </w:tc>
        <w:tc>
          <w:tcPr>
            <w:tcW w:w="426" w:type="dxa"/>
            <w:vMerge/>
            <w:tcBorders>
              <w:bottom w:val="nil"/>
            </w:tcBorders>
            <w:shd w:val="clear" w:color="auto" w:fill="auto"/>
            <w:vAlign w:val="center"/>
          </w:tcPr>
          <w:p w14:paraId="51D925CC" w14:textId="77777777" w:rsidR="009B6A43" w:rsidRPr="00A44DC9" w:rsidRDefault="009B6A43" w:rsidP="00B10334">
            <w:pPr>
              <w:pStyle w:val="LAPTableText"/>
            </w:pPr>
          </w:p>
        </w:tc>
        <w:tc>
          <w:tcPr>
            <w:tcW w:w="1134" w:type="dxa"/>
            <w:shd w:val="clear" w:color="auto" w:fill="auto"/>
            <w:vAlign w:val="center"/>
          </w:tcPr>
          <w:p w14:paraId="128BDB61" w14:textId="77777777" w:rsidR="009B6A43" w:rsidRPr="00A44DC9" w:rsidRDefault="009B6A43" w:rsidP="00B10334">
            <w:pPr>
              <w:pStyle w:val="LAPTableText"/>
            </w:pPr>
          </w:p>
        </w:tc>
      </w:tr>
    </w:tbl>
    <w:p w14:paraId="344ABEF7" w14:textId="77777777" w:rsidR="009B6A43" w:rsidRPr="00A44DC9" w:rsidRDefault="009B6A43" w:rsidP="009B6A43">
      <w:pPr>
        <w:pStyle w:val="AddendumendorsmentHeading"/>
      </w:pPr>
      <w:bookmarkStart w:id="2" w:name="_Hlk48297277"/>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85D85" w:rsidRPr="00185D85" w14:paraId="7912427B" w14:textId="77777777" w:rsidTr="007E7E5D">
        <w:trPr>
          <w:trHeight w:val="2787"/>
        </w:trPr>
        <w:tc>
          <w:tcPr>
            <w:tcW w:w="9475" w:type="dxa"/>
          </w:tcPr>
          <w:bookmarkEnd w:id="2"/>
          <w:p w14:paraId="134006C0" w14:textId="77777777" w:rsidR="00153C12" w:rsidRPr="00185D85" w:rsidRDefault="00153C12" w:rsidP="00781916">
            <w:pPr>
              <w:pStyle w:val="AddendumTableText"/>
              <w:rPr>
                <w:sz w:val="16"/>
                <w:szCs w:val="16"/>
              </w:rPr>
            </w:pPr>
            <w:r w:rsidRPr="00185D85">
              <w:rPr>
                <w:sz w:val="16"/>
                <w:szCs w:val="16"/>
              </w:rPr>
              <w:t>Describe any changes made to the pre-approved learning and assessment plan to support students to be successful in meeting the requirements of the subject. In your description, please explain:</w:t>
            </w:r>
          </w:p>
          <w:p w14:paraId="1A4FA6F5" w14:textId="77777777" w:rsidR="00153C12" w:rsidRPr="00185D85" w:rsidRDefault="00153C12" w:rsidP="001001F5">
            <w:pPr>
              <w:pStyle w:val="AddendumTablebulletpoint"/>
              <w:rPr>
                <w:sz w:val="16"/>
              </w:rPr>
            </w:pPr>
            <w:r w:rsidRPr="00185D85">
              <w:rPr>
                <w:sz w:val="16"/>
              </w:rPr>
              <w:t>what changes have been made to the plan</w:t>
            </w:r>
          </w:p>
          <w:p w14:paraId="7CC4CFDB" w14:textId="77777777" w:rsidR="00153C12" w:rsidRPr="00185D85" w:rsidRDefault="00153C12" w:rsidP="001001F5">
            <w:pPr>
              <w:pStyle w:val="AddendumTablebulletpoint"/>
              <w:rPr>
                <w:sz w:val="16"/>
              </w:rPr>
            </w:pPr>
            <w:r w:rsidRPr="00185D85">
              <w:rPr>
                <w:sz w:val="16"/>
              </w:rPr>
              <w:t>the rationale for making the changes</w:t>
            </w:r>
          </w:p>
          <w:p w14:paraId="2566F002" w14:textId="77777777" w:rsidR="00153C12" w:rsidRPr="00185D85" w:rsidRDefault="00153C12" w:rsidP="001001F5">
            <w:pPr>
              <w:pStyle w:val="AddendumTablebulletpoint"/>
            </w:pPr>
            <w:r w:rsidRPr="00185D85">
              <w:rPr>
                <w:sz w:val="16"/>
              </w:rPr>
              <w:t>whether these changes have been made for all students, or for individuals within the student group.</w:t>
            </w:r>
            <w:r w:rsidR="00745A0E" w:rsidRPr="00185D85">
              <w:rPr>
                <w:sz w:val="16"/>
              </w:rPr>
              <w:t xml:space="preserve"> </w:t>
            </w:r>
          </w:p>
        </w:tc>
      </w:tr>
    </w:tbl>
    <w:p w14:paraId="4C8D6D02" w14:textId="77777777" w:rsidR="00153C12" w:rsidRPr="00185D85" w:rsidRDefault="00153C12" w:rsidP="00BE2523">
      <w:pPr>
        <w:pStyle w:val="AddendumendorsmentHeading"/>
        <w:spacing w:before="120"/>
      </w:pPr>
      <w:r w:rsidRPr="00185D85">
        <w:t>Endorsement</w:t>
      </w:r>
      <w:r w:rsidR="00230301" w:rsidRPr="00185D85">
        <w:t xml:space="preserve"> of changes</w:t>
      </w:r>
    </w:p>
    <w:p w14:paraId="689BB72C" w14:textId="77777777" w:rsidR="007117C2" w:rsidRPr="00185D85" w:rsidRDefault="00230301" w:rsidP="00BE2523">
      <w:pPr>
        <w:pStyle w:val="AddendumTableText"/>
        <w:spacing w:after="120"/>
      </w:pPr>
      <w:r w:rsidRPr="00185D85">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85D85" w:rsidRPr="00185D85" w14:paraId="5D48DFD3" w14:textId="77777777" w:rsidTr="009F5BAD">
        <w:trPr>
          <w:trHeight w:hRule="exact" w:val="454"/>
        </w:trPr>
        <w:tc>
          <w:tcPr>
            <w:tcW w:w="2802" w:type="dxa"/>
            <w:tcBorders>
              <w:bottom w:val="nil"/>
            </w:tcBorders>
            <w:shd w:val="clear" w:color="auto" w:fill="auto"/>
            <w:vAlign w:val="bottom"/>
          </w:tcPr>
          <w:p w14:paraId="38CEFDD5" w14:textId="77777777" w:rsidR="00185D85" w:rsidRDefault="00153C12" w:rsidP="00111A42">
            <w:pPr>
              <w:pStyle w:val="AddendumTableText"/>
              <w:spacing w:after="0"/>
            </w:pPr>
            <w:r w:rsidRPr="00185D85">
              <w:t>Signature of principal or delegate</w:t>
            </w:r>
          </w:p>
          <w:p w14:paraId="77ECAEF7" w14:textId="77777777" w:rsidR="00185D85" w:rsidRPr="00185D85" w:rsidRDefault="00185D85" w:rsidP="00185D85"/>
          <w:p w14:paraId="4E012AB9" w14:textId="77777777" w:rsidR="00185D85" w:rsidRPr="00185D85" w:rsidRDefault="00185D85" w:rsidP="00185D85"/>
          <w:p w14:paraId="1DD0D1C0" w14:textId="77777777" w:rsidR="00185D85" w:rsidRDefault="00185D85" w:rsidP="00185D85"/>
          <w:p w14:paraId="6F0B84B8" w14:textId="77777777" w:rsidR="0091163E" w:rsidRDefault="0091163E" w:rsidP="00185D85"/>
          <w:p w14:paraId="27EF7C1C" w14:textId="77777777" w:rsidR="00153C12" w:rsidRPr="0091163E" w:rsidRDefault="00153C12" w:rsidP="0091163E"/>
        </w:tc>
        <w:tc>
          <w:tcPr>
            <w:tcW w:w="4394" w:type="dxa"/>
            <w:shd w:val="clear" w:color="auto" w:fill="auto"/>
            <w:vAlign w:val="bottom"/>
          </w:tcPr>
          <w:p w14:paraId="2978FBFD" w14:textId="77777777" w:rsidR="00153C12" w:rsidRPr="00185D85" w:rsidRDefault="00153C12" w:rsidP="00111A42">
            <w:pPr>
              <w:spacing w:after="0"/>
              <w:rPr>
                <w:sz w:val="18"/>
                <w:lang w:val="en-US"/>
              </w:rPr>
            </w:pPr>
          </w:p>
        </w:tc>
        <w:tc>
          <w:tcPr>
            <w:tcW w:w="567" w:type="dxa"/>
            <w:tcBorders>
              <w:bottom w:val="nil"/>
            </w:tcBorders>
            <w:shd w:val="clear" w:color="auto" w:fill="auto"/>
            <w:vAlign w:val="bottom"/>
          </w:tcPr>
          <w:p w14:paraId="2167ED22" w14:textId="77777777" w:rsidR="00153C12" w:rsidRPr="00185D85" w:rsidRDefault="00153C12" w:rsidP="00111A42">
            <w:pPr>
              <w:pStyle w:val="AddendumTableText"/>
              <w:spacing w:after="0"/>
            </w:pPr>
            <w:r w:rsidRPr="00185D85">
              <w:t>Date</w:t>
            </w:r>
          </w:p>
        </w:tc>
        <w:tc>
          <w:tcPr>
            <w:tcW w:w="1843" w:type="dxa"/>
            <w:shd w:val="clear" w:color="auto" w:fill="auto"/>
            <w:vAlign w:val="bottom"/>
          </w:tcPr>
          <w:p w14:paraId="2B00EB1F" w14:textId="77777777" w:rsidR="00153C12" w:rsidRPr="00185D85" w:rsidRDefault="00153C12" w:rsidP="00111A42">
            <w:pPr>
              <w:spacing w:after="0"/>
              <w:rPr>
                <w:lang w:val="en-US"/>
              </w:rPr>
            </w:pPr>
          </w:p>
        </w:tc>
      </w:tr>
    </w:tbl>
    <w:p w14:paraId="4FBF7A24" w14:textId="77777777" w:rsidR="00FF5B14" w:rsidRPr="00185D85" w:rsidRDefault="00FF5B14" w:rsidP="009B7824">
      <w:pPr>
        <w:rPr>
          <w:sz w:val="28"/>
          <w:szCs w:val="28"/>
        </w:rPr>
        <w:sectPr w:rsidR="00FF5B14" w:rsidRPr="00185D85" w:rsidSect="00BE2523">
          <w:headerReference w:type="default" r:id="rId9"/>
          <w:footerReference w:type="default" r:id="rId10"/>
          <w:headerReference w:type="first" r:id="rId11"/>
          <w:footerReference w:type="first" r:id="rId12"/>
          <w:pgSz w:w="11906" w:h="16838" w:code="9"/>
          <w:pgMar w:top="1270" w:right="1134" w:bottom="1134" w:left="1418" w:header="284" w:footer="397" w:gutter="0"/>
          <w:cols w:space="567"/>
          <w:titlePg/>
          <w:docGrid w:linePitch="360"/>
        </w:sectPr>
      </w:pPr>
    </w:p>
    <w:p w14:paraId="7FBDA4C5" w14:textId="77777777" w:rsidR="00483E68" w:rsidRPr="00185D85" w:rsidRDefault="005E6D65" w:rsidP="00103D79">
      <w:pPr>
        <w:pStyle w:val="Subtitle"/>
        <w:rPr>
          <w:rFonts w:eastAsia="SimSun"/>
          <w:lang w:val="en-US"/>
        </w:rPr>
      </w:pPr>
      <w:r w:rsidRPr="00185D85">
        <w:rPr>
          <w:rFonts w:eastAsia="SimSun"/>
        </w:rPr>
        <w:lastRenderedPageBreak/>
        <w:t xml:space="preserve">Stage 1 </w:t>
      </w:r>
      <w:r w:rsidR="000A06C3">
        <w:rPr>
          <w:rFonts w:eastAsia="SimSun"/>
        </w:rPr>
        <w:t>Australian and International Politics</w:t>
      </w:r>
      <w:r w:rsidRPr="00185D85">
        <w:rPr>
          <w:rFonts w:eastAsia="SimSun"/>
        </w:rPr>
        <w:t xml:space="preserve"> </w:t>
      </w:r>
    </w:p>
    <w:p w14:paraId="296716C6" w14:textId="77777777" w:rsidR="00483E68" w:rsidRPr="00185D85" w:rsidRDefault="00483E68" w:rsidP="004C0E19">
      <w:pPr>
        <w:pStyle w:val="Heading1"/>
        <w:spacing w:after="240"/>
        <w:rPr>
          <w:rFonts w:eastAsia="SimSun"/>
          <w:lang w:val="en-US"/>
        </w:rPr>
      </w:pPr>
      <w:r w:rsidRPr="00185D85">
        <w:rPr>
          <w:rFonts w:eastAsia="SimSun"/>
          <w:lang w:val="en-US"/>
        </w:rPr>
        <w:t xml:space="preserve">Assessment </w:t>
      </w:r>
      <w:r w:rsidR="00270AF6" w:rsidRPr="00185D85">
        <w:rPr>
          <w:rFonts w:eastAsia="SimSun"/>
          <w:lang w:val="en-US"/>
        </w:rPr>
        <w:t>o</w:t>
      </w:r>
      <w:r w:rsidRPr="00185D85">
        <w:rPr>
          <w:rFonts w:eastAsia="SimSun"/>
          <w:lang w:val="en-US"/>
        </w:rPr>
        <w:t>verview</w:t>
      </w:r>
    </w:p>
    <w:p w14:paraId="72E1717C" w14:textId="1F5B2516" w:rsidR="004C0E19" w:rsidRPr="00185D85" w:rsidRDefault="005D4C63" w:rsidP="005D4C63">
      <w:pPr>
        <w:rPr>
          <w:rFonts w:eastAsia="SimSun" w:cs="Arial"/>
          <w:szCs w:val="20"/>
          <w:lang w:val="en-US"/>
        </w:rPr>
      </w:pPr>
      <w:r w:rsidRPr="00185D85">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r w:rsidR="00153C12" w:rsidRPr="00185D85">
        <w:rPr>
          <w:lang w:val="en-US"/>
        </w:rPr>
        <w:t>.</w:t>
      </w:r>
    </w:p>
    <w:p w14:paraId="4DCB8DCB" w14:textId="77777777" w:rsidR="004A17AA" w:rsidRPr="003725CE" w:rsidRDefault="004A17AA" w:rsidP="004A17AA">
      <w:pPr>
        <w:spacing w:before="240"/>
        <w:rPr>
          <w:lang w:val="en-US"/>
        </w:rPr>
      </w:pPr>
      <w:r w:rsidRPr="003725CE">
        <w:rPr>
          <w:rFonts w:ascii="Roboto Medium" w:hAnsi="Roboto Medium"/>
        </w:rPr>
        <w:t>Assessment Type 1: Folio</w:t>
      </w:r>
      <w:r w:rsidRPr="003725CE">
        <w:rPr>
          <w:i/>
        </w:rPr>
        <w:t xml:space="preserve"> </w:t>
      </w:r>
      <w:r w:rsidRPr="003725CE">
        <w:t>Title – weighting 50%</w:t>
      </w:r>
    </w:p>
    <w:tbl>
      <w:tblPr>
        <w:tblW w:w="1066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29"/>
        <w:gridCol w:w="898"/>
        <w:gridCol w:w="898"/>
        <w:gridCol w:w="898"/>
        <w:gridCol w:w="898"/>
        <w:gridCol w:w="2839"/>
      </w:tblGrid>
      <w:tr w:rsidR="004A17AA" w:rsidRPr="00153C12" w14:paraId="41BBE608" w14:textId="77777777" w:rsidTr="00DD1D4F">
        <w:trPr>
          <w:trHeight w:val="397"/>
        </w:trPr>
        <w:tc>
          <w:tcPr>
            <w:tcW w:w="4229" w:type="dxa"/>
            <w:vMerge w:val="restart"/>
            <w:shd w:val="clear" w:color="auto" w:fill="D9D9D9" w:themeFill="background1" w:themeFillShade="D9"/>
            <w:vAlign w:val="center"/>
          </w:tcPr>
          <w:p w14:paraId="150B8661" w14:textId="77777777" w:rsidR="004A17AA" w:rsidRPr="00DE3C5C" w:rsidRDefault="004A17AA" w:rsidP="00071F33">
            <w:pPr>
              <w:pStyle w:val="SOTableText"/>
              <w:rPr>
                <w:i/>
              </w:rPr>
            </w:pPr>
            <w:r>
              <w:rPr>
                <w:rFonts w:ascii="Roboto Medium" w:hAnsi="Roboto Medium"/>
              </w:rPr>
              <w:t>Assessment d</w:t>
            </w:r>
            <w:r w:rsidRPr="00111A42">
              <w:rPr>
                <w:rFonts w:ascii="Roboto Medium" w:hAnsi="Roboto Medium"/>
              </w:rPr>
              <w:t>etails</w:t>
            </w:r>
          </w:p>
        </w:tc>
        <w:tc>
          <w:tcPr>
            <w:tcW w:w="898" w:type="dxa"/>
            <w:shd w:val="clear" w:color="auto" w:fill="D9D9D9" w:themeFill="background1" w:themeFillShade="D9"/>
          </w:tcPr>
          <w:p w14:paraId="762F04B6" w14:textId="77777777" w:rsidR="004A17AA" w:rsidRPr="00103D79" w:rsidRDefault="004A17AA" w:rsidP="00071F33">
            <w:pPr>
              <w:pStyle w:val="SOTableHeadings"/>
              <w:jc w:val="center"/>
            </w:pPr>
          </w:p>
        </w:tc>
        <w:tc>
          <w:tcPr>
            <w:tcW w:w="2694" w:type="dxa"/>
            <w:gridSpan w:val="3"/>
            <w:shd w:val="clear" w:color="auto" w:fill="D9D9D9" w:themeFill="background1" w:themeFillShade="D9"/>
            <w:vAlign w:val="center"/>
          </w:tcPr>
          <w:p w14:paraId="04D4B348" w14:textId="77777777" w:rsidR="004A17AA" w:rsidRPr="00153C12" w:rsidRDefault="004A17AA" w:rsidP="00071F33">
            <w:pPr>
              <w:pStyle w:val="SOTableHeadings"/>
              <w:jc w:val="center"/>
            </w:pPr>
            <w:r w:rsidRPr="00103D79">
              <w:t xml:space="preserve">Assessment </w:t>
            </w:r>
            <w:r>
              <w:t>d</w:t>
            </w:r>
            <w:r w:rsidRPr="00103D79">
              <w:t xml:space="preserve">esign </w:t>
            </w:r>
            <w:r>
              <w:t>c</w:t>
            </w:r>
            <w:r w:rsidRPr="00103D79">
              <w:t>riteria</w:t>
            </w:r>
          </w:p>
        </w:tc>
        <w:tc>
          <w:tcPr>
            <w:tcW w:w="2839" w:type="dxa"/>
            <w:vMerge w:val="restart"/>
            <w:shd w:val="clear" w:color="auto" w:fill="D9D9D9" w:themeFill="background1" w:themeFillShade="D9"/>
            <w:vAlign w:val="center"/>
          </w:tcPr>
          <w:p w14:paraId="6EEE79B1" w14:textId="77777777" w:rsidR="004A17AA" w:rsidRPr="00103D79" w:rsidRDefault="004A17AA" w:rsidP="00071F33">
            <w:pPr>
              <w:pStyle w:val="SOTableHeadings"/>
            </w:pPr>
            <w:r>
              <w:t>Assessment conditions</w:t>
            </w:r>
          </w:p>
          <w:p w14:paraId="4DBF5F68" w14:textId="77777777" w:rsidR="004A17AA" w:rsidRPr="00153C12" w:rsidRDefault="004A17AA" w:rsidP="00071F33">
            <w:pPr>
              <w:pStyle w:val="SOTableText"/>
            </w:pPr>
            <w:r w:rsidRPr="00103D79">
              <w:t>(e.g. task type, word length, time allocated, supervision)</w:t>
            </w:r>
          </w:p>
        </w:tc>
      </w:tr>
      <w:tr w:rsidR="004A17AA" w:rsidRPr="00153C12" w14:paraId="4270AA5F" w14:textId="77777777" w:rsidTr="00DD1D4F">
        <w:trPr>
          <w:trHeight w:val="397"/>
        </w:trPr>
        <w:tc>
          <w:tcPr>
            <w:tcW w:w="4229" w:type="dxa"/>
            <w:vMerge/>
            <w:shd w:val="clear" w:color="auto" w:fill="D9D9D9" w:themeFill="background1" w:themeFillShade="D9"/>
            <w:vAlign w:val="center"/>
          </w:tcPr>
          <w:p w14:paraId="6074A529" w14:textId="77777777" w:rsidR="004A17AA" w:rsidRPr="00153C12" w:rsidRDefault="004A17AA" w:rsidP="00071F33">
            <w:pPr>
              <w:pStyle w:val="SOTableText"/>
              <w:rPr>
                <w:i/>
              </w:rPr>
            </w:pPr>
          </w:p>
        </w:tc>
        <w:tc>
          <w:tcPr>
            <w:tcW w:w="898" w:type="dxa"/>
            <w:shd w:val="clear" w:color="auto" w:fill="D9D9D9" w:themeFill="background1" w:themeFillShade="D9"/>
            <w:vAlign w:val="center"/>
          </w:tcPr>
          <w:p w14:paraId="75F0F114" w14:textId="77777777" w:rsidR="004A17AA" w:rsidRPr="003725CE" w:rsidRDefault="004A17AA" w:rsidP="00071F33">
            <w:pPr>
              <w:pStyle w:val="SOTableHeadings"/>
              <w:jc w:val="center"/>
            </w:pPr>
            <w:r w:rsidRPr="003725CE">
              <w:t>CCT</w:t>
            </w:r>
          </w:p>
        </w:tc>
        <w:tc>
          <w:tcPr>
            <w:tcW w:w="898" w:type="dxa"/>
            <w:shd w:val="clear" w:color="auto" w:fill="D9D9D9" w:themeFill="background1" w:themeFillShade="D9"/>
            <w:vAlign w:val="center"/>
          </w:tcPr>
          <w:p w14:paraId="375D8EA4" w14:textId="77777777" w:rsidR="004A17AA" w:rsidRPr="003725CE" w:rsidRDefault="004A17AA" w:rsidP="00071F33">
            <w:pPr>
              <w:pStyle w:val="SOTableHeadings"/>
              <w:jc w:val="center"/>
            </w:pPr>
            <w:r w:rsidRPr="003725CE">
              <w:t>CC</w:t>
            </w:r>
          </w:p>
        </w:tc>
        <w:tc>
          <w:tcPr>
            <w:tcW w:w="898" w:type="dxa"/>
            <w:shd w:val="clear" w:color="auto" w:fill="D9D9D9" w:themeFill="background1" w:themeFillShade="D9"/>
            <w:vAlign w:val="center"/>
          </w:tcPr>
          <w:p w14:paraId="1B360585" w14:textId="77777777" w:rsidR="004A17AA" w:rsidRPr="003725CE" w:rsidRDefault="004A17AA" w:rsidP="00071F33">
            <w:pPr>
              <w:pStyle w:val="SOTableHeadings"/>
              <w:jc w:val="center"/>
            </w:pPr>
            <w:r w:rsidRPr="003725CE">
              <w:t>UER</w:t>
            </w:r>
          </w:p>
        </w:tc>
        <w:tc>
          <w:tcPr>
            <w:tcW w:w="898" w:type="dxa"/>
            <w:shd w:val="clear" w:color="auto" w:fill="D9D9D9" w:themeFill="background1" w:themeFillShade="D9"/>
            <w:vAlign w:val="center"/>
          </w:tcPr>
          <w:p w14:paraId="027E6DED" w14:textId="77777777" w:rsidR="004A17AA" w:rsidRPr="003725CE" w:rsidRDefault="004A17AA" w:rsidP="00071F33">
            <w:pPr>
              <w:pStyle w:val="SOTableHeadings"/>
              <w:jc w:val="center"/>
            </w:pPr>
            <w:r w:rsidRPr="003725CE">
              <w:t>RA</w:t>
            </w:r>
          </w:p>
        </w:tc>
        <w:tc>
          <w:tcPr>
            <w:tcW w:w="2839" w:type="dxa"/>
            <w:vMerge/>
            <w:shd w:val="clear" w:color="auto" w:fill="auto"/>
            <w:vAlign w:val="center"/>
          </w:tcPr>
          <w:p w14:paraId="474BCFD3" w14:textId="77777777" w:rsidR="004A17AA" w:rsidRPr="003725CE" w:rsidRDefault="004A17AA" w:rsidP="00071F33">
            <w:pPr>
              <w:pStyle w:val="SOTableText"/>
            </w:pPr>
          </w:p>
        </w:tc>
      </w:tr>
      <w:tr w:rsidR="004A17AA" w:rsidRPr="00153C12" w14:paraId="36E5EC16" w14:textId="77777777" w:rsidTr="00DD1D4F">
        <w:trPr>
          <w:trHeight w:val="1370"/>
        </w:trPr>
        <w:tc>
          <w:tcPr>
            <w:tcW w:w="4229" w:type="dxa"/>
            <w:shd w:val="clear" w:color="auto" w:fill="auto"/>
          </w:tcPr>
          <w:p w14:paraId="7744CB63" w14:textId="77777777" w:rsidR="00DD1D4F" w:rsidRPr="00DD1D4F" w:rsidRDefault="00DD1D4F" w:rsidP="00DD1D4F">
            <w:pPr>
              <w:pStyle w:val="SOTableText"/>
              <w:rPr>
                <w:b/>
                <w:u w:val="single"/>
              </w:rPr>
            </w:pPr>
            <w:r w:rsidRPr="00DD1D4F">
              <w:rPr>
                <w:b/>
                <w:u w:val="single"/>
              </w:rPr>
              <w:t>Compulsory Theme: Understanding How Politics Works</w:t>
            </w:r>
            <w:r w:rsidRPr="00DD1D4F">
              <w:rPr>
                <w:b/>
              </w:rPr>
              <w:tab/>
            </w:r>
            <w:r w:rsidRPr="00DD1D4F">
              <w:rPr>
                <w:b/>
              </w:rPr>
              <w:tab/>
            </w:r>
            <w:r w:rsidRPr="00DD1D4F">
              <w:rPr>
                <w:b/>
              </w:rPr>
              <w:tab/>
            </w:r>
            <w:r w:rsidRPr="00DD1D4F">
              <w:rPr>
                <w:b/>
              </w:rPr>
              <w:tab/>
            </w:r>
            <w:r w:rsidRPr="00DD1D4F">
              <w:rPr>
                <w:b/>
              </w:rPr>
              <w:tab/>
            </w:r>
          </w:p>
          <w:p w14:paraId="253B7CBE" w14:textId="77777777" w:rsidR="00DD1D4F" w:rsidRPr="00DD1D4F" w:rsidRDefault="00DD1D4F" w:rsidP="00DD1D4F">
            <w:pPr>
              <w:pStyle w:val="SOTableText"/>
              <w:rPr>
                <w:b/>
                <w:i/>
              </w:rPr>
            </w:pPr>
            <w:r>
              <w:rPr>
                <w:b/>
                <w:i/>
              </w:rPr>
              <w:t xml:space="preserve">Task </w:t>
            </w:r>
            <w:r w:rsidRPr="00DD1D4F">
              <w:rPr>
                <w:b/>
                <w:i/>
              </w:rPr>
              <w:t>: Creating a political party</w:t>
            </w:r>
          </w:p>
          <w:p w14:paraId="762D4E86" w14:textId="77777777" w:rsidR="00DD1D4F" w:rsidRDefault="00DD1D4F" w:rsidP="00DD1D4F">
            <w:pPr>
              <w:pStyle w:val="SOTableText"/>
            </w:pPr>
            <w:r>
              <w:t xml:space="preserve">Students identify and investigate Inquiry Question 3, ‘How different are the political parties in Australia?’ by focusing on the history, values, and policies of any two current political parties in Australia. </w:t>
            </w:r>
          </w:p>
          <w:p w14:paraId="432A7226" w14:textId="77777777" w:rsidR="00DD1D4F" w:rsidRDefault="00DD1D4F" w:rsidP="00DD1D4F">
            <w:pPr>
              <w:pStyle w:val="SOTableText"/>
            </w:pPr>
            <w:r>
              <w:t xml:space="preserve">Students create their own political party to reflect their personal aspirations and views. Also, students indicate their parties’ political positioning, its platform, logo, policies, and how its advertising will attempt to appeal to the broader polity to make it politically relevant. </w:t>
            </w:r>
          </w:p>
          <w:p w14:paraId="4E6A053A" w14:textId="77777777" w:rsidR="00DD1D4F" w:rsidRDefault="00DD1D4F" w:rsidP="00DD1D4F">
            <w:pPr>
              <w:pStyle w:val="SOTableText"/>
            </w:pPr>
            <w:r>
              <w:tab/>
            </w:r>
            <w:r>
              <w:tab/>
            </w:r>
          </w:p>
          <w:p w14:paraId="545771B6" w14:textId="77777777" w:rsidR="00DD1D4F" w:rsidRPr="00153C12" w:rsidRDefault="00DD1D4F" w:rsidP="00DD1D4F">
            <w:pPr>
              <w:pStyle w:val="SOTableText"/>
            </w:pPr>
            <w:r>
              <w:tab/>
            </w:r>
            <w:r>
              <w:tab/>
            </w:r>
            <w:r>
              <w:tab/>
            </w:r>
          </w:p>
          <w:p w14:paraId="39B245AF" w14:textId="77777777" w:rsidR="004A17AA" w:rsidRPr="00153C12" w:rsidRDefault="004A17AA" w:rsidP="00DD1D4F">
            <w:pPr>
              <w:pStyle w:val="SOTableText"/>
            </w:pPr>
          </w:p>
        </w:tc>
        <w:tc>
          <w:tcPr>
            <w:tcW w:w="898" w:type="dxa"/>
            <w:shd w:val="clear" w:color="auto" w:fill="auto"/>
            <w:vAlign w:val="center"/>
          </w:tcPr>
          <w:p w14:paraId="07281A01" w14:textId="77777777" w:rsidR="004A17AA" w:rsidRPr="003725CE" w:rsidRDefault="00DD1D4F" w:rsidP="00071F33">
            <w:pPr>
              <w:pStyle w:val="SOTableText"/>
              <w:jc w:val="center"/>
            </w:pPr>
            <w:r>
              <w:t>CCT2</w:t>
            </w:r>
          </w:p>
        </w:tc>
        <w:tc>
          <w:tcPr>
            <w:tcW w:w="898" w:type="dxa"/>
            <w:shd w:val="clear" w:color="auto" w:fill="auto"/>
            <w:vAlign w:val="center"/>
          </w:tcPr>
          <w:p w14:paraId="287A3A28" w14:textId="77777777" w:rsidR="00DD1D4F" w:rsidRDefault="00DD1D4F" w:rsidP="00071F33">
            <w:pPr>
              <w:pStyle w:val="SOTableText"/>
              <w:jc w:val="center"/>
            </w:pPr>
            <w:r>
              <w:t xml:space="preserve">CC1 </w:t>
            </w:r>
          </w:p>
          <w:p w14:paraId="7415E74C" w14:textId="77777777" w:rsidR="004A17AA" w:rsidRPr="003725CE" w:rsidRDefault="00DD1D4F" w:rsidP="00071F33">
            <w:pPr>
              <w:pStyle w:val="SOTableText"/>
              <w:jc w:val="center"/>
            </w:pPr>
            <w:r>
              <w:t>CC2</w:t>
            </w:r>
          </w:p>
        </w:tc>
        <w:tc>
          <w:tcPr>
            <w:tcW w:w="898" w:type="dxa"/>
            <w:vAlign w:val="center"/>
          </w:tcPr>
          <w:p w14:paraId="0757357D" w14:textId="77777777" w:rsidR="004A17AA" w:rsidRPr="003725CE" w:rsidRDefault="00DD1D4F" w:rsidP="00DD1D4F">
            <w:pPr>
              <w:pStyle w:val="SOTableText"/>
              <w:jc w:val="center"/>
            </w:pPr>
            <w:r>
              <w:t>UER2</w:t>
            </w:r>
          </w:p>
        </w:tc>
        <w:tc>
          <w:tcPr>
            <w:tcW w:w="898" w:type="dxa"/>
            <w:shd w:val="clear" w:color="auto" w:fill="auto"/>
            <w:vAlign w:val="center"/>
          </w:tcPr>
          <w:p w14:paraId="37ABBF06" w14:textId="77777777" w:rsidR="004A17AA" w:rsidRPr="003725CE" w:rsidRDefault="00DD1D4F" w:rsidP="00071F33">
            <w:pPr>
              <w:pStyle w:val="SOTableText"/>
              <w:jc w:val="center"/>
            </w:pPr>
            <w:r>
              <w:t>RA1</w:t>
            </w:r>
          </w:p>
        </w:tc>
        <w:tc>
          <w:tcPr>
            <w:tcW w:w="2839" w:type="dxa"/>
            <w:shd w:val="clear" w:color="auto" w:fill="auto"/>
            <w:vAlign w:val="center"/>
          </w:tcPr>
          <w:p w14:paraId="52CC0F03" w14:textId="77777777" w:rsidR="00DD1D4F" w:rsidRDefault="00DD1D4F" w:rsidP="00DD1D4F">
            <w:pPr>
              <w:pStyle w:val="SOTableText"/>
            </w:pPr>
            <w:r>
              <w:t>A collaborative report in three parts in small groups</w:t>
            </w:r>
          </w:p>
          <w:p w14:paraId="7968CB04" w14:textId="77777777" w:rsidR="00DD1D4F" w:rsidRDefault="00DD1D4F" w:rsidP="00DD1D4F">
            <w:pPr>
              <w:pStyle w:val="SOTableText"/>
              <w:ind w:right="500"/>
            </w:pPr>
          </w:p>
          <w:p w14:paraId="44414BFE" w14:textId="77777777" w:rsidR="00DD1D4F" w:rsidRDefault="00DD1D4F" w:rsidP="00DD1D4F">
            <w:pPr>
              <w:pStyle w:val="SOTableText"/>
            </w:pPr>
            <w:r>
              <w:t xml:space="preserve">-600 written words on two current political parties in Australia highlighting differences and similarities </w:t>
            </w:r>
          </w:p>
          <w:p w14:paraId="180D2CB6" w14:textId="77777777" w:rsidR="00DD1D4F" w:rsidRDefault="00DD1D4F" w:rsidP="00DD1D4F">
            <w:pPr>
              <w:pStyle w:val="SOTableText"/>
            </w:pPr>
            <w:r>
              <w:t>-400 written word statement on the policies of their own political party</w:t>
            </w:r>
          </w:p>
          <w:p w14:paraId="4C790900" w14:textId="77777777" w:rsidR="00DD1D4F" w:rsidRDefault="00DD1D4F" w:rsidP="00DD1D4F">
            <w:pPr>
              <w:pStyle w:val="SOTableText"/>
            </w:pPr>
            <w:r>
              <w:t>-A collaborative presentation to the class up to 5 minutes focusing on the success or/ and otherwise on the likely success of their political party</w:t>
            </w:r>
          </w:p>
          <w:p w14:paraId="5A5B1865" w14:textId="77777777" w:rsidR="00DD1D4F" w:rsidRDefault="00DD1D4F" w:rsidP="00DD1D4F">
            <w:pPr>
              <w:pStyle w:val="SOTableText"/>
            </w:pPr>
          </w:p>
          <w:p w14:paraId="73C3BAE6" w14:textId="77777777" w:rsidR="004A17AA" w:rsidRPr="003725CE" w:rsidRDefault="009021DD" w:rsidP="00DD1D4F">
            <w:pPr>
              <w:pStyle w:val="SOTableText"/>
            </w:pPr>
            <w:r>
              <w:t>12</w:t>
            </w:r>
            <w:r w:rsidR="00DD1D4F">
              <w:t xml:space="preserve"> hours of class time</w:t>
            </w:r>
          </w:p>
        </w:tc>
      </w:tr>
      <w:tr w:rsidR="004A17AA" w:rsidRPr="00153C12" w14:paraId="2D50B07F" w14:textId="77777777" w:rsidTr="009021DD">
        <w:trPr>
          <w:trHeight w:val="978"/>
        </w:trPr>
        <w:tc>
          <w:tcPr>
            <w:tcW w:w="4229" w:type="dxa"/>
            <w:shd w:val="clear" w:color="auto" w:fill="auto"/>
          </w:tcPr>
          <w:p w14:paraId="2D9EDC70" w14:textId="77777777" w:rsidR="004A17AA" w:rsidRPr="009021DD" w:rsidRDefault="00DD1D4F" w:rsidP="00071F33">
            <w:pPr>
              <w:pStyle w:val="SOTableText"/>
              <w:rPr>
                <w:b/>
                <w:u w:val="single"/>
              </w:rPr>
            </w:pPr>
            <w:r w:rsidRPr="009021DD">
              <w:rPr>
                <w:b/>
                <w:u w:val="single"/>
              </w:rPr>
              <w:t>Optional Theme 4: Breaking barriers for women in politics: the struggle for visibility and voice</w:t>
            </w:r>
          </w:p>
          <w:p w14:paraId="427B835D" w14:textId="77777777" w:rsidR="00DD1D4F" w:rsidRPr="00DD1D4F" w:rsidRDefault="00DD1D4F" w:rsidP="00071F33">
            <w:pPr>
              <w:pStyle w:val="SOTableText"/>
              <w:rPr>
                <w:b/>
                <w:i/>
              </w:rPr>
            </w:pPr>
            <w:r>
              <w:rPr>
                <w:b/>
                <w:i/>
              </w:rPr>
              <w:t>Task: Essay</w:t>
            </w:r>
          </w:p>
          <w:p w14:paraId="176B55FD" w14:textId="77777777" w:rsidR="004A17AA" w:rsidRPr="00E74697" w:rsidRDefault="00DD1D4F" w:rsidP="00071F33">
            <w:pPr>
              <w:pStyle w:val="SOTableText"/>
              <w:spacing w:line="276" w:lineRule="auto"/>
              <w:rPr>
                <w:rFonts w:eastAsia="Times New Roman"/>
                <w:iCs/>
                <w:color w:val="FF0000"/>
                <w:lang w:eastAsia="en-AU"/>
              </w:rPr>
            </w:pPr>
            <w:r>
              <w:t xml:space="preserve">Students </w:t>
            </w:r>
            <w:r w:rsidR="009021DD">
              <w:t>will critically analyse</w:t>
            </w:r>
            <w:r>
              <w:t xml:space="preserve"> Inquiry Question 1 ‘To what extent are women the repressed majority in Australia’ by focusing on the history</w:t>
            </w:r>
            <w:r w:rsidR="009021DD">
              <w:t xml:space="preserve"> of </w:t>
            </w:r>
            <w:r>
              <w:t xml:space="preserve">female activism in politics, and </w:t>
            </w:r>
            <w:r w:rsidR="009021DD">
              <w:t>by examining</w:t>
            </w:r>
            <w:r>
              <w:t xml:space="preserve"> the contemporary situation in which new barriers to equality in representation in politics at various levels have appeared.</w:t>
            </w:r>
            <w:r w:rsidR="009021DD">
              <w:t xml:space="preserve"> Students will draw their own conclusion regarding this inquiry question. </w:t>
            </w:r>
          </w:p>
        </w:tc>
        <w:tc>
          <w:tcPr>
            <w:tcW w:w="898" w:type="dxa"/>
            <w:shd w:val="clear" w:color="auto" w:fill="auto"/>
            <w:vAlign w:val="center"/>
          </w:tcPr>
          <w:p w14:paraId="0BCE7E2A" w14:textId="77777777" w:rsidR="004A17AA" w:rsidRPr="003725CE" w:rsidRDefault="00DD1D4F" w:rsidP="00071F33">
            <w:pPr>
              <w:pStyle w:val="SOTableText"/>
              <w:jc w:val="center"/>
            </w:pPr>
            <w:r>
              <w:t>CCT1</w:t>
            </w:r>
          </w:p>
        </w:tc>
        <w:tc>
          <w:tcPr>
            <w:tcW w:w="898" w:type="dxa"/>
            <w:shd w:val="clear" w:color="auto" w:fill="auto"/>
            <w:vAlign w:val="center"/>
          </w:tcPr>
          <w:p w14:paraId="0BCACE07" w14:textId="77777777" w:rsidR="004A17AA" w:rsidRPr="003725CE" w:rsidRDefault="00DD1D4F" w:rsidP="00071F33">
            <w:pPr>
              <w:pStyle w:val="SOTableText"/>
              <w:jc w:val="center"/>
            </w:pPr>
            <w:r>
              <w:t>CC1</w:t>
            </w:r>
          </w:p>
        </w:tc>
        <w:tc>
          <w:tcPr>
            <w:tcW w:w="898" w:type="dxa"/>
            <w:vAlign w:val="center"/>
          </w:tcPr>
          <w:p w14:paraId="7E4EA1EE" w14:textId="77777777" w:rsidR="004A17AA" w:rsidRPr="003725CE" w:rsidRDefault="00DD1D4F" w:rsidP="00DD1D4F">
            <w:pPr>
              <w:pStyle w:val="SOTableText"/>
              <w:jc w:val="center"/>
            </w:pPr>
            <w:r>
              <w:t>UER1</w:t>
            </w:r>
          </w:p>
        </w:tc>
        <w:tc>
          <w:tcPr>
            <w:tcW w:w="898" w:type="dxa"/>
            <w:shd w:val="clear" w:color="auto" w:fill="auto"/>
            <w:vAlign w:val="center"/>
          </w:tcPr>
          <w:p w14:paraId="29A71AED" w14:textId="77777777" w:rsidR="004A17AA" w:rsidRPr="003725CE" w:rsidRDefault="00DD1D4F" w:rsidP="00071F33">
            <w:pPr>
              <w:pStyle w:val="SOTableText"/>
              <w:jc w:val="center"/>
            </w:pPr>
            <w:r>
              <w:t>RA2</w:t>
            </w:r>
          </w:p>
        </w:tc>
        <w:tc>
          <w:tcPr>
            <w:tcW w:w="2839" w:type="dxa"/>
            <w:shd w:val="clear" w:color="auto" w:fill="auto"/>
          </w:tcPr>
          <w:p w14:paraId="0AC0CC7E" w14:textId="77777777" w:rsidR="004A17AA" w:rsidRDefault="009021DD" w:rsidP="009021DD">
            <w:pPr>
              <w:pStyle w:val="SOTableText"/>
              <w:jc w:val="both"/>
            </w:pPr>
            <w:r>
              <w:t>Critical Analysis Essay</w:t>
            </w:r>
          </w:p>
          <w:p w14:paraId="2171C1CF" w14:textId="77777777" w:rsidR="009021DD" w:rsidRDefault="009021DD" w:rsidP="009021DD">
            <w:pPr>
              <w:pStyle w:val="SOTableText"/>
              <w:jc w:val="both"/>
            </w:pPr>
          </w:p>
          <w:p w14:paraId="2424F958" w14:textId="77777777" w:rsidR="009021DD" w:rsidRDefault="009021DD" w:rsidP="009021DD">
            <w:pPr>
              <w:pStyle w:val="SOTableText"/>
              <w:jc w:val="both"/>
            </w:pPr>
            <w:r>
              <w:t>1000 words maximum, or 6 minute maximum oral presentation, or equivalent in multimodal form.</w:t>
            </w:r>
          </w:p>
          <w:p w14:paraId="397E61F6" w14:textId="77777777" w:rsidR="009021DD" w:rsidRDefault="009021DD" w:rsidP="009021DD">
            <w:pPr>
              <w:pStyle w:val="SOTableText"/>
              <w:jc w:val="both"/>
            </w:pPr>
          </w:p>
          <w:p w14:paraId="4080EEA9" w14:textId="77777777" w:rsidR="009021DD" w:rsidRPr="003725CE" w:rsidRDefault="009021DD" w:rsidP="009021DD">
            <w:pPr>
              <w:pStyle w:val="SOTableText"/>
              <w:jc w:val="both"/>
            </w:pPr>
            <w:r>
              <w:t>8 hours of class time</w:t>
            </w:r>
          </w:p>
        </w:tc>
      </w:tr>
    </w:tbl>
    <w:p w14:paraId="0B8FCF95" w14:textId="77777777" w:rsidR="004A17AA" w:rsidRPr="00C37C82" w:rsidRDefault="004A17AA" w:rsidP="004A17AA">
      <w:pPr>
        <w:pStyle w:val="SOTableText"/>
        <w:spacing w:before="240" w:after="120"/>
        <w:rPr>
          <w:i/>
          <w:sz w:val="20"/>
        </w:rPr>
      </w:pPr>
      <w:r w:rsidRPr="00C37C82">
        <w:rPr>
          <w:rFonts w:ascii="Roboto Medium" w:hAnsi="Roboto Medium"/>
          <w:sz w:val="20"/>
        </w:rPr>
        <w:t>Assessment Type 2</w:t>
      </w:r>
      <w:r w:rsidRPr="00EF344F">
        <w:rPr>
          <w:rFonts w:ascii="Roboto Medium" w:hAnsi="Roboto Medium"/>
          <w:sz w:val="20"/>
        </w:rPr>
        <w:t>:</w:t>
      </w:r>
      <w:r w:rsidRPr="00EF344F">
        <w:rPr>
          <w:sz w:val="20"/>
        </w:rPr>
        <w:t xml:space="preserve"> </w:t>
      </w:r>
      <w:r w:rsidRPr="00EF344F">
        <w:rPr>
          <w:b/>
          <w:sz w:val="20"/>
        </w:rPr>
        <w:t>Source Analysis</w:t>
      </w:r>
      <w:r w:rsidRPr="00EF344F">
        <w:rPr>
          <w:sz w:val="20"/>
        </w:rPr>
        <w:t xml:space="preserve"> – weighting 20%</w:t>
      </w:r>
    </w:p>
    <w:tbl>
      <w:tblPr>
        <w:tblW w:w="1066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29"/>
        <w:gridCol w:w="898"/>
        <w:gridCol w:w="898"/>
        <w:gridCol w:w="898"/>
        <w:gridCol w:w="898"/>
        <w:gridCol w:w="2839"/>
      </w:tblGrid>
      <w:tr w:rsidR="004A17AA" w:rsidRPr="00153C12" w14:paraId="13C3A4B8" w14:textId="77777777" w:rsidTr="009021DD">
        <w:trPr>
          <w:trHeight w:val="397"/>
        </w:trPr>
        <w:tc>
          <w:tcPr>
            <w:tcW w:w="4229" w:type="dxa"/>
            <w:vMerge w:val="restart"/>
            <w:shd w:val="clear" w:color="auto" w:fill="D9D9D9" w:themeFill="background1" w:themeFillShade="D9"/>
            <w:vAlign w:val="center"/>
          </w:tcPr>
          <w:p w14:paraId="271B39A2" w14:textId="77777777" w:rsidR="004A17AA" w:rsidRPr="00DE3C5C" w:rsidRDefault="004A17AA" w:rsidP="00071F33">
            <w:pPr>
              <w:pStyle w:val="SOTableText"/>
              <w:rPr>
                <w:i/>
              </w:rPr>
            </w:pPr>
            <w:r>
              <w:rPr>
                <w:rFonts w:ascii="Roboto Medium" w:hAnsi="Roboto Medium"/>
              </w:rPr>
              <w:t>Assessment d</w:t>
            </w:r>
            <w:r w:rsidRPr="00111A42">
              <w:rPr>
                <w:rFonts w:ascii="Roboto Medium" w:hAnsi="Roboto Medium"/>
              </w:rPr>
              <w:t>etails</w:t>
            </w:r>
          </w:p>
        </w:tc>
        <w:tc>
          <w:tcPr>
            <w:tcW w:w="898" w:type="dxa"/>
            <w:shd w:val="clear" w:color="auto" w:fill="D9D9D9" w:themeFill="background1" w:themeFillShade="D9"/>
          </w:tcPr>
          <w:p w14:paraId="5A7EBFA9" w14:textId="77777777" w:rsidR="004A17AA" w:rsidRPr="00103D79" w:rsidRDefault="004A17AA" w:rsidP="00071F33">
            <w:pPr>
              <w:pStyle w:val="SOTableHeadings"/>
              <w:jc w:val="center"/>
            </w:pPr>
          </w:p>
        </w:tc>
        <w:tc>
          <w:tcPr>
            <w:tcW w:w="2694" w:type="dxa"/>
            <w:gridSpan w:val="3"/>
            <w:shd w:val="clear" w:color="auto" w:fill="D9D9D9" w:themeFill="background1" w:themeFillShade="D9"/>
            <w:vAlign w:val="center"/>
          </w:tcPr>
          <w:p w14:paraId="4B8B9EFE" w14:textId="77777777" w:rsidR="004A17AA" w:rsidRPr="00153C12" w:rsidRDefault="004A17AA" w:rsidP="00071F33">
            <w:pPr>
              <w:pStyle w:val="SOTableHeadings"/>
              <w:jc w:val="center"/>
            </w:pPr>
            <w:r w:rsidRPr="00103D79">
              <w:t xml:space="preserve">Assessment </w:t>
            </w:r>
            <w:r>
              <w:t>d</w:t>
            </w:r>
            <w:r w:rsidRPr="00103D79">
              <w:t xml:space="preserve">esign </w:t>
            </w:r>
            <w:r>
              <w:t>c</w:t>
            </w:r>
            <w:r w:rsidRPr="00103D79">
              <w:t>riteria</w:t>
            </w:r>
          </w:p>
        </w:tc>
        <w:tc>
          <w:tcPr>
            <w:tcW w:w="2839" w:type="dxa"/>
            <w:vMerge w:val="restart"/>
            <w:shd w:val="clear" w:color="auto" w:fill="D9D9D9" w:themeFill="background1" w:themeFillShade="D9"/>
            <w:vAlign w:val="center"/>
          </w:tcPr>
          <w:p w14:paraId="465F65FE" w14:textId="77777777" w:rsidR="004A17AA" w:rsidRPr="00103D79" w:rsidRDefault="004A17AA" w:rsidP="00071F33">
            <w:pPr>
              <w:pStyle w:val="SOTableHeadings"/>
            </w:pPr>
            <w:r>
              <w:t>Assessment conditions</w:t>
            </w:r>
          </w:p>
          <w:p w14:paraId="54D89471" w14:textId="77777777" w:rsidR="004A17AA" w:rsidRPr="00153C12" w:rsidRDefault="004A17AA" w:rsidP="00071F33">
            <w:pPr>
              <w:pStyle w:val="SOTableText"/>
            </w:pPr>
            <w:r w:rsidRPr="00103D79">
              <w:t>(e.g. task type, word length, time allocated, supervision)</w:t>
            </w:r>
          </w:p>
        </w:tc>
      </w:tr>
      <w:tr w:rsidR="004A17AA" w:rsidRPr="00153C12" w14:paraId="04EDE5A9" w14:textId="77777777" w:rsidTr="009021DD">
        <w:trPr>
          <w:trHeight w:val="397"/>
        </w:trPr>
        <w:tc>
          <w:tcPr>
            <w:tcW w:w="4229" w:type="dxa"/>
            <w:vMerge/>
            <w:shd w:val="clear" w:color="auto" w:fill="D9D9D9" w:themeFill="background1" w:themeFillShade="D9"/>
            <w:vAlign w:val="center"/>
          </w:tcPr>
          <w:p w14:paraId="5392EF60" w14:textId="77777777" w:rsidR="004A17AA" w:rsidRPr="00DE3C5C" w:rsidRDefault="004A17AA" w:rsidP="00071F33">
            <w:pPr>
              <w:pStyle w:val="SOTableText"/>
              <w:rPr>
                <w:i/>
              </w:rPr>
            </w:pPr>
          </w:p>
        </w:tc>
        <w:tc>
          <w:tcPr>
            <w:tcW w:w="898" w:type="dxa"/>
            <w:shd w:val="clear" w:color="auto" w:fill="D9D9D9" w:themeFill="background1" w:themeFillShade="D9"/>
            <w:vAlign w:val="center"/>
          </w:tcPr>
          <w:p w14:paraId="46F6091F" w14:textId="77777777" w:rsidR="004A17AA" w:rsidRPr="003725CE" w:rsidRDefault="004A17AA" w:rsidP="00071F33">
            <w:pPr>
              <w:pStyle w:val="SOTableHeadings"/>
              <w:jc w:val="center"/>
            </w:pPr>
            <w:r w:rsidRPr="003725CE">
              <w:t>CCT</w:t>
            </w:r>
          </w:p>
        </w:tc>
        <w:tc>
          <w:tcPr>
            <w:tcW w:w="898" w:type="dxa"/>
            <w:shd w:val="clear" w:color="auto" w:fill="D9D9D9" w:themeFill="background1" w:themeFillShade="D9"/>
            <w:vAlign w:val="center"/>
          </w:tcPr>
          <w:p w14:paraId="67C8BC88" w14:textId="77777777" w:rsidR="004A17AA" w:rsidRPr="003725CE" w:rsidRDefault="004A17AA" w:rsidP="00071F33">
            <w:pPr>
              <w:pStyle w:val="SOTableHeadings"/>
              <w:jc w:val="center"/>
            </w:pPr>
            <w:r w:rsidRPr="003725CE">
              <w:t>CC</w:t>
            </w:r>
          </w:p>
        </w:tc>
        <w:tc>
          <w:tcPr>
            <w:tcW w:w="898" w:type="dxa"/>
            <w:shd w:val="clear" w:color="auto" w:fill="D9D9D9" w:themeFill="background1" w:themeFillShade="D9"/>
            <w:vAlign w:val="center"/>
          </w:tcPr>
          <w:p w14:paraId="1AF5982F" w14:textId="77777777" w:rsidR="004A17AA" w:rsidRPr="003725CE" w:rsidRDefault="004A17AA" w:rsidP="00071F33">
            <w:pPr>
              <w:pStyle w:val="SOTableHeadings"/>
              <w:jc w:val="center"/>
            </w:pPr>
            <w:r w:rsidRPr="003725CE">
              <w:t>UER</w:t>
            </w:r>
          </w:p>
        </w:tc>
        <w:tc>
          <w:tcPr>
            <w:tcW w:w="898" w:type="dxa"/>
            <w:shd w:val="clear" w:color="auto" w:fill="D9D9D9" w:themeFill="background1" w:themeFillShade="D9"/>
            <w:vAlign w:val="center"/>
          </w:tcPr>
          <w:p w14:paraId="5ADBF054" w14:textId="77777777" w:rsidR="004A17AA" w:rsidRPr="003725CE" w:rsidRDefault="004A17AA" w:rsidP="00071F33">
            <w:pPr>
              <w:pStyle w:val="SOTableHeadings"/>
              <w:jc w:val="center"/>
            </w:pPr>
            <w:r w:rsidRPr="003725CE">
              <w:t>RA</w:t>
            </w:r>
          </w:p>
        </w:tc>
        <w:tc>
          <w:tcPr>
            <w:tcW w:w="2839" w:type="dxa"/>
            <w:vMerge/>
            <w:shd w:val="clear" w:color="auto" w:fill="auto"/>
            <w:vAlign w:val="center"/>
          </w:tcPr>
          <w:p w14:paraId="429FBBA1" w14:textId="77777777" w:rsidR="004A17AA" w:rsidRPr="00153C12" w:rsidRDefault="004A17AA" w:rsidP="00071F33">
            <w:pPr>
              <w:pStyle w:val="SOTableText"/>
            </w:pPr>
          </w:p>
        </w:tc>
      </w:tr>
      <w:tr w:rsidR="004A17AA" w:rsidRPr="003725CE" w14:paraId="1FBA4D6D" w14:textId="77777777" w:rsidTr="005B42BF">
        <w:trPr>
          <w:trHeight w:val="698"/>
        </w:trPr>
        <w:tc>
          <w:tcPr>
            <w:tcW w:w="4229" w:type="dxa"/>
            <w:shd w:val="clear" w:color="auto" w:fill="auto"/>
            <w:vAlign w:val="center"/>
          </w:tcPr>
          <w:p w14:paraId="35903387" w14:textId="77777777" w:rsidR="004A17AA" w:rsidRDefault="009021DD" w:rsidP="00071F33">
            <w:pPr>
              <w:pStyle w:val="SOTableText"/>
              <w:rPr>
                <w:b/>
              </w:rPr>
            </w:pPr>
            <w:r w:rsidRPr="00DD1D4F">
              <w:rPr>
                <w:b/>
                <w:u w:val="single"/>
              </w:rPr>
              <w:t>Compulsory Theme: Understanding How Politics Works</w:t>
            </w:r>
            <w:r w:rsidRPr="00DD1D4F">
              <w:rPr>
                <w:b/>
              </w:rPr>
              <w:tab/>
            </w:r>
          </w:p>
          <w:p w14:paraId="78157F2E" w14:textId="77777777" w:rsidR="00071F33" w:rsidRPr="00071F33" w:rsidRDefault="00071F33" w:rsidP="00071F33">
            <w:pPr>
              <w:pStyle w:val="SOTableText"/>
              <w:spacing w:line="276" w:lineRule="auto"/>
            </w:pPr>
            <w:r>
              <w:t xml:space="preserve">Students will be provided sources to analyse. These sources will come in a multimodal format, requiring students to respond to Inquiry Question 4 ‘In what ways does your vote count?’ Students will consider how the different sources may have influenced voters during the election process. </w:t>
            </w:r>
            <w:r w:rsidR="005B42BF">
              <w:t>Students will be required to compare and contrast the provided sources by responding to questions set by the teacher.</w:t>
            </w:r>
          </w:p>
        </w:tc>
        <w:tc>
          <w:tcPr>
            <w:tcW w:w="898" w:type="dxa"/>
            <w:shd w:val="clear" w:color="auto" w:fill="auto"/>
            <w:vAlign w:val="center"/>
          </w:tcPr>
          <w:p w14:paraId="6BBD104E" w14:textId="77777777" w:rsidR="004A17AA" w:rsidRPr="003725CE" w:rsidRDefault="005B42BF" w:rsidP="00071F33">
            <w:pPr>
              <w:pStyle w:val="SOTableText"/>
              <w:jc w:val="center"/>
            </w:pPr>
            <w:r>
              <w:t>CCT2</w:t>
            </w:r>
          </w:p>
        </w:tc>
        <w:tc>
          <w:tcPr>
            <w:tcW w:w="898" w:type="dxa"/>
            <w:shd w:val="clear" w:color="auto" w:fill="auto"/>
            <w:vAlign w:val="center"/>
          </w:tcPr>
          <w:p w14:paraId="4F275F45" w14:textId="77777777" w:rsidR="004A17AA" w:rsidRPr="003725CE" w:rsidRDefault="005B42BF" w:rsidP="00071F33">
            <w:pPr>
              <w:pStyle w:val="SOTableText"/>
              <w:jc w:val="center"/>
            </w:pPr>
            <w:r>
              <w:t>CC1</w:t>
            </w:r>
          </w:p>
        </w:tc>
        <w:tc>
          <w:tcPr>
            <w:tcW w:w="898" w:type="dxa"/>
            <w:vAlign w:val="center"/>
          </w:tcPr>
          <w:p w14:paraId="347EB94D" w14:textId="77777777" w:rsidR="004A17AA" w:rsidRDefault="005B42BF" w:rsidP="005B42BF">
            <w:pPr>
              <w:pStyle w:val="SOTableText"/>
              <w:jc w:val="center"/>
            </w:pPr>
            <w:r>
              <w:t>UER1</w:t>
            </w:r>
          </w:p>
          <w:p w14:paraId="7C9793A3" w14:textId="77777777" w:rsidR="005B42BF" w:rsidRPr="003725CE" w:rsidRDefault="005B42BF" w:rsidP="005B42BF">
            <w:pPr>
              <w:pStyle w:val="SOTableText"/>
              <w:jc w:val="center"/>
            </w:pPr>
            <w:r>
              <w:t>UER2</w:t>
            </w:r>
          </w:p>
        </w:tc>
        <w:tc>
          <w:tcPr>
            <w:tcW w:w="898" w:type="dxa"/>
            <w:shd w:val="clear" w:color="auto" w:fill="auto"/>
            <w:vAlign w:val="center"/>
          </w:tcPr>
          <w:p w14:paraId="5E07DE28" w14:textId="77777777" w:rsidR="004A17AA" w:rsidRPr="003725CE" w:rsidRDefault="005B42BF" w:rsidP="00071F33">
            <w:pPr>
              <w:pStyle w:val="SOTableText"/>
              <w:jc w:val="center"/>
            </w:pPr>
            <w:r>
              <w:t>RA2</w:t>
            </w:r>
          </w:p>
        </w:tc>
        <w:tc>
          <w:tcPr>
            <w:tcW w:w="2839" w:type="dxa"/>
            <w:shd w:val="clear" w:color="auto" w:fill="auto"/>
          </w:tcPr>
          <w:p w14:paraId="6EE28DCE" w14:textId="77777777" w:rsidR="004A17AA" w:rsidRDefault="005B42BF" w:rsidP="005B42BF">
            <w:pPr>
              <w:pStyle w:val="SOTableText"/>
              <w:jc w:val="both"/>
            </w:pPr>
            <w:r>
              <w:t>Comparative Source Analysis</w:t>
            </w:r>
          </w:p>
          <w:p w14:paraId="0466F98C" w14:textId="77777777" w:rsidR="005B42BF" w:rsidRDefault="005B42BF" w:rsidP="005B42BF">
            <w:pPr>
              <w:pStyle w:val="SOTableText"/>
              <w:jc w:val="both"/>
            </w:pPr>
          </w:p>
          <w:p w14:paraId="7D801DF0" w14:textId="77777777" w:rsidR="005B42BF" w:rsidRDefault="005B42BF" w:rsidP="005B42BF">
            <w:pPr>
              <w:pStyle w:val="SOTableText"/>
              <w:jc w:val="both"/>
            </w:pPr>
            <w:r w:rsidRPr="005B42BF">
              <w:t>A maximum of 1000 words if written or a maximum of 6 minutes if oral or the equivalent in multimodal form for the final product.</w:t>
            </w:r>
          </w:p>
          <w:p w14:paraId="3709753A" w14:textId="77777777" w:rsidR="005B42BF" w:rsidRDefault="005B42BF" w:rsidP="005B42BF">
            <w:pPr>
              <w:pStyle w:val="SOTableText"/>
              <w:jc w:val="both"/>
            </w:pPr>
          </w:p>
          <w:p w14:paraId="00E3016C" w14:textId="77777777" w:rsidR="005B42BF" w:rsidRPr="003725CE" w:rsidRDefault="005B42BF" w:rsidP="005B42BF">
            <w:pPr>
              <w:pStyle w:val="SOTableText"/>
              <w:jc w:val="both"/>
            </w:pPr>
            <w:r>
              <w:t>8 hours of class time</w:t>
            </w:r>
          </w:p>
        </w:tc>
      </w:tr>
    </w:tbl>
    <w:p w14:paraId="1E0FA333" w14:textId="77777777" w:rsidR="007E7E5D" w:rsidRDefault="007E7E5D" w:rsidP="004A17AA">
      <w:pPr>
        <w:pStyle w:val="SOTableText"/>
        <w:spacing w:before="240" w:after="120"/>
        <w:rPr>
          <w:rFonts w:ascii="Roboto Medium" w:hAnsi="Roboto Medium"/>
          <w:sz w:val="20"/>
        </w:rPr>
      </w:pPr>
    </w:p>
    <w:p w14:paraId="49390320" w14:textId="58F493DF" w:rsidR="004A17AA" w:rsidRPr="00C37C82" w:rsidRDefault="004A17AA" w:rsidP="004A17AA">
      <w:pPr>
        <w:pStyle w:val="SOTableText"/>
        <w:spacing w:before="240" w:after="120"/>
        <w:rPr>
          <w:i/>
          <w:sz w:val="20"/>
        </w:rPr>
      </w:pPr>
      <w:r w:rsidRPr="00C37C82">
        <w:rPr>
          <w:rFonts w:ascii="Roboto Medium" w:hAnsi="Roboto Medium"/>
          <w:sz w:val="20"/>
        </w:rPr>
        <w:lastRenderedPageBreak/>
        <w:t xml:space="preserve">Assessment Type </w:t>
      </w:r>
      <w:r>
        <w:rPr>
          <w:rFonts w:ascii="Roboto Medium" w:hAnsi="Roboto Medium"/>
          <w:sz w:val="20"/>
        </w:rPr>
        <w:t>3: Investigation</w:t>
      </w:r>
      <w:r w:rsidRPr="00EF344F">
        <w:rPr>
          <w:sz w:val="20"/>
        </w:rPr>
        <w:t xml:space="preserve"> – weighting </w:t>
      </w:r>
      <w:r>
        <w:rPr>
          <w:sz w:val="20"/>
        </w:rPr>
        <w:t>3</w:t>
      </w:r>
      <w:r w:rsidRPr="00EF344F">
        <w:rPr>
          <w:sz w:val="20"/>
        </w:rPr>
        <w:t>0%</w:t>
      </w:r>
    </w:p>
    <w:tbl>
      <w:tblPr>
        <w:tblW w:w="1066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29"/>
        <w:gridCol w:w="898"/>
        <w:gridCol w:w="898"/>
        <w:gridCol w:w="898"/>
        <w:gridCol w:w="898"/>
        <w:gridCol w:w="2839"/>
      </w:tblGrid>
      <w:tr w:rsidR="004A17AA" w:rsidRPr="00153C12" w14:paraId="7D15E0B7" w14:textId="77777777" w:rsidTr="005B42BF">
        <w:trPr>
          <w:trHeight w:val="397"/>
        </w:trPr>
        <w:tc>
          <w:tcPr>
            <w:tcW w:w="4229" w:type="dxa"/>
            <w:vMerge w:val="restart"/>
            <w:shd w:val="clear" w:color="auto" w:fill="D9D9D9" w:themeFill="background1" w:themeFillShade="D9"/>
            <w:vAlign w:val="center"/>
          </w:tcPr>
          <w:p w14:paraId="2B39AE44" w14:textId="77777777" w:rsidR="004A17AA" w:rsidRPr="00DE3C5C" w:rsidRDefault="004A17AA" w:rsidP="00071F33">
            <w:pPr>
              <w:pStyle w:val="SOTableText"/>
              <w:rPr>
                <w:i/>
              </w:rPr>
            </w:pPr>
            <w:r>
              <w:rPr>
                <w:rFonts w:ascii="Roboto Medium" w:hAnsi="Roboto Medium"/>
              </w:rPr>
              <w:t>Assessment d</w:t>
            </w:r>
            <w:r w:rsidRPr="00111A42">
              <w:rPr>
                <w:rFonts w:ascii="Roboto Medium" w:hAnsi="Roboto Medium"/>
              </w:rPr>
              <w:t>etails</w:t>
            </w:r>
          </w:p>
        </w:tc>
        <w:tc>
          <w:tcPr>
            <w:tcW w:w="898" w:type="dxa"/>
            <w:shd w:val="clear" w:color="auto" w:fill="D9D9D9" w:themeFill="background1" w:themeFillShade="D9"/>
          </w:tcPr>
          <w:p w14:paraId="5EDF3B5F" w14:textId="77777777" w:rsidR="004A17AA" w:rsidRPr="00103D79" w:rsidRDefault="004A17AA" w:rsidP="00071F33">
            <w:pPr>
              <w:pStyle w:val="SOTableHeadings"/>
              <w:jc w:val="center"/>
            </w:pPr>
          </w:p>
        </w:tc>
        <w:tc>
          <w:tcPr>
            <w:tcW w:w="2694" w:type="dxa"/>
            <w:gridSpan w:val="3"/>
            <w:shd w:val="clear" w:color="auto" w:fill="D9D9D9" w:themeFill="background1" w:themeFillShade="D9"/>
            <w:vAlign w:val="center"/>
          </w:tcPr>
          <w:p w14:paraId="34F58F18" w14:textId="77777777" w:rsidR="004A17AA" w:rsidRPr="00153C12" w:rsidRDefault="004A17AA" w:rsidP="00071F33">
            <w:pPr>
              <w:pStyle w:val="SOTableHeadings"/>
              <w:jc w:val="center"/>
            </w:pPr>
            <w:r w:rsidRPr="00103D79">
              <w:t xml:space="preserve">Assessment </w:t>
            </w:r>
            <w:r>
              <w:t>d</w:t>
            </w:r>
            <w:r w:rsidRPr="00103D79">
              <w:t xml:space="preserve">esign </w:t>
            </w:r>
            <w:r>
              <w:t>c</w:t>
            </w:r>
            <w:r w:rsidRPr="00103D79">
              <w:t>riteria</w:t>
            </w:r>
          </w:p>
        </w:tc>
        <w:tc>
          <w:tcPr>
            <w:tcW w:w="2839" w:type="dxa"/>
            <w:vMerge w:val="restart"/>
            <w:shd w:val="clear" w:color="auto" w:fill="D9D9D9" w:themeFill="background1" w:themeFillShade="D9"/>
            <w:vAlign w:val="center"/>
          </w:tcPr>
          <w:p w14:paraId="4B7F4E8E" w14:textId="77777777" w:rsidR="004A17AA" w:rsidRPr="00103D79" w:rsidRDefault="004A17AA" w:rsidP="00071F33">
            <w:pPr>
              <w:pStyle w:val="SOTableHeadings"/>
            </w:pPr>
            <w:r>
              <w:t>Assessment conditions</w:t>
            </w:r>
          </w:p>
          <w:p w14:paraId="6DF57852" w14:textId="77777777" w:rsidR="004A17AA" w:rsidRPr="00153C12" w:rsidRDefault="004A17AA" w:rsidP="00071F33">
            <w:pPr>
              <w:pStyle w:val="SOTableText"/>
            </w:pPr>
            <w:r w:rsidRPr="00103D79">
              <w:t>(e.g. task type, word length, time allocated, supervision)</w:t>
            </w:r>
          </w:p>
        </w:tc>
      </w:tr>
      <w:tr w:rsidR="004A17AA" w:rsidRPr="00153C12" w14:paraId="5397012B" w14:textId="77777777" w:rsidTr="005B42BF">
        <w:trPr>
          <w:trHeight w:val="397"/>
        </w:trPr>
        <w:tc>
          <w:tcPr>
            <w:tcW w:w="4229" w:type="dxa"/>
            <w:vMerge/>
            <w:shd w:val="clear" w:color="auto" w:fill="D9D9D9" w:themeFill="background1" w:themeFillShade="D9"/>
            <w:vAlign w:val="center"/>
          </w:tcPr>
          <w:p w14:paraId="4B5AC14B" w14:textId="77777777" w:rsidR="004A17AA" w:rsidRPr="00DE3C5C" w:rsidRDefault="004A17AA" w:rsidP="00071F33">
            <w:pPr>
              <w:pStyle w:val="SOTableText"/>
              <w:rPr>
                <w:i/>
              </w:rPr>
            </w:pPr>
          </w:p>
        </w:tc>
        <w:tc>
          <w:tcPr>
            <w:tcW w:w="898" w:type="dxa"/>
            <w:shd w:val="clear" w:color="auto" w:fill="D9D9D9" w:themeFill="background1" w:themeFillShade="D9"/>
            <w:vAlign w:val="center"/>
          </w:tcPr>
          <w:p w14:paraId="73B63AFA" w14:textId="77777777" w:rsidR="004A17AA" w:rsidRPr="003725CE" w:rsidRDefault="004A17AA" w:rsidP="00071F33">
            <w:pPr>
              <w:pStyle w:val="SOTableHeadings"/>
              <w:jc w:val="center"/>
            </w:pPr>
            <w:r w:rsidRPr="003725CE">
              <w:t>CCT</w:t>
            </w:r>
          </w:p>
        </w:tc>
        <w:tc>
          <w:tcPr>
            <w:tcW w:w="898" w:type="dxa"/>
            <w:shd w:val="clear" w:color="auto" w:fill="D9D9D9" w:themeFill="background1" w:themeFillShade="D9"/>
            <w:vAlign w:val="center"/>
          </w:tcPr>
          <w:p w14:paraId="310175C4" w14:textId="77777777" w:rsidR="004A17AA" w:rsidRPr="003725CE" w:rsidRDefault="004A17AA" w:rsidP="00071F33">
            <w:pPr>
              <w:pStyle w:val="SOTableHeadings"/>
              <w:jc w:val="center"/>
            </w:pPr>
            <w:r w:rsidRPr="003725CE">
              <w:t>CC</w:t>
            </w:r>
          </w:p>
        </w:tc>
        <w:tc>
          <w:tcPr>
            <w:tcW w:w="898" w:type="dxa"/>
            <w:shd w:val="clear" w:color="auto" w:fill="D9D9D9" w:themeFill="background1" w:themeFillShade="D9"/>
            <w:vAlign w:val="center"/>
          </w:tcPr>
          <w:p w14:paraId="200FBE3E" w14:textId="77777777" w:rsidR="004A17AA" w:rsidRPr="003725CE" w:rsidRDefault="004A17AA" w:rsidP="00071F33">
            <w:pPr>
              <w:pStyle w:val="SOTableHeadings"/>
              <w:jc w:val="center"/>
            </w:pPr>
            <w:r w:rsidRPr="003725CE">
              <w:t>UER</w:t>
            </w:r>
          </w:p>
        </w:tc>
        <w:tc>
          <w:tcPr>
            <w:tcW w:w="898" w:type="dxa"/>
            <w:shd w:val="clear" w:color="auto" w:fill="D9D9D9" w:themeFill="background1" w:themeFillShade="D9"/>
            <w:vAlign w:val="center"/>
          </w:tcPr>
          <w:p w14:paraId="1702026E" w14:textId="77777777" w:rsidR="004A17AA" w:rsidRPr="003725CE" w:rsidRDefault="004A17AA" w:rsidP="00071F33">
            <w:pPr>
              <w:pStyle w:val="SOTableHeadings"/>
              <w:jc w:val="center"/>
            </w:pPr>
            <w:r w:rsidRPr="003725CE">
              <w:t>RA</w:t>
            </w:r>
          </w:p>
        </w:tc>
        <w:tc>
          <w:tcPr>
            <w:tcW w:w="2839" w:type="dxa"/>
            <w:vMerge/>
            <w:shd w:val="clear" w:color="auto" w:fill="auto"/>
            <w:vAlign w:val="center"/>
          </w:tcPr>
          <w:p w14:paraId="4323E863" w14:textId="77777777" w:rsidR="004A17AA" w:rsidRPr="00153C12" w:rsidRDefault="004A17AA" w:rsidP="00071F33">
            <w:pPr>
              <w:pStyle w:val="SOTableText"/>
            </w:pPr>
          </w:p>
        </w:tc>
      </w:tr>
      <w:tr w:rsidR="004A17AA" w:rsidRPr="003725CE" w14:paraId="1C6775E7" w14:textId="77777777" w:rsidTr="005B42BF">
        <w:trPr>
          <w:trHeight w:val="698"/>
        </w:trPr>
        <w:tc>
          <w:tcPr>
            <w:tcW w:w="4229" w:type="dxa"/>
            <w:shd w:val="clear" w:color="auto" w:fill="auto"/>
            <w:vAlign w:val="center"/>
          </w:tcPr>
          <w:p w14:paraId="6314BB57" w14:textId="77777777" w:rsidR="009021DD" w:rsidRDefault="009021DD" w:rsidP="009021DD">
            <w:pPr>
              <w:pStyle w:val="SOTableText"/>
              <w:rPr>
                <w:b/>
                <w:u w:val="single"/>
              </w:rPr>
            </w:pPr>
            <w:r w:rsidRPr="009021DD">
              <w:rPr>
                <w:b/>
                <w:u w:val="single"/>
              </w:rPr>
              <w:t>Optional Theme 4: Breaking barriers for women in politics: the struggle for visibility and voice</w:t>
            </w:r>
          </w:p>
          <w:p w14:paraId="2D63E7F3" w14:textId="77777777" w:rsidR="00071F33" w:rsidRDefault="00071F33" w:rsidP="00071F33">
            <w:pPr>
              <w:pStyle w:val="SOTableText"/>
            </w:pPr>
            <w:r w:rsidRPr="00071F33">
              <w:t xml:space="preserve">An individual response using a wide or narrow range of modes to focus on breaking down barriers for women in politics and their struggle for political visibility and voice. </w:t>
            </w:r>
          </w:p>
          <w:p w14:paraId="6CC62BF8" w14:textId="77777777" w:rsidR="00071F33" w:rsidRPr="00071F33" w:rsidRDefault="00071F33" w:rsidP="00071F33">
            <w:pPr>
              <w:pStyle w:val="SOTableText"/>
            </w:pPr>
            <w:r w:rsidRPr="00071F33">
              <w:t>The investigation needs to focus on Australia and by comparison on other global sites both in a liberal democracy and in an authoritarian regime or other types of government (to negotiate with the teacher).</w:t>
            </w:r>
          </w:p>
          <w:p w14:paraId="0991A901" w14:textId="77777777" w:rsidR="00071F33" w:rsidRPr="00071F33" w:rsidRDefault="00071F33" w:rsidP="00071F33">
            <w:pPr>
              <w:pStyle w:val="SOTableText"/>
            </w:pPr>
            <w:r w:rsidRPr="00071F33">
              <w:t>Students might consider as broad as a focus on one the following:</w:t>
            </w:r>
          </w:p>
          <w:p w14:paraId="340D5206" w14:textId="77777777" w:rsidR="00071F33" w:rsidRPr="00071F33" w:rsidRDefault="00071F33" w:rsidP="00071F33">
            <w:pPr>
              <w:pStyle w:val="SOTableText"/>
            </w:pPr>
            <w:r w:rsidRPr="00071F33">
              <w:t>1. The lack of female leadership in a range of global countries</w:t>
            </w:r>
          </w:p>
          <w:p w14:paraId="7E106EAB" w14:textId="77777777" w:rsidR="00071F33" w:rsidRPr="00071F33" w:rsidRDefault="00071F33" w:rsidP="00071F33">
            <w:pPr>
              <w:pStyle w:val="SOTableText"/>
            </w:pPr>
            <w:r>
              <w:t>2</w:t>
            </w:r>
            <w:r w:rsidRPr="00071F33">
              <w:t>. National related issues, for example, the glass ceiling in Australia</w:t>
            </w:r>
          </w:p>
          <w:p w14:paraId="577282B1" w14:textId="77777777" w:rsidR="00071F33" w:rsidRPr="00071F33" w:rsidRDefault="00071F33" w:rsidP="00071F33">
            <w:pPr>
              <w:pStyle w:val="SOTableText"/>
            </w:pPr>
            <w:r>
              <w:t>3</w:t>
            </w:r>
            <w:r w:rsidRPr="00071F33">
              <w:t xml:space="preserve">. Local related issues that become barriers faced by working mothers in the workforce. </w:t>
            </w:r>
          </w:p>
          <w:p w14:paraId="5F0CA1C8" w14:textId="77777777" w:rsidR="00071F33" w:rsidRPr="00071F33" w:rsidRDefault="00071F33" w:rsidP="00071F33">
            <w:pPr>
              <w:pStyle w:val="SOTableText"/>
            </w:pPr>
            <w:r w:rsidRPr="00071F33">
              <w:t>A broader focus might investigate the underlying factors inhibiting any chance of transforming global inequality.</w:t>
            </w:r>
          </w:p>
          <w:p w14:paraId="02A75B90" w14:textId="77777777" w:rsidR="00071F33" w:rsidRPr="00071F33" w:rsidRDefault="00071F33" w:rsidP="00071F33">
            <w:pPr>
              <w:pStyle w:val="SOTableText"/>
            </w:pPr>
            <w:r w:rsidRPr="00071F33">
              <w:t>Students must clearly define the role politics play as a focal point when arguing and discussing these issues and not drift away only toward social aspects.</w:t>
            </w:r>
          </w:p>
          <w:p w14:paraId="697057FC" w14:textId="77777777" w:rsidR="004A17AA" w:rsidRPr="003725CE" w:rsidRDefault="004A17AA" w:rsidP="00071F33">
            <w:pPr>
              <w:pStyle w:val="SOTableText"/>
            </w:pPr>
          </w:p>
        </w:tc>
        <w:tc>
          <w:tcPr>
            <w:tcW w:w="898" w:type="dxa"/>
            <w:shd w:val="clear" w:color="auto" w:fill="auto"/>
            <w:vAlign w:val="center"/>
          </w:tcPr>
          <w:p w14:paraId="15EC52FE" w14:textId="77777777" w:rsidR="00071F33" w:rsidRDefault="00071F33" w:rsidP="00071F33">
            <w:pPr>
              <w:pStyle w:val="SOTableText"/>
              <w:jc w:val="center"/>
            </w:pPr>
          </w:p>
          <w:p w14:paraId="263888BB" w14:textId="77777777" w:rsidR="00071F33" w:rsidRPr="00071F33" w:rsidRDefault="005B42BF" w:rsidP="00071F33">
            <w:pPr>
              <w:pStyle w:val="SOTableText"/>
              <w:jc w:val="center"/>
            </w:pPr>
            <w:r>
              <w:t>CCT1</w:t>
            </w:r>
          </w:p>
          <w:p w14:paraId="61E23916" w14:textId="77777777" w:rsidR="004A17AA" w:rsidRPr="00071F33" w:rsidRDefault="004A17AA" w:rsidP="00071F33">
            <w:pPr>
              <w:pStyle w:val="SOTableText"/>
              <w:jc w:val="center"/>
            </w:pPr>
          </w:p>
        </w:tc>
        <w:tc>
          <w:tcPr>
            <w:tcW w:w="898" w:type="dxa"/>
            <w:shd w:val="clear" w:color="auto" w:fill="auto"/>
            <w:vAlign w:val="center"/>
          </w:tcPr>
          <w:p w14:paraId="3EB4E1F3" w14:textId="77777777" w:rsidR="004A17AA" w:rsidRPr="003725CE" w:rsidRDefault="00071F33" w:rsidP="00071F33">
            <w:pPr>
              <w:pStyle w:val="SOTableText"/>
              <w:jc w:val="center"/>
            </w:pPr>
            <w:r>
              <w:t>CC1</w:t>
            </w:r>
          </w:p>
        </w:tc>
        <w:tc>
          <w:tcPr>
            <w:tcW w:w="898" w:type="dxa"/>
            <w:vAlign w:val="center"/>
          </w:tcPr>
          <w:p w14:paraId="3C4D02C4" w14:textId="77777777" w:rsidR="004A17AA" w:rsidRPr="003725CE" w:rsidRDefault="00071F33" w:rsidP="00071F33">
            <w:pPr>
              <w:pStyle w:val="SOTableText"/>
              <w:jc w:val="center"/>
            </w:pPr>
            <w:r>
              <w:t>UER2</w:t>
            </w:r>
          </w:p>
        </w:tc>
        <w:tc>
          <w:tcPr>
            <w:tcW w:w="898" w:type="dxa"/>
            <w:shd w:val="clear" w:color="auto" w:fill="auto"/>
            <w:vAlign w:val="center"/>
          </w:tcPr>
          <w:p w14:paraId="716FEAB9" w14:textId="77777777" w:rsidR="00071F33" w:rsidRDefault="00071F33" w:rsidP="00071F33">
            <w:pPr>
              <w:pStyle w:val="SOTableText"/>
              <w:jc w:val="center"/>
            </w:pPr>
            <w:r>
              <w:t>RA1</w:t>
            </w:r>
          </w:p>
          <w:p w14:paraId="6D8CAD05" w14:textId="77777777" w:rsidR="004A17AA" w:rsidRPr="003725CE" w:rsidRDefault="00071F33" w:rsidP="00071F33">
            <w:pPr>
              <w:pStyle w:val="SOTableText"/>
              <w:jc w:val="center"/>
            </w:pPr>
            <w:r>
              <w:t>RA2</w:t>
            </w:r>
          </w:p>
        </w:tc>
        <w:tc>
          <w:tcPr>
            <w:tcW w:w="2839" w:type="dxa"/>
            <w:shd w:val="clear" w:color="auto" w:fill="auto"/>
          </w:tcPr>
          <w:p w14:paraId="48D695B9" w14:textId="77777777" w:rsidR="004A17AA" w:rsidRDefault="005B42BF" w:rsidP="005B42BF">
            <w:pPr>
              <w:pStyle w:val="SOTableText"/>
              <w:jc w:val="both"/>
            </w:pPr>
            <w:r>
              <w:t>Investigative Report</w:t>
            </w:r>
          </w:p>
          <w:p w14:paraId="6B3AAC40" w14:textId="77777777" w:rsidR="005B42BF" w:rsidRDefault="005B42BF" w:rsidP="005B42BF">
            <w:pPr>
              <w:pStyle w:val="SOTableText"/>
              <w:jc w:val="both"/>
            </w:pPr>
          </w:p>
          <w:p w14:paraId="44EF0F7B" w14:textId="77777777" w:rsidR="005B42BF" w:rsidRDefault="005B42BF" w:rsidP="005B42BF">
            <w:pPr>
              <w:pStyle w:val="SOTableText"/>
              <w:jc w:val="both"/>
            </w:pPr>
            <w:r w:rsidRPr="005B42BF">
              <w:t>A maximum of 1000 words if written or a maximum of 6 minutes if oral or the equivalent in multimodal form for the final product.</w:t>
            </w:r>
          </w:p>
          <w:p w14:paraId="2231C1D2" w14:textId="77777777" w:rsidR="005B42BF" w:rsidRDefault="005B42BF" w:rsidP="005B42BF">
            <w:pPr>
              <w:pStyle w:val="SOTableText"/>
              <w:jc w:val="both"/>
            </w:pPr>
          </w:p>
          <w:p w14:paraId="69E54A7C" w14:textId="77777777" w:rsidR="005B42BF" w:rsidRPr="003725CE" w:rsidRDefault="005B42BF" w:rsidP="005B42BF">
            <w:pPr>
              <w:pStyle w:val="SOTableText"/>
              <w:jc w:val="both"/>
            </w:pPr>
            <w:r>
              <w:t>12 hours class time</w:t>
            </w:r>
          </w:p>
        </w:tc>
      </w:tr>
    </w:tbl>
    <w:p w14:paraId="4822E640" w14:textId="720C748D" w:rsidR="004A17AA" w:rsidRDefault="004A17AA" w:rsidP="004A17AA">
      <w:pPr>
        <w:spacing w:before="240"/>
        <w:rPr>
          <w:i/>
        </w:rPr>
      </w:pPr>
      <w:r w:rsidRPr="0051742B">
        <w:rPr>
          <w:i/>
        </w:rPr>
        <w:t xml:space="preserve">Four assessments. Please refer to the Stage 1 </w:t>
      </w:r>
      <w:r w:rsidRPr="001704B8">
        <w:rPr>
          <w:i/>
        </w:rPr>
        <w:t>Politics, Power and People</w:t>
      </w:r>
      <w:r w:rsidRPr="0051742B">
        <w:rPr>
          <w:i/>
        </w:rPr>
        <w:t xml:space="preserve"> subject outline.</w:t>
      </w:r>
    </w:p>
    <w:p w14:paraId="62E02BCC" w14:textId="4CFD2493" w:rsidR="007E7E5D" w:rsidRDefault="007E7E5D" w:rsidP="004A17AA">
      <w:pPr>
        <w:spacing w:before="240"/>
        <w:rPr>
          <w:i/>
        </w:rPr>
      </w:pPr>
    </w:p>
    <w:p w14:paraId="783FB024" w14:textId="77777777" w:rsidR="007E7E5D" w:rsidRDefault="007E7E5D" w:rsidP="007E7E5D">
      <w:pPr>
        <w:spacing w:before="240"/>
        <w:jc w:val="center"/>
        <w:rPr>
          <w:i/>
          <w:sz w:val="16"/>
          <w:szCs w:val="16"/>
        </w:rPr>
      </w:pPr>
    </w:p>
    <w:p w14:paraId="6B9E525A" w14:textId="77777777" w:rsidR="007E7E5D" w:rsidRDefault="007E7E5D" w:rsidP="007E7E5D">
      <w:pPr>
        <w:spacing w:before="240"/>
        <w:jc w:val="center"/>
        <w:rPr>
          <w:i/>
          <w:sz w:val="16"/>
          <w:szCs w:val="16"/>
        </w:rPr>
      </w:pPr>
    </w:p>
    <w:p w14:paraId="6DF58694" w14:textId="77777777" w:rsidR="007E7E5D" w:rsidRDefault="007E7E5D" w:rsidP="007E7E5D">
      <w:pPr>
        <w:spacing w:before="240"/>
        <w:jc w:val="center"/>
        <w:rPr>
          <w:i/>
          <w:sz w:val="16"/>
          <w:szCs w:val="16"/>
        </w:rPr>
      </w:pPr>
    </w:p>
    <w:p w14:paraId="40D4C804" w14:textId="77777777" w:rsidR="007E7E5D" w:rsidRDefault="007E7E5D" w:rsidP="007E7E5D">
      <w:pPr>
        <w:spacing w:before="240"/>
        <w:jc w:val="center"/>
        <w:rPr>
          <w:i/>
          <w:sz w:val="16"/>
          <w:szCs w:val="16"/>
        </w:rPr>
      </w:pPr>
    </w:p>
    <w:p w14:paraId="22087D7A" w14:textId="77777777" w:rsidR="007E7E5D" w:rsidRDefault="007E7E5D" w:rsidP="007E7E5D">
      <w:pPr>
        <w:spacing w:before="240"/>
        <w:jc w:val="center"/>
        <w:rPr>
          <w:i/>
          <w:sz w:val="16"/>
          <w:szCs w:val="16"/>
        </w:rPr>
      </w:pPr>
    </w:p>
    <w:p w14:paraId="4FC6EA97" w14:textId="77777777" w:rsidR="007E7E5D" w:rsidRDefault="007E7E5D" w:rsidP="007E7E5D">
      <w:pPr>
        <w:spacing w:before="240"/>
        <w:jc w:val="center"/>
        <w:rPr>
          <w:i/>
          <w:sz w:val="16"/>
          <w:szCs w:val="16"/>
        </w:rPr>
      </w:pPr>
    </w:p>
    <w:p w14:paraId="4F448844" w14:textId="77777777" w:rsidR="007E7E5D" w:rsidRDefault="007E7E5D" w:rsidP="007E7E5D">
      <w:pPr>
        <w:spacing w:before="240"/>
        <w:jc w:val="center"/>
        <w:rPr>
          <w:i/>
          <w:sz w:val="16"/>
          <w:szCs w:val="16"/>
        </w:rPr>
      </w:pPr>
    </w:p>
    <w:p w14:paraId="2CBFBE53" w14:textId="77777777" w:rsidR="007E7E5D" w:rsidRDefault="007E7E5D" w:rsidP="007E7E5D">
      <w:pPr>
        <w:spacing w:before="240"/>
        <w:jc w:val="center"/>
        <w:rPr>
          <w:i/>
          <w:sz w:val="16"/>
          <w:szCs w:val="16"/>
        </w:rPr>
      </w:pPr>
    </w:p>
    <w:p w14:paraId="233C4C4D" w14:textId="77777777" w:rsidR="007E7E5D" w:rsidRDefault="007E7E5D" w:rsidP="007E7E5D">
      <w:pPr>
        <w:spacing w:before="240"/>
        <w:jc w:val="center"/>
        <w:rPr>
          <w:i/>
          <w:sz w:val="16"/>
          <w:szCs w:val="16"/>
        </w:rPr>
      </w:pPr>
    </w:p>
    <w:p w14:paraId="6E3A24C6" w14:textId="77777777" w:rsidR="007E7E5D" w:rsidRDefault="007E7E5D" w:rsidP="007E7E5D">
      <w:pPr>
        <w:spacing w:before="240"/>
        <w:jc w:val="center"/>
        <w:rPr>
          <w:i/>
          <w:sz w:val="16"/>
          <w:szCs w:val="16"/>
        </w:rPr>
      </w:pPr>
    </w:p>
    <w:p w14:paraId="22E1AF46" w14:textId="77777777" w:rsidR="007E7E5D" w:rsidRDefault="007E7E5D" w:rsidP="007E7E5D">
      <w:pPr>
        <w:spacing w:before="240"/>
        <w:jc w:val="center"/>
        <w:rPr>
          <w:i/>
          <w:sz w:val="16"/>
          <w:szCs w:val="16"/>
        </w:rPr>
      </w:pPr>
    </w:p>
    <w:p w14:paraId="78D06E0B" w14:textId="77777777" w:rsidR="007E7E5D" w:rsidRDefault="007E7E5D" w:rsidP="007E7E5D">
      <w:pPr>
        <w:spacing w:before="240"/>
        <w:jc w:val="center"/>
        <w:rPr>
          <w:i/>
          <w:sz w:val="16"/>
          <w:szCs w:val="16"/>
        </w:rPr>
      </w:pPr>
    </w:p>
    <w:p w14:paraId="7DE7FC17" w14:textId="77777777" w:rsidR="00482E4D" w:rsidRPr="0091163E" w:rsidRDefault="00482E4D" w:rsidP="004A17AA">
      <w:pPr>
        <w:spacing w:before="240"/>
      </w:pPr>
    </w:p>
    <w:sectPr w:rsidR="00482E4D" w:rsidRPr="0091163E"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B1E24" w14:textId="77777777" w:rsidR="00071F33" w:rsidRDefault="00071F33" w:rsidP="00483E68">
      <w:r>
        <w:separator/>
      </w:r>
    </w:p>
  </w:endnote>
  <w:endnote w:type="continuationSeparator" w:id="0">
    <w:p w14:paraId="68279556" w14:textId="77777777" w:rsidR="00071F33" w:rsidRDefault="00071F3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798A38A0-D1D6-4B94-B305-BEBC3288F4E6}"/>
    <w:embedBold r:id="rId2" w:fontKey="{B6956C49-9F7A-4297-A18C-797B42ECF96F}"/>
    <w:embedItalic r:id="rId3" w:fontKey="{402221BB-9D70-4369-8525-1D79A3EEDEFD}"/>
    <w:embedBoldItalic r:id="rId4" w:fontKey="{5009362E-DF33-48B2-BAB5-DB7CF810B17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1C5B541D-06B2-46FE-BA54-FB9E922E9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6F2FE" w14:textId="77777777" w:rsidR="00071F33" w:rsidRPr="00FF5B14" w:rsidRDefault="00071F33"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CC81C" w14:textId="5AF549DB" w:rsidR="00071F33" w:rsidRPr="00185D85" w:rsidRDefault="00071F33" w:rsidP="00E81E61">
    <w:pPr>
      <w:pStyle w:val="LAPFooter"/>
    </w:pPr>
    <w:r>
      <w:rPr>
        <w:noProof/>
        <w:lang w:val="en-AU"/>
      </w:rPr>
      <w:drawing>
        <wp:anchor distT="0" distB="0" distL="114300" distR="114300" simplePos="0" relativeHeight="251663872" behindDoc="1" locked="0" layoutInCell="1" allowOverlap="1" wp14:anchorId="79CB295C" wp14:editId="01FEB6CC">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4656" behindDoc="0" locked="0" layoutInCell="1" allowOverlap="1" wp14:anchorId="23B753B4" wp14:editId="4B12DE9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64585">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64585">
      <w:rPr>
        <w:noProof/>
      </w:rPr>
      <w:t>4</w:t>
    </w:r>
    <w:r w:rsidRPr="00D128A8">
      <w:fldChar w:fldCharType="end"/>
    </w:r>
    <w:r>
      <w:br/>
    </w:r>
    <w:r w:rsidRPr="00185D85">
      <w:t xml:space="preserve">Stage 1 </w:t>
    </w:r>
    <w:r w:rsidR="005F09E6">
      <w:t>Politics, Power and People</w:t>
    </w:r>
    <w:r w:rsidRPr="00185D85">
      <w:t xml:space="preserve"> school-developed learning and assessment plan form (for use from </w:t>
    </w:r>
    <w:r w:rsidR="005F09E6">
      <w:t>2021</w:t>
    </w:r>
    <w:r w:rsidRPr="00185D85">
      <w:t>)</w:t>
    </w:r>
  </w:p>
  <w:p w14:paraId="3F45C2EC" w14:textId="53D90E23" w:rsidR="00071F33" w:rsidRPr="001306DC" w:rsidRDefault="00071F33" w:rsidP="001306DC">
    <w:pPr>
      <w:rPr>
        <w:rFonts w:cs="Arial"/>
        <w:sz w:val="14"/>
      </w:rPr>
    </w:pPr>
    <w:r w:rsidRPr="00CA0D38">
      <w:rPr>
        <w:sz w:val="14"/>
      </w:rPr>
      <w:t xml:space="preserve">Ref: </w:t>
    </w:r>
    <w:r w:rsidR="005F09E6">
      <w:rPr>
        <w:sz w:val="14"/>
      </w:rPr>
      <w:t>A</w:t>
    </w:r>
    <w:proofErr w:type="gramStart"/>
    <w:r w:rsidR="005F09E6">
      <w:rPr>
        <w:sz w:val="14"/>
      </w:rPr>
      <w:t xml:space="preserve">1060169 </w:t>
    </w:r>
    <w:r w:rsidR="005F09E6" w:rsidRPr="00CA0D38">
      <w:rPr>
        <w:sz w:val="14"/>
      </w:rPr>
      <w:t xml:space="preserve"> </w:t>
    </w:r>
    <w:r w:rsidRPr="00CA0D38">
      <w:rPr>
        <w:sz w:val="14"/>
      </w:rPr>
      <w:t>(</w:t>
    </w:r>
    <w:proofErr w:type="gramEnd"/>
    <w:r w:rsidRPr="00CA0D38">
      <w:rPr>
        <w:sz w:val="14"/>
      </w:rPr>
      <w:t xml:space="preserve">created </w:t>
    </w:r>
    <w:r w:rsidR="005F09E6">
      <w:rPr>
        <w:sz w:val="14"/>
      </w:rPr>
      <w:t>September 2020</w:t>
    </w:r>
    <w:r w:rsidRPr="00CA0D38">
      <w:rPr>
        <w:sz w:val="14"/>
      </w:rPr>
      <w:t xml:space="preserve">) © SACE Board of South Australia </w:t>
    </w:r>
    <w:r w:rsidR="005F09E6">
      <w:rPr>
        <w:sz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0E494" w14:textId="77777777" w:rsidR="00071F33" w:rsidRDefault="00071F33" w:rsidP="00E81E61">
    <w:pPr>
      <w:pStyle w:val="LAPFooter"/>
    </w:pPr>
    <w:r>
      <w:rPr>
        <w:noProof/>
        <w:lang w:val="en-AU"/>
      </w:rPr>
      <w:drawing>
        <wp:anchor distT="0" distB="0" distL="114300" distR="114300" simplePos="0" relativeHeight="251678720" behindDoc="0" locked="0" layoutInCell="1" allowOverlap="1" wp14:anchorId="2DF1E1D5" wp14:editId="33716AD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64585">
      <w:rPr>
        <w:noProof/>
      </w:rPr>
      <w:t>4</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64585">
      <w:rPr>
        <w:noProof/>
      </w:rPr>
      <w:t>4</w:t>
    </w:r>
    <w:r w:rsidRPr="00D128A8">
      <w:fldChar w:fldCharType="end"/>
    </w:r>
    <w:r>
      <w:br/>
    </w:r>
    <w:r w:rsidRPr="00E81E61">
      <w:t xml:space="preserve">Stage </w:t>
    </w:r>
    <w:r>
      <w:t>1 Politics, Power and People</w:t>
    </w:r>
    <w:r w:rsidRPr="00185D85">
      <w:t xml:space="preserve"> </w:t>
    </w:r>
    <w:r w:rsidRPr="00E81E61">
      <w:t xml:space="preserve">school-developed learning and assessment plan form (for use from </w:t>
    </w:r>
    <w:r>
      <w:t>2021</w:t>
    </w:r>
    <w:r w:rsidRPr="00E81E61">
      <w:t>)</w:t>
    </w:r>
  </w:p>
  <w:p w14:paraId="059DD22B" w14:textId="3B98AE00" w:rsidR="00071F33" w:rsidRPr="00CA0D38" w:rsidRDefault="00071F33" w:rsidP="001306DC">
    <w:pPr>
      <w:rPr>
        <w:rFonts w:cs="Arial"/>
        <w:sz w:val="14"/>
      </w:rPr>
    </w:pPr>
    <w:r w:rsidRPr="00CA0D38">
      <w:rPr>
        <w:sz w:val="14"/>
      </w:rPr>
      <w:t xml:space="preserve">Ref: </w:t>
    </w:r>
    <w:r w:rsidR="005F09E6">
      <w:rPr>
        <w:sz w:val="14"/>
      </w:rPr>
      <w:t>A</w:t>
    </w:r>
    <w:proofErr w:type="gramStart"/>
    <w:r w:rsidR="005F09E6">
      <w:rPr>
        <w:sz w:val="14"/>
      </w:rPr>
      <w:t xml:space="preserve">1060169 </w:t>
    </w:r>
    <w:r w:rsidRPr="00CA0D38">
      <w:rPr>
        <w:sz w:val="14"/>
      </w:rPr>
      <w:t xml:space="preserve"> (</w:t>
    </w:r>
    <w:proofErr w:type="gramEnd"/>
    <w:r w:rsidRPr="00CA0D38">
      <w:rPr>
        <w:sz w:val="14"/>
      </w:rPr>
      <w:t xml:space="preserve">created </w:t>
    </w:r>
    <w:r>
      <w:rPr>
        <w:sz w:val="14"/>
      </w:rPr>
      <w:t>September 2020</w:t>
    </w:r>
    <w:r w:rsidRPr="00CA0D38">
      <w:rPr>
        <w:sz w:val="14"/>
      </w:rPr>
      <w:t xml:space="preserve">) © SACE Board of South Australia </w:t>
    </w:r>
    <w:r w:rsidR="005F09E6">
      <w:rPr>
        <w:sz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BDFFA" w14:textId="77777777" w:rsidR="00071F33" w:rsidRDefault="00071F33" w:rsidP="00483E68">
      <w:r>
        <w:separator/>
      </w:r>
    </w:p>
  </w:footnote>
  <w:footnote w:type="continuationSeparator" w:id="0">
    <w:p w14:paraId="74ECB395" w14:textId="77777777" w:rsidR="00071F33" w:rsidRDefault="00071F3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ABA70" w14:textId="77777777" w:rsidR="00071F33" w:rsidRDefault="00071F33"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0ECDC" w14:textId="77777777" w:rsidR="00071F33" w:rsidRDefault="00071F33">
    <w:pPr>
      <w:pStyle w:val="Header"/>
    </w:pPr>
    <w:r>
      <w:rPr>
        <w:noProof/>
        <w:lang w:eastAsia="en-AU"/>
      </w:rPr>
      <w:drawing>
        <wp:anchor distT="0" distB="0" distL="114300" distR="114300" simplePos="0" relativeHeight="251667456" behindDoc="1" locked="0" layoutInCell="1" allowOverlap="1" wp14:anchorId="6B052414" wp14:editId="3F45F4BF">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E6A79" w14:textId="77777777" w:rsidR="00071F33" w:rsidRDefault="00071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0A475C"/>
    <w:multiLevelType w:val="hybridMultilevel"/>
    <w:tmpl w:val="95CC1942"/>
    <w:lvl w:ilvl="0" w:tplc="60DA2838">
      <w:start w:val="1"/>
      <w:numFmt w:val="bullet"/>
      <w:pStyle w:val="LA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585"/>
    <w:rsid w:val="00064B41"/>
    <w:rsid w:val="00066B45"/>
    <w:rsid w:val="000710F6"/>
    <w:rsid w:val="000715F9"/>
    <w:rsid w:val="00071F33"/>
    <w:rsid w:val="00072CC9"/>
    <w:rsid w:val="000805B2"/>
    <w:rsid w:val="000805F4"/>
    <w:rsid w:val="0008111F"/>
    <w:rsid w:val="00090616"/>
    <w:rsid w:val="00090F75"/>
    <w:rsid w:val="000A06C3"/>
    <w:rsid w:val="000A2219"/>
    <w:rsid w:val="000D0717"/>
    <w:rsid w:val="000D1BDC"/>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85D85"/>
    <w:rsid w:val="00191CA3"/>
    <w:rsid w:val="001936A7"/>
    <w:rsid w:val="00196FAF"/>
    <w:rsid w:val="001A0CB2"/>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17AA"/>
    <w:rsid w:val="004A396A"/>
    <w:rsid w:val="004B0B2D"/>
    <w:rsid w:val="004B2379"/>
    <w:rsid w:val="004B7B73"/>
    <w:rsid w:val="004C0E19"/>
    <w:rsid w:val="004C5784"/>
    <w:rsid w:val="004C67FD"/>
    <w:rsid w:val="004D04E6"/>
    <w:rsid w:val="004E726B"/>
    <w:rsid w:val="004F2A23"/>
    <w:rsid w:val="004F2E5B"/>
    <w:rsid w:val="004F5806"/>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B42BF"/>
    <w:rsid w:val="005C3366"/>
    <w:rsid w:val="005D4C63"/>
    <w:rsid w:val="005D6C10"/>
    <w:rsid w:val="005D6C38"/>
    <w:rsid w:val="005E0001"/>
    <w:rsid w:val="005E6D65"/>
    <w:rsid w:val="005F09E6"/>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E7E5D"/>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379B"/>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021DD"/>
    <w:rsid w:val="0091163E"/>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6A43"/>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12E8"/>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0908"/>
    <w:rsid w:val="00D3491A"/>
    <w:rsid w:val="00D46337"/>
    <w:rsid w:val="00D50063"/>
    <w:rsid w:val="00D572F7"/>
    <w:rsid w:val="00D603D6"/>
    <w:rsid w:val="00D63C2E"/>
    <w:rsid w:val="00D772AA"/>
    <w:rsid w:val="00D86722"/>
    <w:rsid w:val="00D9775D"/>
    <w:rsid w:val="00DA22CA"/>
    <w:rsid w:val="00DA2416"/>
    <w:rsid w:val="00DA35C9"/>
    <w:rsid w:val="00DA4518"/>
    <w:rsid w:val="00DA4653"/>
    <w:rsid w:val="00DA5A02"/>
    <w:rsid w:val="00DA7A66"/>
    <w:rsid w:val="00DB6817"/>
    <w:rsid w:val="00DC0525"/>
    <w:rsid w:val="00DC13F1"/>
    <w:rsid w:val="00DC1B5E"/>
    <w:rsid w:val="00DC2E92"/>
    <w:rsid w:val="00DD1D4F"/>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10E14F4"/>
  <w15:docId w15:val="{FCF60E73-A0EF-4B94-B00A-EFAB691E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LAPText">
    <w:name w:val="LAP Text"/>
    <w:qFormat/>
    <w:rsid w:val="009B6A43"/>
    <w:pPr>
      <w:spacing w:before="120" w:after="120"/>
    </w:pPr>
    <w:rPr>
      <w:rFonts w:ascii="Roboto Light" w:eastAsiaTheme="minorHAnsi" w:hAnsi="Roboto Light" w:cstheme="minorBidi"/>
      <w:szCs w:val="18"/>
      <w:lang w:eastAsia="en-US"/>
    </w:rPr>
  </w:style>
  <w:style w:type="paragraph" w:customStyle="1" w:styleId="LAPBullet">
    <w:name w:val="LAP Bullet"/>
    <w:qFormat/>
    <w:rsid w:val="009B6A43"/>
    <w:pPr>
      <w:numPr>
        <w:numId w:val="6"/>
      </w:numPr>
      <w:spacing w:after="60"/>
      <w:ind w:left="170" w:hanging="170"/>
    </w:pPr>
    <w:rPr>
      <w:rFonts w:ascii="Roboto Light" w:eastAsiaTheme="minorHAnsi" w:hAnsi="Roboto Light" w:cstheme="minorBidi"/>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651781">
      <w:bodyDiv w:val="1"/>
      <w:marLeft w:val="0"/>
      <w:marRight w:val="0"/>
      <w:marTop w:val="0"/>
      <w:marBottom w:val="0"/>
      <w:divBdr>
        <w:top w:val="none" w:sz="0" w:space="0" w:color="auto"/>
        <w:left w:val="none" w:sz="0" w:space="0" w:color="auto"/>
        <w:bottom w:val="none" w:sz="0" w:space="0" w:color="auto"/>
        <w:right w:val="none" w:sz="0" w:space="0" w:color="auto"/>
      </w:divBdr>
    </w:div>
    <w:div w:id="1581326665">
      <w:bodyDiv w:val="1"/>
      <w:marLeft w:val="0"/>
      <w:marRight w:val="0"/>
      <w:marTop w:val="0"/>
      <w:marBottom w:val="0"/>
      <w:divBdr>
        <w:top w:val="none" w:sz="0" w:space="0" w:color="auto"/>
        <w:left w:val="none" w:sz="0" w:space="0" w:color="auto"/>
        <w:bottom w:val="none" w:sz="0" w:space="0" w:color="auto"/>
        <w:right w:val="none" w:sz="0" w:space="0" w:color="auto"/>
      </w:divBdr>
    </w:div>
    <w:div w:id="1769883207">
      <w:bodyDiv w:val="1"/>
      <w:marLeft w:val="0"/>
      <w:marRight w:val="0"/>
      <w:marTop w:val="0"/>
      <w:marBottom w:val="0"/>
      <w:divBdr>
        <w:top w:val="none" w:sz="0" w:space="0" w:color="auto"/>
        <w:left w:val="none" w:sz="0" w:space="0" w:color="auto"/>
        <w:bottom w:val="none" w:sz="0" w:space="0" w:color="auto"/>
        <w:right w:val="none" w:sz="0" w:space="0" w:color="auto"/>
      </w:divBdr>
    </w:div>
    <w:div w:id="203518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A798001</value>
    </field>
    <field name="Objective-Title">
      <value order="0">Stage 1 Politics, Power and People - school-developed LAP form</value>
    </field>
    <field name="Objective-Description">
      <value order="0"/>
    </field>
    <field name="Objective-CreationStamp">
      <value order="0">2019-02-12T05:50:58Z</value>
    </field>
    <field name="Objective-IsApproved">
      <value order="0">false</value>
    </field>
    <field name="Objective-IsPublished">
      <value order="0">true</value>
    </field>
    <field name="Objective-DatePublished">
      <value order="0">2019-02-14T01:22:01Z</value>
    </field>
    <field name="Objective-ModificationStamp">
      <value order="0">2020-08-11T05:39:37Z</value>
    </field>
    <field name="Objective-Owner">
      <value order="0">Karen Collins</value>
    </field>
    <field name="Objective-Path">
      <value order="0">Objective Global Folder:SACE Support Materials:SACE Support Materials Stage 1:Humanities and Social Sciences:Politics, Power and People (from 2021):pre-approved and school-developed LAP forms</value>
    </field>
    <field name="Objective-Parent">
      <value order="0">pre-approved and school-developed LAP forms</value>
    </field>
    <field name="Objective-State">
      <value order="0">Published</value>
    </field>
    <field name="Objective-VersionId">
      <value order="0">vA1392863</value>
    </field>
    <field name="Objective-Version">
      <value order="0">2.0</value>
    </field>
    <field name="Objective-VersionNumber">
      <value order="0">2</value>
    </field>
    <field name="Objective-VersionComment">
      <value order="0"/>
    </field>
    <field name="Objective-FileNumber">
      <value order="0">qA17459</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DD1902F-37DD-441F-9C23-8D80C97BC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898</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8</cp:revision>
  <cp:lastPrinted>2017-10-19T05:57:00Z</cp:lastPrinted>
  <dcterms:created xsi:type="dcterms:W3CDTF">2021-07-19T02:31:00Z</dcterms:created>
  <dcterms:modified xsi:type="dcterms:W3CDTF">2022-01-17T01:20:00Z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A798001</vt:lpwstr>
  </property>
  <property fmtid="{D5CDD505-2E9C-101B-9397-08002B2CF9AE}" pid="4" name="Objective-Title">
    <vt:lpwstr>Stage 1 Politics, Power and People - school-developed LAP form</vt:lpwstr>
  </property>
  <property fmtid="{D5CDD505-2E9C-101B-9397-08002B2CF9AE}" pid="5" name="Objective-Comment">
    <vt:lpwstr/>
  </property>
  <property fmtid="{D5CDD505-2E9C-101B-9397-08002B2CF9AE}" pid="6" name="Objective-CreationStamp">
    <vt:filetime>2019-02-12T05:50:58Z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2019-02-14T01:22:01Z</vt:filetime>
  </property>
  <property fmtid="{D5CDD505-2E9C-101B-9397-08002B2CF9AE}" pid="10" name="Objective-ModificationStamp">
    <vt:filetime>2020-08-11T05:39:37Z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1:Humanities and Social Sciences:Politics, Power and People (from 2021):pre-approved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vA1392863</vt:lpwstr>
  </property>
  <property fmtid="{D5CDD505-2E9C-101B-9397-08002B2CF9AE}" pid="23" name="Objective-Security Classification">
    <vt:lpwstr/>
  </property>
</Properties>
</file>