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360BA" w14:textId="25297AF1" w:rsidR="00860CF4" w:rsidRPr="004963F3" w:rsidRDefault="00775EC6" w:rsidP="00366A75">
      <w:pPr>
        <w:pStyle w:val="Heading1"/>
        <w:spacing w:before="0"/>
        <w:rPr>
          <w:rFonts w:eastAsia="SimSun"/>
          <w:lang w:val="en-US"/>
        </w:rPr>
      </w:pPr>
      <w:r>
        <w:rPr>
          <w:rFonts w:eastAsia="SimSun"/>
          <w:lang w:val="en-US"/>
        </w:rPr>
        <w:t>Pre-approved learning and assessment plan</w:t>
      </w:r>
    </w:p>
    <w:p w14:paraId="59F29FA1" w14:textId="368349C5" w:rsidR="00860CF4" w:rsidRPr="009A2E29" w:rsidRDefault="00860CF4" w:rsidP="00860CF4">
      <w:pPr>
        <w:pStyle w:val="Subtitle"/>
        <w:rPr>
          <w:rFonts w:eastAsia="SimSun"/>
        </w:rPr>
      </w:pPr>
      <w:r w:rsidRPr="009A2E29">
        <w:rPr>
          <w:rFonts w:eastAsia="SimSun"/>
        </w:rPr>
        <w:t xml:space="preserve">Stage 2 </w:t>
      </w:r>
      <w:r w:rsidR="009A2E29" w:rsidRPr="009A2E29">
        <w:rPr>
          <w:rFonts w:eastAsia="SimSun"/>
        </w:rPr>
        <w:t>Business Innovation</w:t>
      </w:r>
      <w:r w:rsidR="001C2544" w:rsidRPr="009A2E29">
        <w:rPr>
          <w:rFonts w:eastAsia="SimSun"/>
        </w:rPr>
        <w:t xml:space="preserve"> </w:t>
      </w:r>
      <w:r w:rsidR="0034165A">
        <w:rPr>
          <w:rFonts w:eastAsia="SimSun"/>
        </w:rPr>
        <w:t>(for use from 2022)</w:t>
      </w:r>
    </w:p>
    <w:tbl>
      <w:tblPr>
        <w:tblW w:w="0" w:type="auto"/>
        <w:tblLook w:val="04A0" w:firstRow="1" w:lastRow="0" w:firstColumn="1" w:lastColumn="0" w:noHBand="0" w:noVBand="1"/>
      </w:tblPr>
      <w:tblGrid>
        <w:gridCol w:w="817"/>
        <w:gridCol w:w="1928"/>
        <w:gridCol w:w="2615"/>
        <w:gridCol w:w="1160"/>
        <w:gridCol w:w="2834"/>
      </w:tblGrid>
      <w:tr w:rsidR="00860CF4" w:rsidRPr="00F66744" w14:paraId="3322C873" w14:textId="77777777" w:rsidTr="001001F5">
        <w:trPr>
          <w:trHeight w:hRule="exact" w:val="397"/>
        </w:trPr>
        <w:tc>
          <w:tcPr>
            <w:tcW w:w="817" w:type="dxa"/>
            <w:shd w:val="clear" w:color="auto" w:fill="auto"/>
            <w:vAlign w:val="bottom"/>
          </w:tcPr>
          <w:p w14:paraId="4BE2B815" w14:textId="77777777"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14:paraId="53BCDA3D" w14:textId="48C41299" w:rsidR="00860CF4" w:rsidRPr="00F66744" w:rsidRDefault="00860CF4" w:rsidP="00860CF4">
            <w:pPr>
              <w:spacing w:after="0"/>
            </w:pPr>
          </w:p>
        </w:tc>
        <w:tc>
          <w:tcPr>
            <w:tcW w:w="1160" w:type="dxa"/>
            <w:shd w:val="clear" w:color="auto" w:fill="auto"/>
            <w:vAlign w:val="bottom"/>
          </w:tcPr>
          <w:p w14:paraId="0F0D437C" w14:textId="77777777"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14:paraId="0AE2A00D" w14:textId="757CFC8F" w:rsidR="00860CF4" w:rsidRPr="00F66744" w:rsidRDefault="00860CF4" w:rsidP="00860CF4">
            <w:pPr>
              <w:spacing w:after="0"/>
            </w:pPr>
          </w:p>
        </w:tc>
      </w:tr>
      <w:tr w:rsidR="00860CF4" w:rsidRPr="00F66744" w14:paraId="23AD58AE" w14:textId="77777777" w:rsidTr="001001F5">
        <w:trPr>
          <w:trHeight w:hRule="exact" w:val="567"/>
        </w:trPr>
        <w:tc>
          <w:tcPr>
            <w:tcW w:w="2802" w:type="dxa"/>
            <w:gridSpan w:val="2"/>
            <w:shd w:val="clear" w:color="auto" w:fill="auto"/>
            <w:vAlign w:val="bottom"/>
          </w:tcPr>
          <w:p w14:paraId="5870A051" w14:textId="77777777"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14:paraId="73C33AA2" w14:textId="77777777" w:rsidR="00860CF4" w:rsidRPr="00F66744" w:rsidRDefault="00860CF4" w:rsidP="00860CF4">
            <w:pPr>
              <w:spacing w:after="0"/>
            </w:pPr>
          </w:p>
        </w:tc>
      </w:tr>
    </w:tbl>
    <w:p w14:paraId="4C2FE08E"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1CB8C184" w14:textId="77777777" w:rsidTr="009E38C6">
        <w:trPr>
          <w:trHeight w:val="308"/>
        </w:trPr>
        <w:tc>
          <w:tcPr>
            <w:tcW w:w="1843" w:type="dxa"/>
            <w:gridSpan w:val="3"/>
            <w:vMerge w:val="restart"/>
            <w:shd w:val="clear" w:color="auto" w:fill="auto"/>
            <w:vAlign w:val="center"/>
          </w:tcPr>
          <w:p w14:paraId="63C67D27" w14:textId="77777777"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14:paraId="50BC2BA4" w14:textId="77777777" w:rsidR="00153C12" w:rsidRPr="00A44DC9" w:rsidRDefault="00153C12" w:rsidP="00A44DC9">
            <w:pPr>
              <w:pStyle w:val="LAPTableText"/>
              <w:jc w:val="center"/>
            </w:pPr>
          </w:p>
        </w:tc>
        <w:tc>
          <w:tcPr>
            <w:tcW w:w="1276" w:type="dxa"/>
            <w:vMerge w:val="restart"/>
            <w:shd w:val="clear" w:color="auto" w:fill="auto"/>
            <w:vAlign w:val="center"/>
          </w:tcPr>
          <w:p w14:paraId="5DE310B0"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6B040F2B" w14:textId="77777777" w:rsidR="00153C12" w:rsidRPr="00A44DC9" w:rsidRDefault="00153C12" w:rsidP="00A44DC9">
            <w:pPr>
              <w:pStyle w:val="LAPTableText"/>
            </w:pPr>
          </w:p>
        </w:tc>
        <w:tc>
          <w:tcPr>
            <w:tcW w:w="3969" w:type="dxa"/>
            <w:gridSpan w:val="5"/>
            <w:shd w:val="clear" w:color="auto" w:fill="auto"/>
            <w:vAlign w:val="center"/>
          </w:tcPr>
          <w:p w14:paraId="15C6DFA8" w14:textId="77777777"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14:paraId="097EED67" w14:textId="77777777" w:rsidR="00153C12" w:rsidRPr="00A44DC9" w:rsidRDefault="00153C12" w:rsidP="00A44DC9">
            <w:pPr>
              <w:pStyle w:val="LAPTableText"/>
            </w:pPr>
          </w:p>
        </w:tc>
        <w:tc>
          <w:tcPr>
            <w:tcW w:w="1134" w:type="dxa"/>
            <w:vMerge w:val="restart"/>
            <w:shd w:val="clear" w:color="auto" w:fill="auto"/>
            <w:vAlign w:val="center"/>
          </w:tcPr>
          <w:p w14:paraId="656632D3" w14:textId="77777777"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14:paraId="2D724F8E" w14:textId="77777777" w:rsidTr="009E38C6">
        <w:trPr>
          <w:trHeight w:val="307"/>
        </w:trPr>
        <w:tc>
          <w:tcPr>
            <w:tcW w:w="1843" w:type="dxa"/>
            <w:gridSpan w:val="3"/>
            <w:vMerge/>
            <w:shd w:val="clear" w:color="auto" w:fill="auto"/>
          </w:tcPr>
          <w:p w14:paraId="76E497E7" w14:textId="77777777" w:rsidR="00153C12" w:rsidRPr="00A44DC9" w:rsidRDefault="00153C12" w:rsidP="00A44DC9">
            <w:pPr>
              <w:pStyle w:val="LAPTableText"/>
            </w:pPr>
          </w:p>
        </w:tc>
        <w:tc>
          <w:tcPr>
            <w:tcW w:w="425" w:type="dxa"/>
            <w:vMerge/>
            <w:tcBorders>
              <w:bottom w:val="nil"/>
            </w:tcBorders>
            <w:shd w:val="clear" w:color="auto" w:fill="auto"/>
          </w:tcPr>
          <w:p w14:paraId="3AA4668A" w14:textId="77777777" w:rsidR="00153C12" w:rsidRPr="00A44DC9" w:rsidRDefault="00153C12" w:rsidP="00A44DC9">
            <w:pPr>
              <w:pStyle w:val="LAPTableText"/>
            </w:pPr>
          </w:p>
        </w:tc>
        <w:tc>
          <w:tcPr>
            <w:tcW w:w="1276" w:type="dxa"/>
            <w:vMerge/>
            <w:shd w:val="clear" w:color="auto" w:fill="auto"/>
          </w:tcPr>
          <w:p w14:paraId="4FFE8C15" w14:textId="77777777" w:rsidR="00153C12" w:rsidRPr="00A44DC9" w:rsidRDefault="00153C12" w:rsidP="00A44DC9">
            <w:pPr>
              <w:pStyle w:val="LAPTableText"/>
            </w:pPr>
          </w:p>
        </w:tc>
        <w:tc>
          <w:tcPr>
            <w:tcW w:w="425" w:type="dxa"/>
            <w:vMerge/>
            <w:tcBorders>
              <w:bottom w:val="nil"/>
            </w:tcBorders>
            <w:shd w:val="clear" w:color="auto" w:fill="auto"/>
          </w:tcPr>
          <w:p w14:paraId="7350D432" w14:textId="77777777" w:rsidR="00153C12" w:rsidRPr="00A44DC9" w:rsidRDefault="00153C12" w:rsidP="00A44DC9">
            <w:pPr>
              <w:pStyle w:val="LAPTableText"/>
            </w:pPr>
          </w:p>
        </w:tc>
        <w:tc>
          <w:tcPr>
            <w:tcW w:w="709" w:type="dxa"/>
            <w:shd w:val="clear" w:color="auto" w:fill="auto"/>
            <w:vAlign w:val="center"/>
          </w:tcPr>
          <w:p w14:paraId="7EE988CF"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603256C6" w14:textId="77777777"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14:paraId="0637C13A" w14:textId="77777777"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14:paraId="23FC72A3" w14:textId="77777777" w:rsidR="00153C12" w:rsidRPr="00A44DC9" w:rsidRDefault="00153C12" w:rsidP="00A44DC9">
            <w:pPr>
              <w:pStyle w:val="LAPTableText"/>
            </w:pPr>
          </w:p>
        </w:tc>
        <w:tc>
          <w:tcPr>
            <w:tcW w:w="1134" w:type="dxa"/>
            <w:vMerge/>
            <w:shd w:val="clear" w:color="auto" w:fill="auto"/>
          </w:tcPr>
          <w:p w14:paraId="26C6A345" w14:textId="77777777" w:rsidR="00153C12" w:rsidRPr="00A44DC9" w:rsidRDefault="00153C12" w:rsidP="00A44DC9">
            <w:pPr>
              <w:pStyle w:val="LAPTableText"/>
            </w:pPr>
          </w:p>
        </w:tc>
      </w:tr>
      <w:tr w:rsidR="00111A42" w:rsidRPr="00F66744" w14:paraId="0A9522DC" w14:textId="77777777" w:rsidTr="009E38C6">
        <w:trPr>
          <w:trHeight w:val="380"/>
        </w:trPr>
        <w:tc>
          <w:tcPr>
            <w:tcW w:w="614" w:type="dxa"/>
            <w:shd w:val="clear" w:color="auto" w:fill="auto"/>
            <w:vAlign w:val="center"/>
          </w:tcPr>
          <w:p w14:paraId="1562CAFD" w14:textId="77777777" w:rsidR="00153C12" w:rsidRPr="00A44DC9" w:rsidRDefault="00153C12" w:rsidP="00A44DC9">
            <w:pPr>
              <w:pStyle w:val="LAPTableText"/>
            </w:pPr>
          </w:p>
        </w:tc>
        <w:tc>
          <w:tcPr>
            <w:tcW w:w="614" w:type="dxa"/>
            <w:shd w:val="clear" w:color="auto" w:fill="auto"/>
            <w:vAlign w:val="center"/>
          </w:tcPr>
          <w:p w14:paraId="0A11FB91" w14:textId="77777777" w:rsidR="00153C12" w:rsidRPr="00A44DC9" w:rsidRDefault="00153C12" w:rsidP="00A44DC9">
            <w:pPr>
              <w:pStyle w:val="LAPTableText"/>
            </w:pPr>
          </w:p>
        </w:tc>
        <w:tc>
          <w:tcPr>
            <w:tcW w:w="615" w:type="dxa"/>
            <w:shd w:val="clear" w:color="auto" w:fill="auto"/>
            <w:vAlign w:val="center"/>
          </w:tcPr>
          <w:p w14:paraId="6EECB13B" w14:textId="77777777" w:rsidR="00153C12" w:rsidRPr="00A44DC9" w:rsidRDefault="00153C12" w:rsidP="00A44DC9">
            <w:pPr>
              <w:pStyle w:val="LAPTableText"/>
            </w:pPr>
          </w:p>
        </w:tc>
        <w:tc>
          <w:tcPr>
            <w:tcW w:w="425" w:type="dxa"/>
            <w:vMerge/>
            <w:tcBorders>
              <w:bottom w:val="nil"/>
            </w:tcBorders>
            <w:shd w:val="clear" w:color="auto" w:fill="auto"/>
            <w:vAlign w:val="center"/>
          </w:tcPr>
          <w:p w14:paraId="0958102F" w14:textId="77777777" w:rsidR="00153C12" w:rsidRPr="00A44DC9" w:rsidRDefault="00153C12" w:rsidP="00A44DC9">
            <w:pPr>
              <w:pStyle w:val="LAPTableText"/>
            </w:pPr>
          </w:p>
        </w:tc>
        <w:tc>
          <w:tcPr>
            <w:tcW w:w="1276" w:type="dxa"/>
            <w:shd w:val="clear" w:color="auto" w:fill="auto"/>
            <w:vAlign w:val="center"/>
          </w:tcPr>
          <w:p w14:paraId="12719658" w14:textId="77777777" w:rsidR="00153C12" w:rsidRPr="00A44DC9" w:rsidRDefault="00153C12" w:rsidP="0034165A">
            <w:pPr>
              <w:pStyle w:val="LAPTableText"/>
              <w:jc w:val="center"/>
            </w:pPr>
          </w:p>
        </w:tc>
        <w:tc>
          <w:tcPr>
            <w:tcW w:w="425" w:type="dxa"/>
            <w:vMerge/>
            <w:tcBorders>
              <w:bottom w:val="nil"/>
            </w:tcBorders>
            <w:shd w:val="clear" w:color="auto" w:fill="auto"/>
            <w:vAlign w:val="center"/>
          </w:tcPr>
          <w:p w14:paraId="2AA17B72" w14:textId="77777777" w:rsidR="00153C12" w:rsidRPr="00A44DC9" w:rsidRDefault="00153C12" w:rsidP="00A44DC9">
            <w:pPr>
              <w:pStyle w:val="LAPTableText"/>
            </w:pPr>
          </w:p>
        </w:tc>
        <w:tc>
          <w:tcPr>
            <w:tcW w:w="709" w:type="dxa"/>
            <w:shd w:val="clear" w:color="auto" w:fill="auto"/>
            <w:vAlign w:val="center"/>
          </w:tcPr>
          <w:p w14:paraId="10099737" w14:textId="77777777" w:rsidR="00153C12" w:rsidRPr="00A44DC9" w:rsidRDefault="00230301"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14:paraId="5AFAC171" w14:textId="77777777" w:rsidR="00153C12" w:rsidRPr="00C5500F" w:rsidRDefault="00DA15F0" w:rsidP="00A44DC9">
            <w:pPr>
              <w:pStyle w:val="LAPTableText"/>
              <w:jc w:val="center"/>
              <w:rPr>
                <w:rFonts w:ascii="Roboto" w:hAnsi="Roboto"/>
                <w:b/>
                <w:sz w:val="20"/>
              </w:rPr>
            </w:pPr>
            <w:r>
              <w:rPr>
                <w:rFonts w:ascii="Roboto" w:hAnsi="Roboto"/>
                <w:b/>
                <w:sz w:val="20"/>
              </w:rPr>
              <w:t>B</w:t>
            </w:r>
          </w:p>
        </w:tc>
        <w:tc>
          <w:tcPr>
            <w:tcW w:w="662" w:type="dxa"/>
            <w:shd w:val="clear" w:color="auto" w:fill="auto"/>
            <w:vAlign w:val="center"/>
          </w:tcPr>
          <w:p w14:paraId="60DBE92F" w14:textId="77777777" w:rsidR="00153C12" w:rsidRPr="00C5500F" w:rsidRDefault="00DA15F0" w:rsidP="00A44DC9">
            <w:pPr>
              <w:pStyle w:val="LAPTableText"/>
              <w:jc w:val="center"/>
              <w:rPr>
                <w:rFonts w:ascii="Roboto" w:hAnsi="Roboto"/>
                <w:b/>
                <w:sz w:val="20"/>
              </w:rPr>
            </w:pPr>
            <w:r>
              <w:rPr>
                <w:rFonts w:ascii="Roboto" w:hAnsi="Roboto"/>
                <w:b/>
                <w:sz w:val="20"/>
              </w:rPr>
              <w:t>N</w:t>
            </w:r>
          </w:p>
        </w:tc>
        <w:tc>
          <w:tcPr>
            <w:tcW w:w="662" w:type="dxa"/>
            <w:shd w:val="clear" w:color="auto" w:fill="auto"/>
            <w:vAlign w:val="center"/>
          </w:tcPr>
          <w:p w14:paraId="6F8DA7CF" w14:textId="77777777" w:rsidR="00153C12" w:rsidRPr="00C5500F" w:rsidRDefault="00DA15F0" w:rsidP="00A44DC9">
            <w:pPr>
              <w:pStyle w:val="LAPTableText"/>
              <w:jc w:val="center"/>
              <w:rPr>
                <w:rFonts w:ascii="Roboto" w:hAnsi="Roboto"/>
                <w:b/>
                <w:sz w:val="20"/>
              </w:rPr>
            </w:pPr>
            <w:r>
              <w:rPr>
                <w:rFonts w:ascii="Roboto" w:hAnsi="Roboto"/>
                <w:b/>
                <w:sz w:val="20"/>
              </w:rPr>
              <w:t>V</w:t>
            </w:r>
          </w:p>
        </w:tc>
        <w:tc>
          <w:tcPr>
            <w:tcW w:w="1275" w:type="dxa"/>
            <w:shd w:val="clear" w:color="auto" w:fill="auto"/>
            <w:vAlign w:val="center"/>
          </w:tcPr>
          <w:p w14:paraId="286B9415" w14:textId="77777777" w:rsidR="00153C12" w:rsidRPr="00C5500F" w:rsidRDefault="00C5500F"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14:paraId="421CA20D" w14:textId="77777777" w:rsidR="00153C12" w:rsidRPr="00A44DC9" w:rsidRDefault="00153C12" w:rsidP="00A44DC9">
            <w:pPr>
              <w:pStyle w:val="LAPTableText"/>
            </w:pPr>
          </w:p>
        </w:tc>
        <w:tc>
          <w:tcPr>
            <w:tcW w:w="1134" w:type="dxa"/>
            <w:shd w:val="clear" w:color="auto" w:fill="auto"/>
            <w:vAlign w:val="center"/>
          </w:tcPr>
          <w:p w14:paraId="5F819DF1" w14:textId="77777777" w:rsidR="00153C12" w:rsidRPr="00A44DC9" w:rsidRDefault="00153C12" w:rsidP="0034165A">
            <w:pPr>
              <w:pStyle w:val="LAPTableText"/>
              <w:jc w:val="center"/>
            </w:pPr>
          </w:p>
        </w:tc>
      </w:tr>
    </w:tbl>
    <w:p w14:paraId="16671283" w14:textId="77777777" w:rsidR="00230301" w:rsidRDefault="00230301" w:rsidP="009B39AF">
      <w:pPr>
        <w:spacing w:after="0"/>
        <w:rPr>
          <w:szCs w:val="20"/>
        </w:rPr>
      </w:pPr>
    </w:p>
    <w:p w14:paraId="57DDB48E" w14:textId="631E83F4" w:rsidR="00230301" w:rsidRDefault="00153C12" w:rsidP="00DC78CC">
      <w:pPr>
        <w:pStyle w:val="AddendumendorsmentHeading"/>
        <w:tabs>
          <w:tab w:val="left" w:pos="3852"/>
        </w:tabs>
        <w:spacing w:after="60"/>
      </w:pPr>
      <w:r w:rsidRPr="00693A24">
        <w:t>Addendum</w:t>
      </w:r>
    </w:p>
    <w:p w14:paraId="6F647D41" w14:textId="77777777"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14:paraId="7D26265D" w14:textId="77777777"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08C4F6A1" w14:textId="77777777" w:rsidTr="00366A75">
        <w:trPr>
          <w:trHeight w:val="3643"/>
        </w:trPr>
        <w:tc>
          <w:tcPr>
            <w:tcW w:w="9475" w:type="dxa"/>
          </w:tcPr>
          <w:p w14:paraId="3B9AB273" w14:textId="77777777"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14:paraId="38BCB893" w14:textId="77777777" w:rsidR="00153C12" w:rsidRPr="001001F5" w:rsidRDefault="00153C12" w:rsidP="001001F5">
            <w:pPr>
              <w:pStyle w:val="AddendumTablebulletpoint"/>
              <w:rPr>
                <w:sz w:val="16"/>
              </w:rPr>
            </w:pPr>
            <w:r w:rsidRPr="001001F5">
              <w:rPr>
                <w:sz w:val="16"/>
              </w:rPr>
              <w:t>what changes have been made to the plan</w:t>
            </w:r>
          </w:p>
          <w:p w14:paraId="3B01AE3A" w14:textId="77777777" w:rsidR="00153C12" w:rsidRPr="001001F5" w:rsidRDefault="00153C12" w:rsidP="001001F5">
            <w:pPr>
              <w:pStyle w:val="AddendumTablebulletpoint"/>
              <w:rPr>
                <w:sz w:val="16"/>
              </w:rPr>
            </w:pPr>
            <w:r w:rsidRPr="001001F5">
              <w:rPr>
                <w:sz w:val="16"/>
              </w:rPr>
              <w:t>the rationale for making the changes</w:t>
            </w:r>
          </w:p>
          <w:p w14:paraId="0A890C37" w14:textId="77777777" w:rsidR="00153C12" w:rsidRPr="00303328" w:rsidRDefault="00153C12" w:rsidP="001001F5">
            <w:pPr>
              <w:pStyle w:val="AddendumTablebulletpoint"/>
            </w:pPr>
            <w:r w:rsidRPr="001001F5">
              <w:rPr>
                <w:sz w:val="16"/>
              </w:rPr>
              <w:t>whether these changes have been made for all students, or for individuals within the student group.</w:t>
            </w:r>
            <w:r w:rsidR="00745A0E" w:rsidRPr="001001F5">
              <w:rPr>
                <w:sz w:val="16"/>
              </w:rPr>
              <w:t xml:space="preserve"> </w:t>
            </w:r>
          </w:p>
          <w:p w14:paraId="74FC12EA" w14:textId="77777777" w:rsidR="00303328" w:rsidRDefault="00303328" w:rsidP="00303328">
            <w:pPr>
              <w:pStyle w:val="AddendumTablebulletpoint"/>
              <w:numPr>
                <w:ilvl w:val="0"/>
                <w:numId w:val="0"/>
              </w:numPr>
              <w:ind w:left="170"/>
              <w:rPr>
                <w:sz w:val="16"/>
              </w:rPr>
            </w:pPr>
          </w:p>
          <w:p w14:paraId="4A85C435" w14:textId="2E68A229" w:rsidR="00303328" w:rsidRPr="004C6ABF" w:rsidRDefault="00303328" w:rsidP="00303328">
            <w:pPr>
              <w:pStyle w:val="AddendumTablebulletpoint"/>
              <w:numPr>
                <w:ilvl w:val="0"/>
                <w:numId w:val="0"/>
              </w:numPr>
              <w:ind w:left="170"/>
            </w:pPr>
            <w:r>
              <w:t>Scope of Assessment Type 1: Business Skills has been broadened to promote engagement with local businesses</w:t>
            </w:r>
          </w:p>
        </w:tc>
      </w:tr>
    </w:tbl>
    <w:p w14:paraId="07363C02" w14:textId="77777777" w:rsidR="00153C12" w:rsidRPr="001C427B" w:rsidRDefault="00153C12" w:rsidP="00693A24">
      <w:pPr>
        <w:pStyle w:val="AddendumendorsmentHeading"/>
      </w:pPr>
      <w:r w:rsidRPr="007117C2">
        <w:t>Endorsement</w:t>
      </w:r>
      <w:r w:rsidR="00230301">
        <w:t xml:space="preserve"> of changes</w:t>
      </w:r>
    </w:p>
    <w:tbl>
      <w:tblPr>
        <w:tblpPr w:leftFromText="180" w:rightFromText="180" w:vertAnchor="text" w:horzAnchor="margin" w:tblpY="943"/>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3598D" w:rsidRPr="004C6ABF" w14:paraId="17FD3512" w14:textId="77777777" w:rsidTr="0013598D">
        <w:trPr>
          <w:trHeight w:hRule="exact" w:val="454"/>
        </w:trPr>
        <w:tc>
          <w:tcPr>
            <w:tcW w:w="2802" w:type="dxa"/>
            <w:tcBorders>
              <w:bottom w:val="nil"/>
            </w:tcBorders>
            <w:shd w:val="clear" w:color="auto" w:fill="auto"/>
            <w:vAlign w:val="bottom"/>
          </w:tcPr>
          <w:p w14:paraId="0EE14846" w14:textId="77777777" w:rsidR="0013598D" w:rsidRPr="00745A0E" w:rsidRDefault="0013598D" w:rsidP="0013598D">
            <w:pPr>
              <w:pStyle w:val="AddendumTableText"/>
              <w:spacing w:after="0"/>
            </w:pPr>
            <w:r w:rsidRPr="00745A0E">
              <w:t>Signature of principal or delegate</w:t>
            </w:r>
          </w:p>
        </w:tc>
        <w:tc>
          <w:tcPr>
            <w:tcW w:w="4394" w:type="dxa"/>
            <w:shd w:val="clear" w:color="auto" w:fill="auto"/>
            <w:vAlign w:val="bottom"/>
          </w:tcPr>
          <w:p w14:paraId="739E6929" w14:textId="77777777" w:rsidR="0013598D" w:rsidRPr="00745A0E" w:rsidRDefault="0013598D" w:rsidP="0013598D">
            <w:pPr>
              <w:spacing w:after="0"/>
              <w:rPr>
                <w:sz w:val="18"/>
                <w:lang w:val="en-US"/>
              </w:rPr>
            </w:pPr>
          </w:p>
        </w:tc>
        <w:tc>
          <w:tcPr>
            <w:tcW w:w="567" w:type="dxa"/>
            <w:tcBorders>
              <w:bottom w:val="nil"/>
            </w:tcBorders>
            <w:shd w:val="clear" w:color="auto" w:fill="auto"/>
            <w:vAlign w:val="bottom"/>
          </w:tcPr>
          <w:p w14:paraId="1F3551E4" w14:textId="77777777" w:rsidR="0013598D" w:rsidRPr="00745A0E" w:rsidRDefault="0013598D" w:rsidP="0013598D">
            <w:pPr>
              <w:pStyle w:val="AddendumTableText"/>
              <w:spacing w:after="0"/>
            </w:pPr>
            <w:r w:rsidRPr="00745A0E">
              <w:t>Date</w:t>
            </w:r>
          </w:p>
        </w:tc>
        <w:tc>
          <w:tcPr>
            <w:tcW w:w="1843" w:type="dxa"/>
            <w:shd w:val="clear" w:color="auto" w:fill="auto"/>
            <w:vAlign w:val="bottom"/>
          </w:tcPr>
          <w:p w14:paraId="5B936561" w14:textId="77777777" w:rsidR="0013598D" w:rsidRDefault="0013598D" w:rsidP="0013598D">
            <w:pPr>
              <w:spacing w:after="0"/>
              <w:rPr>
                <w:lang w:val="en-US"/>
              </w:rPr>
            </w:pPr>
          </w:p>
          <w:p w14:paraId="40A51401" w14:textId="77777777" w:rsidR="0013598D" w:rsidRPr="00366A75" w:rsidRDefault="0013598D" w:rsidP="0013598D">
            <w:pPr>
              <w:rPr>
                <w:lang w:val="en-US"/>
              </w:rPr>
            </w:pPr>
          </w:p>
        </w:tc>
      </w:tr>
    </w:tbl>
    <w:p w14:paraId="46A8D113" w14:textId="77777777"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p w14:paraId="39C7E1AD" w14:textId="77777777" w:rsidR="00FF5B14" w:rsidRDefault="00FF5B14" w:rsidP="009B7824">
      <w:pPr>
        <w:rPr>
          <w:sz w:val="28"/>
          <w:szCs w:val="28"/>
        </w:rPr>
        <w:sectPr w:rsidR="00FF5B14" w:rsidSect="00384CE6">
          <w:headerReference w:type="default" r:id="rId12"/>
          <w:footerReference w:type="default" r:id="rId13"/>
          <w:headerReference w:type="first" r:id="rId14"/>
          <w:footerReference w:type="first" r:id="rId15"/>
          <w:pgSz w:w="11906" w:h="16838" w:code="9"/>
          <w:pgMar w:top="1622" w:right="1134" w:bottom="1134" w:left="1418" w:header="284" w:footer="397" w:gutter="0"/>
          <w:cols w:space="567"/>
          <w:titlePg/>
          <w:docGrid w:linePitch="360"/>
        </w:sectPr>
      </w:pPr>
    </w:p>
    <w:p w14:paraId="44296A10" w14:textId="77777777"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14:paraId="03D6B4D8" w14:textId="77777777" w:rsidR="00D66D80" w:rsidRPr="009A2E29" w:rsidRDefault="00D66D80" w:rsidP="007C2F5D">
      <w:pPr>
        <w:pStyle w:val="Subtitle"/>
        <w:rPr>
          <w:rFonts w:eastAsia="SimSun"/>
        </w:rPr>
      </w:pPr>
      <w:r w:rsidRPr="009A2E29">
        <w:rPr>
          <w:rFonts w:eastAsia="SimSun"/>
        </w:rPr>
        <w:t xml:space="preserve">Stage 2 </w:t>
      </w:r>
      <w:r w:rsidR="009A2E29" w:rsidRPr="009A2E29">
        <w:rPr>
          <w:rFonts w:eastAsia="SimSun"/>
        </w:rPr>
        <w:t xml:space="preserve">Business Innovation – 20 </w:t>
      </w:r>
      <w:r w:rsidR="00690044" w:rsidRPr="009A2E29">
        <w:rPr>
          <w:rFonts w:eastAsia="SimSun"/>
        </w:rPr>
        <w:t>credits</w:t>
      </w:r>
    </w:p>
    <w:p w14:paraId="5EE46B74" w14:textId="77777777"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14:paraId="7BFB28B0" w14:textId="77777777" w:rsidR="00AD3260" w:rsidRPr="009A2E29" w:rsidRDefault="00064B41" w:rsidP="00AD3260">
      <w:pPr>
        <w:spacing w:before="240"/>
        <w:rPr>
          <w:lang w:val="en-US"/>
        </w:rPr>
      </w:pPr>
      <w:r w:rsidRPr="009A2E29">
        <w:rPr>
          <w:rFonts w:ascii="Roboto Medium" w:hAnsi="Roboto Medium"/>
        </w:rPr>
        <w:t xml:space="preserve">Assessment Type 1: </w:t>
      </w:r>
      <w:r w:rsidR="009A2E29" w:rsidRPr="009A2E29">
        <w:rPr>
          <w:rFonts w:ascii="Roboto Medium" w:hAnsi="Roboto Medium"/>
        </w:rPr>
        <w:t>Business Skills</w:t>
      </w:r>
      <w:r w:rsidR="00AD3260" w:rsidRPr="009A2E29">
        <w:t xml:space="preserve"> – </w:t>
      </w:r>
      <w:r w:rsidR="000805B2" w:rsidRPr="009A2E29">
        <w:t>w</w:t>
      </w:r>
      <w:r w:rsidR="00AD3260" w:rsidRPr="009A2E29">
        <w:t xml:space="preserve">eighting </w:t>
      </w:r>
      <w:r w:rsidR="009A2E29" w:rsidRPr="009A2E29">
        <w:t>40</w:t>
      </w:r>
      <w:r w:rsidR="00AD3260" w:rsidRPr="009A2E29">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9A2E29" w:rsidRPr="009A2E29" w14:paraId="50EDB138" w14:textId="77777777" w:rsidTr="00111A42">
        <w:trPr>
          <w:trHeight w:val="397"/>
        </w:trPr>
        <w:tc>
          <w:tcPr>
            <w:tcW w:w="4230" w:type="dxa"/>
            <w:vMerge w:val="restart"/>
            <w:shd w:val="clear" w:color="auto" w:fill="D9D9D9" w:themeFill="background1" w:themeFillShade="D9"/>
            <w:vAlign w:val="center"/>
          </w:tcPr>
          <w:p w14:paraId="6D54E930" w14:textId="77777777" w:rsidR="00111A42" w:rsidRPr="009A2E29" w:rsidRDefault="00111A42" w:rsidP="000805B2">
            <w:pPr>
              <w:pStyle w:val="SOTableText"/>
              <w:rPr>
                <w:i/>
              </w:rPr>
            </w:pPr>
            <w:r w:rsidRPr="009A2E29">
              <w:rPr>
                <w:rFonts w:ascii="Roboto Medium" w:hAnsi="Roboto Medium"/>
              </w:rPr>
              <w:t xml:space="preserve">Assessment </w:t>
            </w:r>
            <w:r w:rsidR="000805B2" w:rsidRPr="009A2E29">
              <w:rPr>
                <w:rFonts w:ascii="Roboto Medium" w:hAnsi="Roboto Medium"/>
              </w:rPr>
              <w:t>d</w:t>
            </w:r>
            <w:r w:rsidRPr="009A2E29">
              <w:rPr>
                <w:rFonts w:ascii="Roboto Medium" w:hAnsi="Roboto Medium"/>
              </w:rPr>
              <w:t>etails</w:t>
            </w:r>
          </w:p>
        </w:tc>
        <w:tc>
          <w:tcPr>
            <w:tcW w:w="2693" w:type="dxa"/>
            <w:gridSpan w:val="3"/>
            <w:shd w:val="clear" w:color="auto" w:fill="D9D9D9" w:themeFill="background1" w:themeFillShade="D9"/>
            <w:vAlign w:val="center"/>
          </w:tcPr>
          <w:p w14:paraId="6D82BD03" w14:textId="77777777" w:rsidR="00111A42" w:rsidRPr="009A2E29" w:rsidRDefault="000805B2" w:rsidP="00DE3C5C">
            <w:pPr>
              <w:pStyle w:val="SOTableHeadings"/>
              <w:jc w:val="center"/>
            </w:pPr>
            <w:r w:rsidRPr="009A2E29">
              <w:t>Assessment design criteria</w:t>
            </w:r>
          </w:p>
        </w:tc>
        <w:tc>
          <w:tcPr>
            <w:tcW w:w="3283" w:type="dxa"/>
            <w:vMerge w:val="restart"/>
            <w:shd w:val="clear" w:color="auto" w:fill="D9D9D9" w:themeFill="background1" w:themeFillShade="D9"/>
            <w:vAlign w:val="center"/>
          </w:tcPr>
          <w:p w14:paraId="4B9A0F8E" w14:textId="77777777" w:rsidR="00111A42" w:rsidRPr="009A2E29" w:rsidRDefault="00111A42" w:rsidP="00DE3C5C">
            <w:pPr>
              <w:pStyle w:val="SOTableHeadings"/>
            </w:pPr>
            <w:r w:rsidRPr="009A2E29">
              <w:t xml:space="preserve">Assessment conditions </w:t>
            </w:r>
          </w:p>
          <w:p w14:paraId="705390FA" w14:textId="77777777" w:rsidR="00111A42" w:rsidRPr="009A2E29" w:rsidRDefault="00111A42" w:rsidP="00DE3C5C">
            <w:pPr>
              <w:pStyle w:val="SOTableText"/>
            </w:pPr>
            <w:r w:rsidRPr="009A2E29">
              <w:t>(e.g. task type, word length, time allocated, supervision)</w:t>
            </w:r>
          </w:p>
        </w:tc>
      </w:tr>
      <w:tr w:rsidR="00111A42" w:rsidRPr="00153C12" w14:paraId="0A47EAE3" w14:textId="77777777" w:rsidTr="00111A42">
        <w:trPr>
          <w:trHeight w:val="397"/>
        </w:trPr>
        <w:tc>
          <w:tcPr>
            <w:tcW w:w="4230" w:type="dxa"/>
            <w:vMerge/>
            <w:shd w:val="clear" w:color="auto" w:fill="D9D9D9" w:themeFill="background1" w:themeFillShade="D9"/>
            <w:vAlign w:val="center"/>
          </w:tcPr>
          <w:p w14:paraId="49B4887C" w14:textId="77777777" w:rsidR="00111A42" w:rsidRPr="00153C12" w:rsidRDefault="00111A42" w:rsidP="00103D79">
            <w:pPr>
              <w:pStyle w:val="SOTableText"/>
              <w:rPr>
                <w:i/>
              </w:rPr>
            </w:pPr>
          </w:p>
        </w:tc>
        <w:tc>
          <w:tcPr>
            <w:tcW w:w="897" w:type="dxa"/>
            <w:shd w:val="clear" w:color="auto" w:fill="D9D9D9" w:themeFill="background1" w:themeFillShade="D9"/>
            <w:vAlign w:val="center"/>
          </w:tcPr>
          <w:p w14:paraId="2DE4E067" w14:textId="77777777" w:rsidR="00111A42" w:rsidRPr="009A2E29" w:rsidRDefault="009A2E29" w:rsidP="008969E4">
            <w:pPr>
              <w:pStyle w:val="SOTableHeadings"/>
              <w:jc w:val="center"/>
            </w:pPr>
            <w:r w:rsidRPr="009A2E29">
              <w:t>FSP</w:t>
            </w:r>
          </w:p>
        </w:tc>
        <w:tc>
          <w:tcPr>
            <w:tcW w:w="898" w:type="dxa"/>
            <w:shd w:val="clear" w:color="auto" w:fill="D9D9D9" w:themeFill="background1" w:themeFillShade="D9"/>
            <w:vAlign w:val="center"/>
          </w:tcPr>
          <w:p w14:paraId="4081A3B6" w14:textId="77777777" w:rsidR="00111A42" w:rsidRPr="009A2E29" w:rsidRDefault="009A2E29" w:rsidP="008969E4">
            <w:pPr>
              <w:pStyle w:val="SOTableHeadings"/>
              <w:jc w:val="center"/>
            </w:pPr>
            <w:r w:rsidRPr="009A2E29">
              <w:t>CA</w:t>
            </w:r>
          </w:p>
        </w:tc>
        <w:tc>
          <w:tcPr>
            <w:tcW w:w="898" w:type="dxa"/>
            <w:shd w:val="clear" w:color="auto" w:fill="D9D9D9" w:themeFill="background1" w:themeFillShade="D9"/>
            <w:vAlign w:val="center"/>
          </w:tcPr>
          <w:p w14:paraId="48726438" w14:textId="77777777" w:rsidR="00111A42" w:rsidRPr="009A2E29" w:rsidRDefault="009A2E29" w:rsidP="008969E4">
            <w:pPr>
              <w:pStyle w:val="SOTableHeadings"/>
              <w:jc w:val="center"/>
            </w:pPr>
            <w:r w:rsidRPr="009A2E29">
              <w:t>AE</w:t>
            </w:r>
          </w:p>
        </w:tc>
        <w:tc>
          <w:tcPr>
            <w:tcW w:w="3283" w:type="dxa"/>
            <w:vMerge/>
            <w:shd w:val="clear" w:color="auto" w:fill="auto"/>
            <w:vAlign w:val="center"/>
          </w:tcPr>
          <w:p w14:paraId="677B8FC8" w14:textId="77777777" w:rsidR="00111A42" w:rsidRPr="00153C12" w:rsidRDefault="00111A42" w:rsidP="00103D79">
            <w:pPr>
              <w:pStyle w:val="SOTableText"/>
            </w:pPr>
          </w:p>
        </w:tc>
      </w:tr>
      <w:tr w:rsidR="00AD3260" w:rsidRPr="00153C12" w14:paraId="35BA0EB9" w14:textId="77777777" w:rsidTr="005D4C63">
        <w:trPr>
          <w:trHeight w:val="567"/>
        </w:trPr>
        <w:tc>
          <w:tcPr>
            <w:tcW w:w="4230" w:type="dxa"/>
            <w:shd w:val="clear" w:color="auto" w:fill="auto"/>
            <w:vAlign w:val="center"/>
          </w:tcPr>
          <w:p w14:paraId="040ACA47" w14:textId="4AD2C8E6" w:rsidR="00AD3260" w:rsidRPr="00153C12" w:rsidRDefault="00303328" w:rsidP="00103D79">
            <w:pPr>
              <w:pStyle w:val="SOTableText"/>
            </w:pPr>
            <w:r>
              <w:t xml:space="preserve">Identifying customer demand and designing </w:t>
            </w:r>
            <w:r w:rsidR="008561A2">
              <w:t>products and services</w:t>
            </w:r>
          </w:p>
        </w:tc>
        <w:tc>
          <w:tcPr>
            <w:tcW w:w="897" w:type="dxa"/>
            <w:shd w:val="clear" w:color="auto" w:fill="auto"/>
            <w:vAlign w:val="center"/>
          </w:tcPr>
          <w:p w14:paraId="4E9CBE9A" w14:textId="77777777" w:rsidR="00AD3260" w:rsidRDefault="00303328" w:rsidP="00103D79">
            <w:pPr>
              <w:pStyle w:val="SOTableText"/>
              <w:jc w:val="center"/>
            </w:pPr>
            <w:r>
              <w:t>FSP1</w:t>
            </w:r>
          </w:p>
          <w:p w14:paraId="2CFEC808" w14:textId="167C1168" w:rsidR="00303328" w:rsidRPr="00153C12" w:rsidRDefault="00303328" w:rsidP="00103D79">
            <w:pPr>
              <w:pStyle w:val="SOTableText"/>
              <w:jc w:val="center"/>
            </w:pPr>
            <w:r>
              <w:t>FSP2</w:t>
            </w:r>
          </w:p>
        </w:tc>
        <w:tc>
          <w:tcPr>
            <w:tcW w:w="898" w:type="dxa"/>
            <w:shd w:val="clear" w:color="auto" w:fill="auto"/>
            <w:vAlign w:val="center"/>
          </w:tcPr>
          <w:p w14:paraId="454CA443" w14:textId="7D8EEEB4" w:rsidR="00AD3260" w:rsidRPr="00153C12" w:rsidRDefault="00303328" w:rsidP="00103D79">
            <w:pPr>
              <w:pStyle w:val="SOTableText"/>
              <w:jc w:val="center"/>
            </w:pPr>
            <w:r>
              <w:t>CA</w:t>
            </w:r>
            <w:r w:rsidR="008561A2">
              <w:t>3</w:t>
            </w:r>
          </w:p>
        </w:tc>
        <w:tc>
          <w:tcPr>
            <w:tcW w:w="898" w:type="dxa"/>
            <w:shd w:val="clear" w:color="auto" w:fill="auto"/>
            <w:vAlign w:val="center"/>
          </w:tcPr>
          <w:p w14:paraId="28467183" w14:textId="12D15046" w:rsidR="00AD3260" w:rsidRPr="00153C12" w:rsidRDefault="00303328" w:rsidP="00103D79">
            <w:pPr>
              <w:pStyle w:val="SOTableText"/>
              <w:jc w:val="center"/>
            </w:pPr>
            <w:r>
              <w:t>AE1</w:t>
            </w:r>
          </w:p>
        </w:tc>
        <w:tc>
          <w:tcPr>
            <w:tcW w:w="3283" w:type="dxa"/>
            <w:shd w:val="clear" w:color="auto" w:fill="auto"/>
            <w:vAlign w:val="center"/>
          </w:tcPr>
          <w:p w14:paraId="7CFDB1FF" w14:textId="70FE3BA3" w:rsidR="008561A2" w:rsidRDefault="008561A2" w:rsidP="008561A2">
            <w:pPr>
              <w:pStyle w:val="SOTableText"/>
            </w:pPr>
            <w:r>
              <w:t>200</w:t>
            </w:r>
            <w:r w:rsidR="00027E6E">
              <w:t>-</w:t>
            </w:r>
            <w:r>
              <w:t>word multimodal presentation of Lean Validation Board and Value Proposition Canvas</w:t>
            </w:r>
          </w:p>
          <w:p w14:paraId="735B1BD2" w14:textId="70AD8D9E" w:rsidR="008561A2" w:rsidRDefault="008561A2" w:rsidP="008561A2">
            <w:pPr>
              <w:pStyle w:val="SOTableText"/>
            </w:pPr>
            <w:r>
              <w:t>500</w:t>
            </w:r>
            <w:r w:rsidR="00027E6E">
              <w:t>-</w:t>
            </w:r>
            <w:r>
              <w:t>word portfolio of testing</w:t>
            </w:r>
          </w:p>
          <w:p w14:paraId="0DC50D2B" w14:textId="33B2A897" w:rsidR="008561A2" w:rsidRPr="00153C12" w:rsidRDefault="008561A2" w:rsidP="008561A2">
            <w:pPr>
              <w:pStyle w:val="SOTableText"/>
            </w:pPr>
            <w:r>
              <w:t>300</w:t>
            </w:r>
            <w:r w:rsidR="00027E6E">
              <w:t>-</w:t>
            </w:r>
            <w:r>
              <w:t>word evaluation</w:t>
            </w:r>
          </w:p>
          <w:p w14:paraId="317D79E5" w14:textId="6F6857EA" w:rsidR="0051017B" w:rsidRPr="00153C12" w:rsidRDefault="0051017B" w:rsidP="00103D79">
            <w:pPr>
              <w:pStyle w:val="SOTableText"/>
            </w:pPr>
          </w:p>
        </w:tc>
      </w:tr>
      <w:tr w:rsidR="009A7C67" w:rsidRPr="00153C12" w14:paraId="07BBAF3E" w14:textId="77777777" w:rsidTr="005D4C63">
        <w:trPr>
          <w:trHeight w:val="567"/>
        </w:trPr>
        <w:tc>
          <w:tcPr>
            <w:tcW w:w="4230" w:type="dxa"/>
            <w:shd w:val="clear" w:color="auto" w:fill="auto"/>
            <w:vAlign w:val="center"/>
          </w:tcPr>
          <w:p w14:paraId="3DD3A274" w14:textId="17E6B329" w:rsidR="009A7C67" w:rsidRPr="00153C12" w:rsidRDefault="00B60A75" w:rsidP="00103D79">
            <w:pPr>
              <w:pStyle w:val="SOTableText"/>
            </w:pPr>
            <w:r>
              <w:t xml:space="preserve">Business </w:t>
            </w:r>
            <w:r w:rsidR="008561A2">
              <w:t>b</w:t>
            </w:r>
            <w:r>
              <w:t xml:space="preserve">uilding </w:t>
            </w:r>
            <w:r w:rsidR="008561A2">
              <w:t>s</w:t>
            </w:r>
            <w:r>
              <w:t>trategies</w:t>
            </w:r>
          </w:p>
        </w:tc>
        <w:tc>
          <w:tcPr>
            <w:tcW w:w="897" w:type="dxa"/>
            <w:shd w:val="clear" w:color="auto" w:fill="auto"/>
            <w:vAlign w:val="center"/>
          </w:tcPr>
          <w:p w14:paraId="7B0C0E69" w14:textId="77777777" w:rsidR="009A7C67" w:rsidRPr="00153C12" w:rsidRDefault="009A7C67" w:rsidP="00103D79">
            <w:pPr>
              <w:pStyle w:val="SOTableText"/>
              <w:jc w:val="center"/>
            </w:pPr>
          </w:p>
        </w:tc>
        <w:tc>
          <w:tcPr>
            <w:tcW w:w="898" w:type="dxa"/>
            <w:shd w:val="clear" w:color="auto" w:fill="auto"/>
            <w:vAlign w:val="center"/>
          </w:tcPr>
          <w:p w14:paraId="5223CA22" w14:textId="77777777" w:rsidR="009A7C67" w:rsidRDefault="00B60A75" w:rsidP="00103D79">
            <w:pPr>
              <w:pStyle w:val="SOTableText"/>
              <w:jc w:val="center"/>
            </w:pPr>
            <w:r>
              <w:t>CA1</w:t>
            </w:r>
          </w:p>
          <w:p w14:paraId="1891BCEC" w14:textId="629B1856" w:rsidR="00B60A75" w:rsidRPr="00153C12" w:rsidRDefault="00B60A75" w:rsidP="00103D79">
            <w:pPr>
              <w:pStyle w:val="SOTableText"/>
              <w:jc w:val="center"/>
            </w:pPr>
            <w:r>
              <w:t>CA3</w:t>
            </w:r>
          </w:p>
        </w:tc>
        <w:tc>
          <w:tcPr>
            <w:tcW w:w="898" w:type="dxa"/>
            <w:shd w:val="clear" w:color="auto" w:fill="auto"/>
            <w:vAlign w:val="center"/>
          </w:tcPr>
          <w:p w14:paraId="2A095711" w14:textId="2FEA679E" w:rsidR="009A7C67" w:rsidRPr="00153C12" w:rsidRDefault="00B60A75" w:rsidP="00103D79">
            <w:pPr>
              <w:pStyle w:val="SOTableText"/>
              <w:jc w:val="center"/>
            </w:pPr>
            <w:r>
              <w:t>AE2</w:t>
            </w:r>
          </w:p>
        </w:tc>
        <w:tc>
          <w:tcPr>
            <w:tcW w:w="3283" w:type="dxa"/>
            <w:shd w:val="clear" w:color="auto" w:fill="auto"/>
            <w:vAlign w:val="center"/>
          </w:tcPr>
          <w:p w14:paraId="547BC417" w14:textId="02B435F2" w:rsidR="00B60A75" w:rsidRDefault="00B60A75" w:rsidP="008561A2">
            <w:pPr>
              <w:pStyle w:val="SOTableText"/>
            </w:pPr>
            <w:r>
              <w:t>300</w:t>
            </w:r>
            <w:r w:rsidR="00027E6E">
              <w:t>-</w:t>
            </w:r>
            <w:r w:rsidR="008561A2">
              <w:t>word discussion of Business Model Canvas</w:t>
            </w:r>
          </w:p>
          <w:p w14:paraId="435DFCE5" w14:textId="76F19D35" w:rsidR="008561A2" w:rsidRPr="00153C12" w:rsidRDefault="008561A2" w:rsidP="008561A2">
            <w:pPr>
              <w:pStyle w:val="SOTableText"/>
            </w:pPr>
            <w:r>
              <w:t>700</w:t>
            </w:r>
            <w:r w:rsidR="00027E6E">
              <w:t>-</w:t>
            </w:r>
            <w:r>
              <w:t>word equivalent infographic of Get Keep Grow strategy</w:t>
            </w:r>
          </w:p>
        </w:tc>
      </w:tr>
      <w:tr w:rsidR="009A7C67" w:rsidRPr="00153C12" w14:paraId="6898581C" w14:textId="77777777" w:rsidTr="005D4C63">
        <w:trPr>
          <w:trHeight w:val="567"/>
        </w:trPr>
        <w:tc>
          <w:tcPr>
            <w:tcW w:w="4230" w:type="dxa"/>
            <w:shd w:val="clear" w:color="auto" w:fill="auto"/>
            <w:vAlign w:val="center"/>
          </w:tcPr>
          <w:p w14:paraId="463E8D07" w14:textId="7718DB5B" w:rsidR="009A7C67" w:rsidRPr="00153C12" w:rsidRDefault="008561A2" w:rsidP="00103D79">
            <w:pPr>
              <w:pStyle w:val="SOTableText"/>
            </w:pPr>
            <w:r>
              <w:t>Risk assessment and feasible, viable solutions</w:t>
            </w:r>
          </w:p>
        </w:tc>
        <w:tc>
          <w:tcPr>
            <w:tcW w:w="897" w:type="dxa"/>
            <w:shd w:val="clear" w:color="auto" w:fill="auto"/>
            <w:vAlign w:val="center"/>
          </w:tcPr>
          <w:p w14:paraId="68B52586" w14:textId="43758A0F" w:rsidR="009A7C67" w:rsidRPr="00153C12" w:rsidRDefault="008561A2" w:rsidP="00103D79">
            <w:pPr>
              <w:pStyle w:val="SOTableText"/>
              <w:jc w:val="center"/>
            </w:pPr>
            <w:r>
              <w:t>FSP2</w:t>
            </w:r>
          </w:p>
        </w:tc>
        <w:tc>
          <w:tcPr>
            <w:tcW w:w="898" w:type="dxa"/>
            <w:shd w:val="clear" w:color="auto" w:fill="auto"/>
            <w:vAlign w:val="center"/>
          </w:tcPr>
          <w:p w14:paraId="086D79AC" w14:textId="633E62FD" w:rsidR="009A7C67" w:rsidRPr="00153C12" w:rsidRDefault="00B60A75" w:rsidP="00103D79">
            <w:pPr>
              <w:pStyle w:val="SOTableText"/>
              <w:jc w:val="center"/>
            </w:pPr>
            <w:r>
              <w:t>CA</w:t>
            </w:r>
            <w:r w:rsidR="008561A2">
              <w:t>2</w:t>
            </w:r>
          </w:p>
        </w:tc>
        <w:tc>
          <w:tcPr>
            <w:tcW w:w="898" w:type="dxa"/>
            <w:shd w:val="clear" w:color="auto" w:fill="auto"/>
            <w:vAlign w:val="center"/>
          </w:tcPr>
          <w:p w14:paraId="03322175" w14:textId="77777777" w:rsidR="009A7C67" w:rsidRDefault="00B60A75" w:rsidP="00103D79">
            <w:pPr>
              <w:pStyle w:val="SOTableText"/>
              <w:jc w:val="center"/>
            </w:pPr>
            <w:r>
              <w:t>AE2</w:t>
            </w:r>
          </w:p>
          <w:p w14:paraId="6AE175DA" w14:textId="58052B59" w:rsidR="00B60A75" w:rsidRPr="00153C12" w:rsidRDefault="00B60A75" w:rsidP="00103D79">
            <w:pPr>
              <w:pStyle w:val="SOTableText"/>
              <w:jc w:val="center"/>
            </w:pPr>
            <w:r>
              <w:t>AE3</w:t>
            </w:r>
          </w:p>
        </w:tc>
        <w:tc>
          <w:tcPr>
            <w:tcW w:w="3283" w:type="dxa"/>
            <w:shd w:val="clear" w:color="auto" w:fill="auto"/>
            <w:vAlign w:val="center"/>
          </w:tcPr>
          <w:p w14:paraId="33A953DD" w14:textId="5B40047C" w:rsidR="0051017B" w:rsidRDefault="008561A2" w:rsidP="00103D79">
            <w:pPr>
              <w:pStyle w:val="SOTableText"/>
            </w:pPr>
            <w:r>
              <w:t>700</w:t>
            </w:r>
            <w:r w:rsidR="00027E6E">
              <w:t>-</w:t>
            </w:r>
            <w:r>
              <w:t>word consultancy report</w:t>
            </w:r>
          </w:p>
          <w:p w14:paraId="66731924" w14:textId="0704CF08" w:rsidR="008561A2" w:rsidRPr="00153C12" w:rsidRDefault="008561A2" w:rsidP="00103D79">
            <w:pPr>
              <w:pStyle w:val="SOTableText"/>
            </w:pPr>
            <w:r>
              <w:t>300</w:t>
            </w:r>
            <w:r w:rsidR="00027E6E">
              <w:t>-</w:t>
            </w:r>
            <w:r>
              <w:t>word equivalent financial discussion</w:t>
            </w:r>
          </w:p>
        </w:tc>
      </w:tr>
    </w:tbl>
    <w:p w14:paraId="377928CD" w14:textId="77777777" w:rsidR="00AD3260" w:rsidRPr="009A2E29" w:rsidRDefault="00064B41" w:rsidP="00AD3260">
      <w:pPr>
        <w:pStyle w:val="SOTableText"/>
        <w:spacing w:before="240" w:after="120"/>
        <w:rPr>
          <w:i/>
          <w:sz w:val="20"/>
        </w:rPr>
      </w:pPr>
      <w:r w:rsidRPr="009A2E29">
        <w:rPr>
          <w:rFonts w:ascii="Roboto Medium" w:hAnsi="Roboto Medium"/>
          <w:sz w:val="20"/>
        </w:rPr>
        <w:t xml:space="preserve">Assessment Type 2: </w:t>
      </w:r>
      <w:r w:rsidR="009A2E29" w:rsidRPr="009A2E29">
        <w:rPr>
          <w:rFonts w:ascii="Roboto Medium" w:hAnsi="Roboto Medium"/>
        </w:rPr>
        <w:t>Business Model</w:t>
      </w:r>
      <w:r w:rsidR="00690044" w:rsidRPr="009A2E29">
        <w:t xml:space="preserve"> – weighting </w:t>
      </w:r>
      <w:r w:rsidR="009A2E29" w:rsidRPr="009A2E29">
        <w:t>30</w:t>
      </w:r>
      <w:r w:rsidR="00690044" w:rsidRPr="009A2E29">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9A2E29" w:rsidRPr="009A2E29" w14:paraId="708332D7" w14:textId="77777777" w:rsidTr="00111A42">
        <w:trPr>
          <w:trHeight w:val="397"/>
        </w:trPr>
        <w:tc>
          <w:tcPr>
            <w:tcW w:w="4230" w:type="dxa"/>
            <w:vMerge w:val="restart"/>
            <w:shd w:val="clear" w:color="auto" w:fill="D9D9D9" w:themeFill="background1" w:themeFillShade="D9"/>
            <w:vAlign w:val="center"/>
          </w:tcPr>
          <w:p w14:paraId="3E1F1943" w14:textId="77777777" w:rsidR="00111A42" w:rsidRPr="009A2E29" w:rsidRDefault="00111A42" w:rsidP="000805B2">
            <w:pPr>
              <w:pStyle w:val="SOTableText"/>
              <w:rPr>
                <w:i/>
              </w:rPr>
            </w:pPr>
            <w:r w:rsidRPr="009A2E29">
              <w:rPr>
                <w:rFonts w:ascii="Roboto Medium" w:hAnsi="Roboto Medium"/>
              </w:rPr>
              <w:t xml:space="preserve">Assessment </w:t>
            </w:r>
            <w:r w:rsidR="000805B2" w:rsidRPr="009A2E29">
              <w:rPr>
                <w:rFonts w:ascii="Roboto Medium" w:hAnsi="Roboto Medium"/>
              </w:rPr>
              <w:t>d</w:t>
            </w:r>
            <w:r w:rsidRPr="009A2E29">
              <w:rPr>
                <w:rFonts w:ascii="Roboto Medium" w:hAnsi="Roboto Medium"/>
              </w:rPr>
              <w:t>etails</w:t>
            </w:r>
          </w:p>
        </w:tc>
        <w:tc>
          <w:tcPr>
            <w:tcW w:w="2693" w:type="dxa"/>
            <w:gridSpan w:val="3"/>
            <w:shd w:val="clear" w:color="auto" w:fill="D9D9D9" w:themeFill="background1" w:themeFillShade="D9"/>
            <w:vAlign w:val="center"/>
          </w:tcPr>
          <w:p w14:paraId="4A19028B" w14:textId="77777777" w:rsidR="00111A42" w:rsidRPr="009A2E29" w:rsidRDefault="000805B2" w:rsidP="008969E4">
            <w:pPr>
              <w:pStyle w:val="SOTableHeadings"/>
              <w:jc w:val="center"/>
            </w:pPr>
            <w:r w:rsidRPr="009A2E29">
              <w:t>Assessment design criteria</w:t>
            </w:r>
          </w:p>
        </w:tc>
        <w:tc>
          <w:tcPr>
            <w:tcW w:w="3283" w:type="dxa"/>
            <w:vMerge w:val="restart"/>
            <w:shd w:val="clear" w:color="auto" w:fill="D9D9D9" w:themeFill="background1" w:themeFillShade="D9"/>
            <w:vAlign w:val="center"/>
          </w:tcPr>
          <w:p w14:paraId="3C837B38" w14:textId="77777777" w:rsidR="00111A42" w:rsidRPr="009A2E29" w:rsidRDefault="00111A42" w:rsidP="008969E4">
            <w:pPr>
              <w:pStyle w:val="SOTableHeadings"/>
            </w:pPr>
            <w:r w:rsidRPr="009A2E29">
              <w:t xml:space="preserve">Assessment conditions </w:t>
            </w:r>
          </w:p>
          <w:p w14:paraId="1B1ADC54" w14:textId="77777777" w:rsidR="00111A42" w:rsidRPr="009A2E29" w:rsidRDefault="00111A42" w:rsidP="008969E4">
            <w:pPr>
              <w:pStyle w:val="SOTableText"/>
            </w:pPr>
            <w:r w:rsidRPr="009A2E29">
              <w:t>(e.g. task type, word length, time allocated, supervision)</w:t>
            </w:r>
          </w:p>
        </w:tc>
      </w:tr>
      <w:tr w:rsidR="009A2E29" w:rsidRPr="009A2E29" w14:paraId="0B5C77C5" w14:textId="77777777" w:rsidTr="00111A42">
        <w:trPr>
          <w:trHeight w:val="397"/>
        </w:trPr>
        <w:tc>
          <w:tcPr>
            <w:tcW w:w="4230" w:type="dxa"/>
            <w:vMerge/>
            <w:shd w:val="clear" w:color="auto" w:fill="D9D9D9" w:themeFill="background1" w:themeFillShade="D9"/>
            <w:vAlign w:val="center"/>
          </w:tcPr>
          <w:p w14:paraId="74426860" w14:textId="77777777" w:rsidR="00111A42" w:rsidRPr="009A2E29" w:rsidRDefault="00111A42" w:rsidP="008969E4">
            <w:pPr>
              <w:pStyle w:val="SOTableText"/>
              <w:rPr>
                <w:i/>
              </w:rPr>
            </w:pPr>
          </w:p>
        </w:tc>
        <w:tc>
          <w:tcPr>
            <w:tcW w:w="897" w:type="dxa"/>
            <w:shd w:val="clear" w:color="auto" w:fill="D9D9D9" w:themeFill="background1" w:themeFillShade="D9"/>
            <w:vAlign w:val="center"/>
          </w:tcPr>
          <w:p w14:paraId="32AB17E6" w14:textId="77777777" w:rsidR="00111A42" w:rsidRPr="009A2E29" w:rsidRDefault="009A2E29" w:rsidP="008969E4">
            <w:pPr>
              <w:pStyle w:val="SOTableHeadings"/>
              <w:jc w:val="center"/>
            </w:pPr>
            <w:r>
              <w:t>FSP</w:t>
            </w:r>
          </w:p>
        </w:tc>
        <w:tc>
          <w:tcPr>
            <w:tcW w:w="898" w:type="dxa"/>
            <w:shd w:val="clear" w:color="auto" w:fill="D9D9D9" w:themeFill="background1" w:themeFillShade="D9"/>
            <w:vAlign w:val="center"/>
          </w:tcPr>
          <w:p w14:paraId="68C0911E" w14:textId="77777777" w:rsidR="00111A42" w:rsidRPr="009A2E29" w:rsidRDefault="009A2E29" w:rsidP="008969E4">
            <w:pPr>
              <w:pStyle w:val="SOTableHeadings"/>
              <w:jc w:val="center"/>
            </w:pPr>
            <w:r>
              <w:t>CA</w:t>
            </w:r>
          </w:p>
        </w:tc>
        <w:tc>
          <w:tcPr>
            <w:tcW w:w="898" w:type="dxa"/>
            <w:shd w:val="clear" w:color="auto" w:fill="D9D9D9" w:themeFill="background1" w:themeFillShade="D9"/>
            <w:vAlign w:val="center"/>
          </w:tcPr>
          <w:p w14:paraId="3E8C1F70" w14:textId="77777777" w:rsidR="00111A42" w:rsidRPr="009A2E29" w:rsidRDefault="009A2E29" w:rsidP="008969E4">
            <w:pPr>
              <w:pStyle w:val="SOTableHeadings"/>
              <w:jc w:val="center"/>
            </w:pPr>
            <w:r>
              <w:t>AE</w:t>
            </w:r>
          </w:p>
        </w:tc>
        <w:tc>
          <w:tcPr>
            <w:tcW w:w="3283" w:type="dxa"/>
            <w:vMerge/>
            <w:shd w:val="clear" w:color="auto" w:fill="auto"/>
            <w:vAlign w:val="center"/>
          </w:tcPr>
          <w:p w14:paraId="209EE8FA" w14:textId="77777777" w:rsidR="00111A42" w:rsidRPr="009A2E29" w:rsidRDefault="00111A42" w:rsidP="008969E4">
            <w:pPr>
              <w:pStyle w:val="SOTableText"/>
            </w:pPr>
          </w:p>
        </w:tc>
      </w:tr>
      <w:tr w:rsidR="00111A42" w:rsidRPr="00153C12" w14:paraId="75BD1D16" w14:textId="77777777" w:rsidTr="005D4C63">
        <w:trPr>
          <w:trHeight w:val="567"/>
        </w:trPr>
        <w:tc>
          <w:tcPr>
            <w:tcW w:w="4230" w:type="dxa"/>
            <w:shd w:val="clear" w:color="auto" w:fill="auto"/>
            <w:vAlign w:val="center"/>
          </w:tcPr>
          <w:p w14:paraId="756B75D6" w14:textId="27B2F3C0" w:rsidR="00111A42" w:rsidRPr="00153C12" w:rsidRDefault="0051017B" w:rsidP="008969E4">
            <w:pPr>
              <w:pStyle w:val="SOTableText"/>
            </w:pPr>
            <w:r>
              <w:t>Business Model</w:t>
            </w:r>
          </w:p>
        </w:tc>
        <w:tc>
          <w:tcPr>
            <w:tcW w:w="897" w:type="dxa"/>
            <w:shd w:val="clear" w:color="auto" w:fill="auto"/>
            <w:vAlign w:val="center"/>
          </w:tcPr>
          <w:p w14:paraId="36949891" w14:textId="77777777" w:rsidR="00111A42" w:rsidRPr="00153C12" w:rsidRDefault="00111A42" w:rsidP="008969E4">
            <w:pPr>
              <w:pStyle w:val="SOTableText"/>
              <w:jc w:val="center"/>
            </w:pPr>
          </w:p>
        </w:tc>
        <w:tc>
          <w:tcPr>
            <w:tcW w:w="898" w:type="dxa"/>
            <w:shd w:val="clear" w:color="auto" w:fill="auto"/>
            <w:vAlign w:val="center"/>
          </w:tcPr>
          <w:p w14:paraId="7DADB608" w14:textId="77777777" w:rsidR="00111A42" w:rsidRPr="00153C12" w:rsidRDefault="00111A42" w:rsidP="008969E4">
            <w:pPr>
              <w:pStyle w:val="SOTableText"/>
              <w:jc w:val="center"/>
            </w:pPr>
          </w:p>
        </w:tc>
        <w:tc>
          <w:tcPr>
            <w:tcW w:w="898" w:type="dxa"/>
            <w:shd w:val="clear" w:color="auto" w:fill="auto"/>
            <w:vAlign w:val="center"/>
          </w:tcPr>
          <w:p w14:paraId="0C2D5C6D" w14:textId="77777777" w:rsidR="00111A42" w:rsidRPr="00153C12" w:rsidRDefault="00111A42" w:rsidP="008969E4">
            <w:pPr>
              <w:pStyle w:val="SOTableText"/>
              <w:jc w:val="center"/>
            </w:pPr>
          </w:p>
        </w:tc>
        <w:tc>
          <w:tcPr>
            <w:tcW w:w="3283" w:type="dxa"/>
            <w:shd w:val="clear" w:color="auto" w:fill="auto"/>
            <w:vAlign w:val="center"/>
          </w:tcPr>
          <w:p w14:paraId="3EB0A417" w14:textId="77777777" w:rsidR="00111A42" w:rsidRDefault="0051017B" w:rsidP="008969E4">
            <w:pPr>
              <w:pStyle w:val="SOTableText"/>
            </w:pPr>
            <w:r>
              <w:t>Not assessed – basis for Business Model Evaluation. Formative Assessment</w:t>
            </w:r>
          </w:p>
          <w:p w14:paraId="433F7D77" w14:textId="07BC97EA" w:rsidR="0051017B" w:rsidRPr="00153C12" w:rsidRDefault="0051017B" w:rsidP="008969E4">
            <w:pPr>
              <w:pStyle w:val="SOTableText"/>
            </w:pPr>
            <w:r>
              <w:t xml:space="preserve">Due: </w:t>
            </w:r>
          </w:p>
        </w:tc>
      </w:tr>
      <w:tr w:rsidR="00111A42" w:rsidRPr="00153C12" w14:paraId="688E73EC" w14:textId="77777777" w:rsidTr="005D4C63">
        <w:trPr>
          <w:trHeight w:val="567"/>
        </w:trPr>
        <w:tc>
          <w:tcPr>
            <w:tcW w:w="4230" w:type="dxa"/>
            <w:shd w:val="clear" w:color="auto" w:fill="auto"/>
            <w:vAlign w:val="center"/>
          </w:tcPr>
          <w:p w14:paraId="7311D38B" w14:textId="545A3E1B" w:rsidR="00111A42" w:rsidRPr="00153C12" w:rsidRDefault="0051017B" w:rsidP="008969E4">
            <w:pPr>
              <w:pStyle w:val="SOTableText"/>
            </w:pPr>
            <w:r>
              <w:t>Business Model Evaluation</w:t>
            </w:r>
          </w:p>
        </w:tc>
        <w:tc>
          <w:tcPr>
            <w:tcW w:w="897" w:type="dxa"/>
            <w:shd w:val="clear" w:color="auto" w:fill="auto"/>
            <w:vAlign w:val="center"/>
          </w:tcPr>
          <w:p w14:paraId="0DED73C2" w14:textId="77777777" w:rsidR="00111A42" w:rsidRPr="00153C12" w:rsidRDefault="00111A42" w:rsidP="008969E4">
            <w:pPr>
              <w:pStyle w:val="SOTableText"/>
              <w:jc w:val="center"/>
            </w:pPr>
          </w:p>
        </w:tc>
        <w:tc>
          <w:tcPr>
            <w:tcW w:w="898" w:type="dxa"/>
            <w:shd w:val="clear" w:color="auto" w:fill="auto"/>
            <w:vAlign w:val="center"/>
          </w:tcPr>
          <w:p w14:paraId="5593AF2E" w14:textId="77777777" w:rsidR="00111A42" w:rsidRDefault="0051017B" w:rsidP="008969E4">
            <w:pPr>
              <w:pStyle w:val="SOTableText"/>
              <w:jc w:val="center"/>
            </w:pPr>
            <w:r>
              <w:t>CA1</w:t>
            </w:r>
          </w:p>
          <w:p w14:paraId="33CCC924" w14:textId="77777777" w:rsidR="0051017B" w:rsidRDefault="0051017B" w:rsidP="008969E4">
            <w:pPr>
              <w:pStyle w:val="SOTableText"/>
              <w:jc w:val="center"/>
            </w:pPr>
            <w:r>
              <w:t>CA2</w:t>
            </w:r>
          </w:p>
          <w:p w14:paraId="697EA17B" w14:textId="042A0BA3" w:rsidR="0051017B" w:rsidRPr="00153C12" w:rsidRDefault="0051017B" w:rsidP="008969E4">
            <w:pPr>
              <w:pStyle w:val="SOTableText"/>
              <w:jc w:val="center"/>
            </w:pPr>
            <w:r>
              <w:t>CA3</w:t>
            </w:r>
          </w:p>
        </w:tc>
        <w:tc>
          <w:tcPr>
            <w:tcW w:w="898" w:type="dxa"/>
            <w:shd w:val="clear" w:color="auto" w:fill="auto"/>
            <w:vAlign w:val="center"/>
          </w:tcPr>
          <w:p w14:paraId="3A845489" w14:textId="77777777" w:rsidR="00111A42" w:rsidRDefault="0051017B" w:rsidP="008969E4">
            <w:pPr>
              <w:pStyle w:val="SOTableText"/>
              <w:jc w:val="center"/>
            </w:pPr>
            <w:r>
              <w:t>AE1</w:t>
            </w:r>
          </w:p>
          <w:p w14:paraId="3A05DAE1" w14:textId="718DCAD4" w:rsidR="0051017B" w:rsidRPr="00153C12" w:rsidRDefault="0051017B" w:rsidP="008969E4">
            <w:pPr>
              <w:pStyle w:val="SOTableText"/>
              <w:jc w:val="center"/>
            </w:pPr>
            <w:r>
              <w:t>AE2</w:t>
            </w:r>
          </w:p>
        </w:tc>
        <w:tc>
          <w:tcPr>
            <w:tcW w:w="3283" w:type="dxa"/>
            <w:shd w:val="clear" w:color="auto" w:fill="auto"/>
            <w:vAlign w:val="center"/>
          </w:tcPr>
          <w:p w14:paraId="18416311" w14:textId="33BB758F" w:rsidR="00DC7F5B" w:rsidRDefault="008561A2" w:rsidP="008969E4">
            <w:pPr>
              <w:pStyle w:val="SOTableText"/>
            </w:pPr>
            <w:r>
              <w:t>20</w:t>
            </w:r>
            <w:r w:rsidR="00DC7F5B">
              <w:t>00</w:t>
            </w:r>
            <w:r w:rsidR="00027E6E">
              <w:t>-w</w:t>
            </w:r>
            <w:r w:rsidR="00DC7F5B">
              <w:t xml:space="preserve">ord </w:t>
            </w:r>
            <w:r w:rsidR="00027E6E">
              <w:t>e</w:t>
            </w:r>
            <w:r>
              <w:t>valuation</w:t>
            </w:r>
          </w:p>
          <w:p w14:paraId="3CD1C667" w14:textId="3FFF2BF7" w:rsidR="00111A42" w:rsidRDefault="0051017B" w:rsidP="008969E4">
            <w:pPr>
              <w:pStyle w:val="SOTableText"/>
            </w:pPr>
            <w:r>
              <w:t>Draft due:</w:t>
            </w:r>
          </w:p>
          <w:p w14:paraId="0DAAB27F" w14:textId="436CCCF2" w:rsidR="0051017B" w:rsidRPr="00153C12" w:rsidRDefault="0051017B" w:rsidP="008969E4">
            <w:pPr>
              <w:pStyle w:val="SOTableText"/>
            </w:pPr>
            <w:r>
              <w:t xml:space="preserve">Final due: </w:t>
            </w:r>
          </w:p>
        </w:tc>
      </w:tr>
    </w:tbl>
    <w:p w14:paraId="67A6C306" w14:textId="5CA7571E" w:rsidR="0051017B" w:rsidRDefault="00064B41" w:rsidP="0051017B">
      <w:pPr>
        <w:spacing w:before="240"/>
      </w:pPr>
      <w:r w:rsidRPr="009A2E29">
        <w:rPr>
          <w:rFonts w:ascii="Roboto Medium" w:hAnsi="Roboto Medium"/>
        </w:rPr>
        <w:t xml:space="preserve">Assessment Type 3: </w:t>
      </w:r>
      <w:r w:rsidR="009A2E29" w:rsidRPr="009A2E29">
        <w:rPr>
          <w:rFonts w:ascii="Roboto Medium" w:hAnsi="Roboto Medium"/>
        </w:rPr>
        <w:t>Business Plan and Pitch</w:t>
      </w:r>
      <w:r w:rsidR="00690044" w:rsidRPr="009A2E29">
        <w:t xml:space="preserve"> – weighting </w:t>
      </w:r>
      <w:r w:rsidR="009A2E29" w:rsidRPr="009A2E29">
        <w:t>30</w:t>
      </w:r>
      <w:r w:rsidR="00690044" w:rsidRPr="009A2E29">
        <w:t>%</w:t>
      </w:r>
    </w:p>
    <w:p w14:paraId="1AC60978" w14:textId="147D3FEE" w:rsidR="0051017B" w:rsidRPr="0051017B" w:rsidRDefault="0051017B" w:rsidP="0051017B">
      <w:pPr>
        <w:spacing w:before="240"/>
        <w:rPr>
          <w:szCs w:val="20"/>
          <w:lang w:val="en-US"/>
        </w:rPr>
      </w:pPr>
      <w:r>
        <w:t>The Business Plan must not repeat any work submitted for assessment.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51017B" w:rsidRPr="009A2E29" w14:paraId="43AE60F9" w14:textId="77777777" w:rsidTr="00C433B1">
        <w:trPr>
          <w:trHeight w:val="397"/>
        </w:trPr>
        <w:tc>
          <w:tcPr>
            <w:tcW w:w="4230" w:type="dxa"/>
            <w:vMerge w:val="restart"/>
            <w:shd w:val="clear" w:color="auto" w:fill="D9D9D9" w:themeFill="background1" w:themeFillShade="D9"/>
            <w:vAlign w:val="center"/>
          </w:tcPr>
          <w:p w14:paraId="0394A5B5" w14:textId="77777777" w:rsidR="0051017B" w:rsidRPr="009A2E29" w:rsidRDefault="0051017B" w:rsidP="00C433B1">
            <w:pPr>
              <w:pStyle w:val="SOTableText"/>
              <w:rPr>
                <w:i/>
              </w:rPr>
            </w:pPr>
            <w:r w:rsidRPr="009A2E29">
              <w:rPr>
                <w:rFonts w:ascii="Roboto Medium" w:hAnsi="Roboto Medium"/>
              </w:rPr>
              <w:t>Assessment details</w:t>
            </w:r>
          </w:p>
        </w:tc>
        <w:tc>
          <w:tcPr>
            <w:tcW w:w="2693" w:type="dxa"/>
            <w:gridSpan w:val="3"/>
            <w:shd w:val="clear" w:color="auto" w:fill="D9D9D9" w:themeFill="background1" w:themeFillShade="D9"/>
            <w:vAlign w:val="center"/>
          </w:tcPr>
          <w:p w14:paraId="78A5D323" w14:textId="77777777" w:rsidR="0051017B" w:rsidRPr="009A2E29" w:rsidRDefault="0051017B" w:rsidP="00C433B1">
            <w:pPr>
              <w:pStyle w:val="SOTableHeadings"/>
              <w:jc w:val="center"/>
            </w:pPr>
            <w:r w:rsidRPr="009A2E29">
              <w:t>Assessment design criteria</w:t>
            </w:r>
          </w:p>
        </w:tc>
        <w:tc>
          <w:tcPr>
            <w:tcW w:w="3283" w:type="dxa"/>
            <w:vMerge w:val="restart"/>
            <w:shd w:val="clear" w:color="auto" w:fill="D9D9D9" w:themeFill="background1" w:themeFillShade="D9"/>
            <w:vAlign w:val="center"/>
          </w:tcPr>
          <w:p w14:paraId="0CA1E360" w14:textId="77777777" w:rsidR="0051017B" w:rsidRPr="009A2E29" w:rsidRDefault="0051017B" w:rsidP="00C433B1">
            <w:pPr>
              <w:pStyle w:val="SOTableHeadings"/>
            </w:pPr>
            <w:r w:rsidRPr="009A2E29">
              <w:t xml:space="preserve">Assessment conditions </w:t>
            </w:r>
          </w:p>
          <w:p w14:paraId="399C7E84" w14:textId="77777777" w:rsidR="0051017B" w:rsidRPr="009A2E29" w:rsidRDefault="0051017B" w:rsidP="00C433B1">
            <w:pPr>
              <w:pStyle w:val="SOTableText"/>
            </w:pPr>
            <w:r w:rsidRPr="009A2E29">
              <w:t>(e.g. task type, word length, time allocated, supervision)</w:t>
            </w:r>
          </w:p>
        </w:tc>
      </w:tr>
      <w:tr w:rsidR="0051017B" w:rsidRPr="009A2E29" w14:paraId="5A8D36E7" w14:textId="77777777" w:rsidTr="00C433B1">
        <w:trPr>
          <w:trHeight w:val="397"/>
        </w:trPr>
        <w:tc>
          <w:tcPr>
            <w:tcW w:w="4230" w:type="dxa"/>
            <w:vMerge/>
            <w:shd w:val="clear" w:color="auto" w:fill="D9D9D9" w:themeFill="background1" w:themeFillShade="D9"/>
            <w:vAlign w:val="center"/>
          </w:tcPr>
          <w:p w14:paraId="13CB1431" w14:textId="77777777" w:rsidR="0051017B" w:rsidRPr="009A2E29" w:rsidRDefault="0051017B" w:rsidP="00C433B1">
            <w:pPr>
              <w:pStyle w:val="SOTableText"/>
              <w:rPr>
                <w:i/>
              </w:rPr>
            </w:pPr>
          </w:p>
        </w:tc>
        <w:tc>
          <w:tcPr>
            <w:tcW w:w="897" w:type="dxa"/>
            <w:shd w:val="clear" w:color="auto" w:fill="D9D9D9" w:themeFill="background1" w:themeFillShade="D9"/>
            <w:vAlign w:val="center"/>
          </w:tcPr>
          <w:p w14:paraId="70D24635" w14:textId="77777777" w:rsidR="0051017B" w:rsidRPr="009A2E29" w:rsidRDefault="0051017B" w:rsidP="00C433B1">
            <w:pPr>
              <w:pStyle w:val="SOTableHeadings"/>
              <w:jc w:val="center"/>
            </w:pPr>
            <w:r>
              <w:t>FSP</w:t>
            </w:r>
          </w:p>
        </w:tc>
        <w:tc>
          <w:tcPr>
            <w:tcW w:w="898" w:type="dxa"/>
            <w:shd w:val="clear" w:color="auto" w:fill="D9D9D9" w:themeFill="background1" w:themeFillShade="D9"/>
            <w:vAlign w:val="center"/>
          </w:tcPr>
          <w:p w14:paraId="4DDC581D" w14:textId="77777777" w:rsidR="0051017B" w:rsidRPr="009A2E29" w:rsidRDefault="0051017B" w:rsidP="00C433B1">
            <w:pPr>
              <w:pStyle w:val="SOTableHeadings"/>
              <w:jc w:val="center"/>
            </w:pPr>
            <w:r>
              <w:t>CA</w:t>
            </w:r>
          </w:p>
        </w:tc>
        <w:tc>
          <w:tcPr>
            <w:tcW w:w="898" w:type="dxa"/>
            <w:shd w:val="clear" w:color="auto" w:fill="D9D9D9" w:themeFill="background1" w:themeFillShade="D9"/>
            <w:vAlign w:val="center"/>
          </w:tcPr>
          <w:p w14:paraId="192D29ED" w14:textId="77777777" w:rsidR="0051017B" w:rsidRPr="009A2E29" w:rsidRDefault="0051017B" w:rsidP="00C433B1">
            <w:pPr>
              <w:pStyle w:val="SOTableHeadings"/>
              <w:jc w:val="center"/>
            </w:pPr>
            <w:r>
              <w:t>AE</w:t>
            </w:r>
          </w:p>
        </w:tc>
        <w:tc>
          <w:tcPr>
            <w:tcW w:w="3283" w:type="dxa"/>
            <w:vMerge/>
            <w:shd w:val="clear" w:color="auto" w:fill="auto"/>
            <w:vAlign w:val="center"/>
          </w:tcPr>
          <w:p w14:paraId="74AE3752" w14:textId="77777777" w:rsidR="0051017B" w:rsidRPr="009A2E29" w:rsidRDefault="0051017B" w:rsidP="00C433B1">
            <w:pPr>
              <w:pStyle w:val="SOTableText"/>
            </w:pPr>
          </w:p>
        </w:tc>
      </w:tr>
      <w:tr w:rsidR="0051017B" w:rsidRPr="00153C12" w14:paraId="75A78975" w14:textId="77777777" w:rsidTr="00C433B1">
        <w:trPr>
          <w:trHeight w:val="567"/>
        </w:trPr>
        <w:tc>
          <w:tcPr>
            <w:tcW w:w="4230" w:type="dxa"/>
            <w:shd w:val="clear" w:color="auto" w:fill="auto"/>
            <w:vAlign w:val="center"/>
          </w:tcPr>
          <w:p w14:paraId="76802E55" w14:textId="40FDEB9A" w:rsidR="0051017B" w:rsidRPr="00153C12" w:rsidRDefault="0051017B" w:rsidP="00C433B1">
            <w:pPr>
              <w:pStyle w:val="SOTableText"/>
            </w:pPr>
            <w:r>
              <w:t>Business Plan</w:t>
            </w:r>
          </w:p>
        </w:tc>
        <w:tc>
          <w:tcPr>
            <w:tcW w:w="897" w:type="dxa"/>
            <w:shd w:val="clear" w:color="auto" w:fill="auto"/>
            <w:vAlign w:val="center"/>
          </w:tcPr>
          <w:p w14:paraId="2E7E5ABB" w14:textId="7F82BF58" w:rsidR="0051017B" w:rsidRPr="00153C12" w:rsidRDefault="00FB2BA1" w:rsidP="00C433B1">
            <w:pPr>
              <w:pStyle w:val="SOTableText"/>
              <w:jc w:val="center"/>
            </w:pPr>
            <w:r>
              <w:t>FSP1</w:t>
            </w:r>
          </w:p>
        </w:tc>
        <w:tc>
          <w:tcPr>
            <w:tcW w:w="898" w:type="dxa"/>
            <w:shd w:val="clear" w:color="auto" w:fill="auto"/>
            <w:vAlign w:val="center"/>
          </w:tcPr>
          <w:p w14:paraId="406B887B" w14:textId="33B9DA54" w:rsidR="0051017B" w:rsidRPr="00153C12" w:rsidRDefault="00FB2BA1" w:rsidP="00C433B1">
            <w:pPr>
              <w:pStyle w:val="SOTableText"/>
              <w:jc w:val="center"/>
            </w:pPr>
            <w:r>
              <w:t>CA2</w:t>
            </w:r>
          </w:p>
        </w:tc>
        <w:tc>
          <w:tcPr>
            <w:tcW w:w="898" w:type="dxa"/>
            <w:shd w:val="clear" w:color="auto" w:fill="auto"/>
            <w:vAlign w:val="center"/>
          </w:tcPr>
          <w:p w14:paraId="20574C82" w14:textId="77777777" w:rsidR="0034165A" w:rsidRDefault="0034165A" w:rsidP="00C433B1">
            <w:pPr>
              <w:pStyle w:val="SOTableText"/>
              <w:jc w:val="center"/>
            </w:pPr>
            <w:r>
              <w:t>AE1</w:t>
            </w:r>
          </w:p>
          <w:p w14:paraId="3A06A68D" w14:textId="31E103B0" w:rsidR="0051017B" w:rsidRDefault="00FB2BA1" w:rsidP="00C433B1">
            <w:pPr>
              <w:pStyle w:val="SOTableText"/>
              <w:jc w:val="center"/>
            </w:pPr>
            <w:r>
              <w:t>AE2</w:t>
            </w:r>
          </w:p>
          <w:p w14:paraId="785FBAA3" w14:textId="26753F26" w:rsidR="00FB2BA1" w:rsidRPr="00153C12" w:rsidRDefault="00FB2BA1" w:rsidP="00C433B1">
            <w:pPr>
              <w:pStyle w:val="SOTableText"/>
              <w:jc w:val="center"/>
            </w:pPr>
            <w:r>
              <w:t>AE3</w:t>
            </w:r>
          </w:p>
        </w:tc>
        <w:tc>
          <w:tcPr>
            <w:tcW w:w="3283" w:type="dxa"/>
            <w:shd w:val="clear" w:color="auto" w:fill="auto"/>
            <w:vAlign w:val="center"/>
          </w:tcPr>
          <w:p w14:paraId="740DDF9B" w14:textId="3C053ACE" w:rsidR="00DC7F5B" w:rsidRDefault="008561A2" w:rsidP="00C433B1">
            <w:pPr>
              <w:pStyle w:val="SOTableText"/>
            </w:pPr>
            <w:r>
              <w:t>17</w:t>
            </w:r>
            <w:r w:rsidR="00DC7F5B">
              <w:t xml:space="preserve">00 </w:t>
            </w:r>
            <w:r w:rsidR="00027E6E">
              <w:t>-</w:t>
            </w:r>
            <w:r w:rsidR="00DC7F5B">
              <w:t xml:space="preserve">word </w:t>
            </w:r>
            <w:r w:rsidR="00027E6E">
              <w:t>w</w:t>
            </w:r>
            <w:r w:rsidR="00DC7F5B">
              <w:t xml:space="preserve">ritten </w:t>
            </w:r>
            <w:r w:rsidR="00027E6E">
              <w:t>r</w:t>
            </w:r>
            <w:r w:rsidR="00DC7F5B">
              <w:t>eport</w:t>
            </w:r>
          </w:p>
          <w:p w14:paraId="5D19FDD1" w14:textId="2851261F" w:rsidR="0051017B" w:rsidRDefault="00FB2BA1" w:rsidP="00C433B1">
            <w:pPr>
              <w:pStyle w:val="SOTableText"/>
            </w:pPr>
            <w:r>
              <w:t>Draft Due:</w:t>
            </w:r>
            <w:r w:rsidR="00DC7F5B">
              <w:t xml:space="preserve"> </w:t>
            </w:r>
          </w:p>
          <w:p w14:paraId="7764EB65" w14:textId="315F190F" w:rsidR="00FB2BA1" w:rsidRPr="00153C12" w:rsidRDefault="00FB2BA1" w:rsidP="00C433B1">
            <w:pPr>
              <w:pStyle w:val="SOTableText"/>
            </w:pPr>
            <w:r>
              <w:t>Final Due:</w:t>
            </w:r>
            <w:r w:rsidR="00DC7F5B">
              <w:t xml:space="preserve"> </w:t>
            </w:r>
          </w:p>
        </w:tc>
      </w:tr>
      <w:tr w:rsidR="0051017B" w:rsidRPr="00153C12" w14:paraId="013AF42F" w14:textId="77777777" w:rsidTr="00C433B1">
        <w:trPr>
          <w:trHeight w:val="567"/>
        </w:trPr>
        <w:tc>
          <w:tcPr>
            <w:tcW w:w="4230" w:type="dxa"/>
            <w:shd w:val="clear" w:color="auto" w:fill="auto"/>
            <w:vAlign w:val="center"/>
          </w:tcPr>
          <w:p w14:paraId="375152CD" w14:textId="71DE276F" w:rsidR="0051017B" w:rsidRPr="00153C12" w:rsidRDefault="0051017B" w:rsidP="00C433B1">
            <w:pPr>
              <w:pStyle w:val="SOTableText"/>
            </w:pPr>
            <w:r>
              <w:t>Business Pitch</w:t>
            </w:r>
          </w:p>
        </w:tc>
        <w:tc>
          <w:tcPr>
            <w:tcW w:w="897" w:type="dxa"/>
            <w:shd w:val="clear" w:color="auto" w:fill="auto"/>
            <w:vAlign w:val="center"/>
          </w:tcPr>
          <w:p w14:paraId="45E261B5" w14:textId="77777777" w:rsidR="0051017B" w:rsidRPr="00153C12" w:rsidRDefault="0051017B" w:rsidP="00C433B1">
            <w:pPr>
              <w:pStyle w:val="SOTableText"/>
              <w:jc w:val="center"/>
            </w:pPr>
          </w:p>
        </w:tc>
        <w:tc>
          <w:tcPr>
            <w:tcW w:w="898" w:type="dxa"/>
            <w:shd w:val="clear" w:color="auto" w:fill="auto"/>
            <w:vAlign w:val="center"/>
          </w:tcPr>
          <w:p w14:paraId="4F1E17C3" w14:textId="77777777" w:rsidR="0051017B" w:rsidRPr="00153C12" w:rsidRDefault="0051017B" w:rsidP="00C433B1">
            <w:pPr>
              <w:pStyle w:val="SOTableText"/>
              <w:jc w:val="center"/>
            </w:pPr>
            <w:r>
              <w:t>CA3</w:t>
            </w:r>
          </w:p>
        </w:tc>
        <w:tc>
          <w:tcPr>
            <w:tcW w:w="898" w:type="dxa"/>
            <w:shd w:val="clear" w:color="auto" w:fill="auto"/>
            <w:vAlign w:val="center"/>
          </w:tcPr>
          <w:p w14:paraId="36D8FC55" w14:textId="7B045B16" w:rsidR="0051017B" w:rsidRPr="00153C12" w:rsidRDefault="0051017B" w:rsidP="00C433B1">
            <w:pPr>
              <w:pStyle w:val="SOTableText"/>
              <w:jc w:val="center"/>
            </w:pPr>
          </w:p>
        </w:tc>
        <w:tc>
          <w:tcPr>
            <w:tcW w:w="3283" w:type="dxa"/>
            <w:shd w:val="clear" w:color="auto" w:fill="auto"/>
            <w:vAlign w:val="center"/>
          </w:tcPr>
          <w:p w14:paraId="0F76DE78" w14:textId="3978C17A" w:rsidR="00DC7F5B" w:rsidRDefault="00DC7F5B" w:rsidP="00C433B1">
            <w:pPr>
              <w:pStyle w:val="SOTableText"/>
            </w:pPr>
            <w:r>
              <w:t>2</w:t>
            </w:r>
            <w:r w:rsidR="00027E6E">
              <w:t>-m</w:t>
            </w:r>
            <w:r>
              <w:t xml:space="preserve">inute </w:t>
            </w:r>
            <w:r w:rsidR="00027E6E">
              <w:t>m</w:t>
            </w:r>
            <w:r>
              <w:t xml:space="preserve">ultimodal </w:t>
            </w:r>
            <w:r w:rsidR="00027E6E">
              <w:t>f</w:t>
            </w:r>
            <w:r>
              <w:t>ormat</w:t>
            </w:r>
          </w:p>
          <w:p w14:paraId="04671270" w14:textId="73F970E4" w:rsidR="0051017B" w:rsidRPr="00153C12" w:rsidRDefault="00FB2BA1" w:rsidP="00C433B1">
            <w:pPr>
              <w:pStyle w:val="SOTableText"/>
            </w:pPr>
            <w:r>
              <w:t xml:space="preserve">Final Due: </w:t>
            </w:r>
          </w:p>
        </w:tc>
      </w:tr>
    </w:tbl>
    <w:p w14:paraId="31F11D30" w14:textId="5E8A5D4B" w:rsidR="00482E4D" w:rsidRDefault="008561A2" w:rsidP="00AD3260">
      <w:pPr>
        <w:spacing w:before="240"/>
        <w:rPr>
          <w:i/>
          <w:iCs/>
          <w:lang w:val="en-US"/>
        </w:rPr>
      </w:pPr>
      <w:r>
        <w:rPr>
          <w:rFonts w:ascii="Roboto Medium" w:hAnsi="Roboto Medium"/>
          <w:bCs/>
          <w:i/>
          <w:iCs/>
          <w:lang w:val="en-US"/>
        </w:rPr>
        <w:t>Five</w:t>
      </w:r>
      <w:r w:rsidR="0051017B">
        <w:rPr>
          <w:rFonts w:ascii="Roboto Medium" w:hAnsi="Roboto Medium"/>
          <w:bCs/>
          <w:i/>
          <w:iCs/>
          <w:lang w:val="en-US"/>
        </w:rPr>
        <w:t xml:space="preserve"> </w:t>
      </w:r>
      <w:r w:rsidR="005D4C63" w:rsidRPr="005D4C63">
        <w:rPr>
          <w:rFonts w:ascii="Roboto Medium" w:hAnsi="Roboto Medium"/>
          <w:bCs/>
          <w:i/>
          <w:iCs/>
          <w:lang w:val="en-US"/>
        </w:rPr>
        <w:t>assessments.</w:t>
      </w:r>
      <w:r w:rsidR="005D4C63" w:rsidRPr="005D4C63">
        <w:rPr>
          <w:b/>
          <w:bCs/>
          <w:i/>
          <w:iCs/>
          <w:lang w:val="en-US"/>
        </w:rPr>
        <w:t xml:space="preserve"> </w:t>
      </w:r>
      <w:r w:rsidR="005D4C63" w:rsidRPr="005D4C63">
        <w:rPr>
          <w:i/>
          <w:iCs/>
          <w:lang w:val="en-US"/>
        </w:rPr>
        <w:t xml:space="preserve">Please refer to the Stage 2 </w:t>
      </w:r>
      <w:r w:rsidR="00C5500F" w:rsidRPr="00C5500F">
        <w:rPr>
          <w:i/>
          <w:iCs/>
          <w:lang w:val="en-US"/>
        </w:rPr>
        <w:t>Business Innovation</w:t>
      </w:r>
      <w:r w:rsidR="005D4C63" w:rsidRPr="00C5500F">
        <w:rPr>
          <w:i/>
          <w:iCs/>
          <w:lang w:val="en-US"/>
        </w:rPr>
        <w:t xml:space="preserve"> </w:t>
      </w:r>
      <w:r w:rsidR="005D4C63" w:rsidRPr="005D4C63">
        <w:rPr>
          <w:i/>
          <w:iCs/>
          <w:lang w:val="en-US"/>
        </w:rPr>
        <w:t>subject outline.</w:t>
      </w:r>
    </w:p>
    <w:p w14:paraId="65CDCC13" w14:textId="0D01D133" w:rsidR="00316BB6" w:rsidRDefault="008561A2" w:rsidP="00316BB6">
      <w:pPr>
        <w:pStyle w:val="SOFinalBullets"/>
      </w:pPr>
      <w:r>
        <w:t>Three</w:t>
      </w:r>
      <w:r w:rsidR="00316BB6">
        <w:t xml:space="preserve"> business skills tasks</w:t>
      </w:r>
    </w:p>
    <w:p w14:paraId="231AD5F0" w14:textId="3E8D5C39" w:rsidR="00316BB6" w:rsidRDefault="00316BB6" w:rsidP="00316BB6">
      <w:pPr>
        <w:pStyle w:val="SOFinalBullets"/>
      </w:pPr>
      <w:r>
        <w:t>One business model</w:t>
      </w:r>
    </w:p>
    <w:p w14:paraId="1F178ECB" w14:textId="7B5D6196" w:rsidR="00316BB6" w:rsidRPr="00316BB6" w:rsidRDefault="00316BB6" w:rsidP="00316BB6">
      <w:pPr>
        <w:pStyle w:val="SOFinalBullets"/>
      </w:pPr>
      <w:r>
        <w:t>One business plan and pitch (external)</w:t>
      </w:r>
    </w:p>
    <w:sectPr w:rsidR="00316BB6" w:rsidRPr="00316BB6" w:rsidSect="00EE4F23">
      <w:headerReference w:type="default" r:id="rId16"/>
      <w:footerReference w:type="default" r:id="rId17"/>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105E1" w14:textId="77777777" w:rsidR="00A23CAB" w:rsidRDefault="00A23CAB" w:rsidP="00483E68">
      <w:r>
        <w:separator/>
      </w:r>
    </w:p>
  </w:endnote>
  <w:endnote w:type="continuationSeparator" w:id="0">
    <w:p w14:paraId="29691F30" w14:textId="77777777" w:rsidR="00A23CAB" w:rsidRDefault="00A23CAB"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Light">
    <w:panose1 w:val="02000000000000000000"/>
    <w:charset w:val="00"/>
    <w:family w:val="auto"/>
    <w:pitch w:val="variable"/>
    <w:sig w:usb0="E00002FF" w:usb1="5000205B" w:usb2="00000020" w:usb3="00000000" w:csb0="0000019F" w:csb1="00000000"/>
    <w:embedRegular r:id="rId1" w:fontKey="{0F58ABDD-FBC6-4730-BE98-76B09E80ACE6}"/>
    <w:embedBold r:id="rId2" w:fontKey="{A576C1AC-634C-4726-9DEB-3C05F3A94031}"/>
    <w:embedItalic r:id="rId3" w:fontKey="{B03FEA54-0597-4F87-98C7-4972E411CAA8}"/>
    <w:embedBoldItalic r:id="rId4" w:fontKey="{D69F6954-782B-4C82-B928-0517F91B1E7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Bold r:id="rId5" w:subsetted="1" w:fontKey="{0EAF5BE7-808A-4D60-87C8-CBBC561B6646}"/>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embedRegular r:id="rId6" w:fontKey="{F59FEDC0-38E7-4273-BEAB-F1DBE8BA7108}"/>
    <w:embedItalic r:id="rId7" w:fontKey="{CE4C93B7-C6EF-437A-AEC8-794C0891FD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9EE5C"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33D99" w14:textId="2C2A7211" w:rsidR="00027E6E" w:rsidRPr="0034165A" w:rsidRDefault="0034165A" w:rsidP="0034165A">
    <w:pPr>
      <w:rPr>
        <w:rFonts w:cs="Arial"/>
        <w:b/>
        <w:sz w:val="14"/>
      </w:rPr>
    </w:pPr>
    <w:r>
      <w:rPr>
        <w:noProof/>
        <w:lang w:eastAsia="en-AU"/>
      </w:rPr>
      <w:drawing>
        <wp:anchor distT="0" distB="0" distL="114300" distR="114300" simplePos="0" relativeHeight="251663360" behindDoc="1" locked="0" layoutInCell="1" allowOverlap="1" wp14:anchorId="2848C30F" wp14:editId="0A6FDEE9">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Pr="00F20C51">
      <w:rPr>
        <w:noProof/>
        <w:sz w:val="14"/>
        <w:szCs w:val="14"/>
        <w:lang w:eastAsia="en-AU"/>
      </w:rPr>
      <w:drawing>
        <wp:anchor distT="0" distB="0" distL="114300" distR="114300" simplePos="0" relativeHeight="251662336" behindDoc="0" locked="0" layoutInCell="1" allowOverlap="1" wp14:anchorId="00C73690" wp14:editId="7584E257">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Pr>
        <w:sz w:val="14"/>
        <w:szCs w:val="14"/>
      </w:rPr>
      <w:t>1</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Pr>
        <w:sz w:val="14"/>
        <w:szCs w:val="14"/>
      </w:rPr>
      <w:t>3</w:t>
    </w:r>
    <w:r w:rsidRPr="00F20C51">
      <w:rPr>
        <w:sz w:val="14"/>
        <w:szCs w:val="14"/>
      </w:rPr>
      <w:fldChar w:fldCharType="end"/>
    </w:r>
    <w:r w:rsidRPr="00F20C51">
      <w:rPr>
        <w:sz w:val="14"/>
        <w:szCs w:val="14"/>
      </w:rPr>
      <w:br/>
    </w:r>
    <w:r w:rsidRPr="00164FD8">
      <w:rPr>
        <w:sz w:val="14"/>
        <w:szCs w:val="14"/>
      </w:rPr>
      <w:t xml:space="preserve">Stage 1 </w:t>
    </w:r>
    <w:r w:rsidRPr="0034165A">
      <w:rPr>
        <w:sz w:val="14"/>
        <w:szCs w:val="14"/>
      </w:rPr>
      <w:t>Stage 2 Business Innovation</w:t>
    </w:r>
    <w:r w:rsidRPr="00164FD8">
      <w:rPr>
        <w:sz w:val="14"/>
        <w:szCs w:val="14"/>
      </w:rPr>
      <w:t xml:space="preserve"> – pre-approved LAP-</w:t>
    </w:r>
    <w:r>
      <w:rPr>
        <w:sz w:val="14"/>
        <w:szCs w:val="14"/>
      </w:rPr>
      <w:t>0</w:t>
    </w:r>
    <w:r w:rsidRPr="00164FD8">
      <w:rPr>
        <w:sz w:val="14"/>
        <w:szCs w:val="14"/>
      </w:rPr>
      <w:t xml:space="preserve">1 </w:t>
    </w:r>
    <w:r w:rsidRPr="00164FD8">
      <w:rPr>
        <w:sz w:val="14"/>
        <w:szCs w:val="14"/>
      </w:rPr>
      <w:br/>
    </w: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Pr>
        <w:sz w:val="14"/>
      </w:rPr>
      <w:t>A968676</w:t>
    </w:r>
    <w:r w:rsidRPr="00CA0D38">
      <w:rPr>
        <w:sz w:val="14"/>
      </w:rPr>
      <w:fldChar w:fldCharType="end"/>
    </w:r>
    <w:r w:rsidRPr="00CA0D38">
      <w:rPr>
        <w:sz w:val="14"/>
      </w:rPr>
      <w:t xml:space="preserve"> </w:t>
    </w:r>
    <w:r w:rsidRPr="00F20C51">
      <w:rPr>
        <w:sz w:val="14"/>
        <w:szCs w:val="14"/>
      </w:rPr>
      <w:t xml:space="preserve">(created </w:t>
    </w:r>
    <w:r>
      <w:rPr>
        <w:sz w:val="14"/>
        <w:szCs w:val="14"/>
      </w:rPr>
      <w:t>January 2022</w:t>
    </w:r>
    <w:r w:rsidRPr="00F20C51">
      <w:rPr>
        <w:sz w:val="14"/>
        <w:szCs w:val="14"/>
      </w:rPr>
      <w:t xml:space="preserve">) © SACE Board of South Australia </w:t>
    </w:r>
    <w:r>
      <w:rPr>
        <w:sz w:val="14"/>
        <w:szCs w:val="14"/>
      </w:rPr>
      <w:t>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AD25A" w14:textId="4EE76DD6" w:rsidR="0034165A" w:rsidRPr="0034165A" w:rsidRDefault="0034165A" w:rsidP="0034165A">
    <w:pPr>
      <w:rPr>
        <w:rFonts w:cs="Arial"/>
        <w:b/>
        <w:sz w:val="14"/>
      </w:rPr>
    </w:pPr>
    <w:r w:rsidRPr="00F20C51">
      <w:rPr>
        <w:noProof/>
        <w:sz w:val="14"/>
        <w:szCs w:val="14"/>
        <w:lang w:eastAsia="en-AU"/>
      </w:rPr>
      <w:drawing>
        <wp:anchor distT="0" distB="0" distL="114300" distR="114300" simplePos="0" relativeHeight="251665408" behindDoc="0" locked="0" layoutInCell="1" allowOverlap="1" wp14:anchorId="04AE3C3F" wp14:editId="1F6D83D6">
          <wp:simplePos x="0" y="0"/>
          <wp:positionH relativeFrom="column">
            <wp:posOffset>7974965</wp:posOffset>
          </wp:positionH>
          <wp:positionV relativeFrom="paragraph">
            <wp:posOffset>75565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Pr>
        <w:sz w:val="14"/>
        <w:szCs w:val="14"/>
      </w:rPr>
      <w:t>1</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Pr>
        <w:sz w:val="14"/>
        <w:szCs w:val="14"/>
      </w:rPr>
      <w:t>2</w:t>
    </w:r>
    <w:r w:rsidRPr="00F20C51">
      <w:rPr>
        <w:sz w:val="14"/>
        <w:szCs w:val="14"/>
      </w:rPr>
      <w:fldChar w:fldCharType="end"/>
    </w:r>
    <w:r w:rsidRPr="00F20C51">
      <w:rPr>
        <w:sz w:val="14"/>
        <w:szCs w:val="14"/>
      </w:rPr>
      <w:br/>
    </w:r>
    <w:r w:rsidRPr="00164FD8">
      <w:rPr>
        <w:sz w:val="14"/>
        <w:szCs w:val="14"/>
      </w:rPr>
      <w:t xml:space="preserve">Stage 1 </w:t>
    </w:r>
    <w:r w:rsidRPr="0034165A">
      <w:rPr>
        <w:sz w:val="14"/>
        <w:szCs w:val="14"/>
      </w:rPr>
      <w:t>Stage 2 Business Innovation</w:t>
    </w:r>
    <w:r w:rsidRPr="00164FD8">
      <w:rPr>
        <w:sz w:val="14"/>
        <w:szCs w:val="14"/>
      </w:rPr>
      <w:t xml:space="preserve"> – pre-approved LAP-</w:t>
    </w:r>
    <w:r>
      <w:rPr>
        <w:sz w:val="14"/>
        <w:szCs w:val="14"/>
      </w:rPr>
      <w:t>0</w:t>
    </w:r>
    <w:r w:rsidRPr="00164FD8">
      <w:rPr>
        <w:sz w:val="14"/>
        <w:szCs w:val="14"/>
      </w:rPr>
      <w:t xml:space="preserve">1 </w:t>
    </w:r>
    <w:r w:rsidRPr="00164FD8">
      <w:rPr>
        <w:sz w:val="14"/>
        <w:szCs w:val="14"/>
      </w:rPr>
      <w:br/>
    </w: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Pr>
        <w:sz w:val="14"/>
      </w:rPr>
      <w:t>A968676</w:t>
    </w:r>
    <w:r w:rsidRPr="00CA0D38">
      <w:rPr>
        <w:sz w:val="14"/>
      </w:rPr>
      <w:fldChar w:fldCharType="end"/>
    </w:r>
    <w:r w:rsidRPr="00CA0D38">
      <w:rPr>
        <w:sz w:val="14"/>
      </w:rPr>
      <w:t xml:space="preserve"> </w:t>
    </w:r>
    <w:r w:rsidRPr="00F20C51">
      <w:rPr>
        <w:sz w:val="14"/>
        <w:szCs w:val="14"/>
      </w:rPr>
      <w:t xml:space="preserve">(created </w:t>
    </w:r>
    <w:r>
      <w:rPr>
        <w:sz w:val="14"/>
        <w:szCs w:val="14"/>
      </w:rPr>
      <w:t>January 2022</w:t>
    </w:r>
    <w:r w:rsidRPr="00F20C51">
      <w:rPr>
        <w:sz w:val="14"/>
        <w:szCs w:val="14"/>
      </w:rPr>
      <w:t xml:space="preserve">) © SACE Board of South Australia </w:t>
    </w:r>
    <w:r>
      <w:rPr>
        <w:sz w:val="14"/>
        <w:szCs w:val="14"/>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32155" w14:textId="77777777" w:rsidR="00A23CAB" w:rsidRDefault="00A23CAB" w:rsidP="00483E68">
      <w:r>
        <w:separator/>
      </w:r>
    </w:p>
  </w:footnote>
  <w:footnote w:type="continuationSeparator" w:id="0">
    <w:p w14:paraId="13F3F0D2" w14:textId="77777777" w:rsidR="00A23CAB" w:rsidRDefault="00A23CAB"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7805C"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6A763" w14:textId="77777777" w:rsidR="00693A24" w:rsidRDefault="00366A75">
    <w:pPr>
      <w:pStyle w:val="Header"/>
    </w:pPr>
    <w:r>
      <w:rPr>
        <w:noProof/>
        <w:lang w:eastAsia="en-AU"/>
      </w:rPr>
      <w:drawing>
        <wp:anchor distT="0" distB="0" distL="114300" distR="114300" simplePos="0" relativeHeight="251660288" behindDoc="1" locked="0" layoutInCell="1" allowOverlap="1" wp14:anchorId="200FD4A9" wp14:editId="1A5E185C">
          <wp:simplePos x="0" y="0"/>
          <wp:positionH relativeFrom="column">
            <wp:posOffset>-883920</wp:posOffset>
          </wp:positionH>
          <wp:positionV relativeFrom="paragraph">
            <wp:posOffset>-172085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EC70"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BF96517"/>
    <w:multiLevelType w:val="hybridMultilevel"/>
    <w:tmpl w:val="499EA1EE"/>
    <w:lvl w:ilvl="0" w:tplc="79F8BB12">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E68"/>
    <w:rsid w:val="00002843"/>
    <w:rsid w:val="0000356C"/>
    <w:rsid w:val="00005290"/>
    <w:rsid w:val="00007E9F"/>
    <w:rsid w:val="000201DA"/>
    <w:rsid w:val="00022AFE"/>
    <w:rsid w:val="00023281"/>
    <w:rsid w:val="00027283"/>
    <w:rsid w:val="00027E6E"/>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333D8"/>
    <w:rsid w:val="0013598D"/>
    <w:rsid w:val="00145879"/>
    <w:rsid w:val="00151F7A"/>
    <w:rsid w:val="00153C12"/>
    <w:rsid w:val="00163751"/>
    <w:rsid w:val="00165366"/>
    <w:rsid w:val="00172292"/>
    <w:rsid w:val="0017434A"/>
    <w:rsid w:val="00174F7C"/>
    <w:rsid w:val="00180F61"/>
    <w:rsid w:val="001841C4"/>
    <w:rsid w:val="00191CA3"/>
    <w:rsid w:val="001936A7"/>
    <w:rsid w:val="00196FAF"/>
    <w:rsid w:val="001A0CB2"/>
    <w:rsid w:val="001B2580"/>
    <w:rsid w:val="001B4F98"/>
    <w:rsid w:val="001C0560"/>
    <w:rsid w:val="001C2544"/>
    <w:rsid w:val="001C36C8"/>
    <w:rsid w:val="001C6E5D"/>
    <w:rsid w:val="001D0CE4"/>
    <w:rsid w:val="001E2FFD"/>
    <w:rsid w:val="001E666A"/>
    <w:rsid w:val="001F1534"/>
    <w:rsid w:val="001F6407"/>
    <w:rsid w:val="00201ED3"/>
    <w:rsid w:val="002137D7"/>
    <w:rsid w:val="00214C9B"/>
    <w:rsid w:val="0022135B"/>
    <w:rsid w:val="002253CD"/>
    <w:rsid w:val="00230301"/>
    <w:rsid w:val="00231C10"/>
    <w:rsid w:val="0023555C"/>
    <w:rsid w:val="002400F6"/>
    <w:rsid w:val="00241DEC"/>
    <w:rsid w:val="00243FDF"/>
    <w:rsid w:val="00246229"/>
    <w:rsid w:val="00251758"/>
    <w:rsid w:val="0026155F"/>
    <w:rsid w:val="002629EE"/>
    <w:rsid w:val="00265BCC"/>
    <w:rsid w:val="00270AF6"/>
    <w:rsid w:val="00272B3E"/>
    <w:rsid w:val="00277CF3"/>
    <w:rsid w:val="00294972"/>
    <w:rsid w:val="002A0847"/>
    <w:rsid w:val="002B0D95"/>
    <w:rsid w:val="002B395F"/>
    <w:rsid w:val="002B3965"/>
    <w:rsid w:val="002D0D3E"/>
    <w:rsid w:val="002D525F"/>
    <w:rsid w:val="002D5274"/>
    <w:rsid w:val="002F39F5"/>
    <w:rsid w:val="002F4306"/>
    <w:rsid w:val="002F67A7"/>
    <w:rsid w:val="00301B3C"/>
    <w:rsid w:val="00303328"/>
    <w:rsid w:val="00306E61"/>
    <w:rsid w:val="003148EC"/>
    <w:rsid w:val="00314997"/>
    <w:rsid w:val="00316BB6"/>
    <w:rsid w:val="0032615B"/>
    <w:rsid w:val="0032749B"/>
    <w:rsid w:val="00331F17"/>
    <w:rsid w:val="0033456B"/>
    <w:rsid w:val="0034165A"/>
    <w:rsid w:val="00342C6D"/>
    <w:rsid w:val="003432DA"/>
    <w:rsid w:val="00346026"/>
    <w:rsid w:val="0035263D"/>
    <w:rsid w:val="0036629D"/>
    <w:rsid w:val="00366A75"/>
    <w:rsid w:val="00384CE6"/>
    <w:rsid w:val="00384F72"/>
    <w:rsid w:val="003859A5"/>
    <w:rsid w:val="00385FF9"/>
    <w:rsid w:val="00387DA6"/>
    <w:rsid w:val="00394BDD"/>
    <w:rsid w:val="00395D68"/>
    <w:rsid w:val="003A2BAB"/>
    <w:rsid w:val="003A73C9"/>
    <w:rsid w:val="003B1DA7"/>
    <w:rsid w:val="003B2926"/>
    <w:rsid w:val="003B3564"/>
    <w:rsid w:val="003B4E97"/>
    <w:rsid w:val="003B552B"/>
    <w:rsid w:val="003C7F49"/>
    <w:rsid w:val="003E224A"/>
    <w:rsid w:val="003E2706"/>
    <w:rsid w:val="003F7CDE"/>
    <w:rsid w:val="00402D84"/>
    <w:rsid w:val="00404C2F"/>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6979"/>
    <w:rsid w:val="004E726B"/>
    <w:rsid w:val="004F2A23"/>
    <w:rsid w:val="004F2E5B"/>
    <w:rsid w:val="004F65A3"/>
    <w:rsid w:val="0051017B"/>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C6632"/>
    <w:rsid w:val="005D2F82"/>
    <w:rsid w:val="005D4C63"/>
    <w:rsid w:val="005D6C10"/>
    <w:rsid w:val="005D6C38"/>
    <w:rsid w:val="005E0001"/>
    <w:rsid w:val="005F4B54"/>
    <w:rsid w:val="00611E08"/>
    <w:rsid w:val="00611E40"/>
    <w:rsid w:val="00621841"/>
    <w:rsid w:val="006225BE"/>
    <w:rsid w:val="00626837"/>
    <w:rsid w:val="006319F7"/>
    <w:rsid w:val="00645238"/>
    <w:rsid w:val="00651649"/>
    <w:rsid w:val="00654C77"/>
    <w:rsid w:val="00660189"/>
    <w:rsid w:val="006611CD"/>
    <w:rsid w:val="0066308D"/>
    <w:rsid w:val="00671696"/>
    <w:rsid w:val="00671CB7"/>
    <w:rsid w:val="00674591"/>
    <w:rsid w:val="00676EBD"/>
    <w:rsid w:val="006805E7"/>
    <w:rsid w:val="00683C72"/>
    <w:rsid w:val="00687E49"/>
    <w:rsid w:val="00690044"/>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75EC6"/>
    <w:rsid w:val="00781226"/>
    <w:rsid w:val="007812F6"/>
    <w:rsid w:val="00781916"/>
    <w:rsid w:val="00781943"/>
    <w:rsid w:val="007912B4"/>
    <w:rsid w:val="007B08EB"/>
    <w:rsid w:val="007B2350"/>
    <w:rsid w:val="007B757F"/>
    <w:rsid w:val="007C2F5D"/>
    <w:rsid w:val="007C31BE"/>
    <w:rsid w:val="007D0303"/>
    <w:rsid w:val="007D3D74"/>
    <w:rsid w:val="007E3907"/>
    <w:rsid w:val="007E40C9"/>
    <w:rsid w:val="007F0A84"/>
    <w:rsid w:val="007F2080"/>
    <w:rsid w:val="007F34CF"/>
    <w:rsid w:val="007F3E80"/>
    <w:rsid w:val="007F4A9F"/>
    <w:rsid w:val="007F554B"/>
    <w:rsid w:val="007F5DAD"/>
    <w:rsid w:val="007F684E"/>
    <w:rsid w:val="0080204F"/>
    <w:rsid w:val="00814FAC"/>
    <w:rsid w:val="008150A6"/>
    <w:rsid w:val="008159B0"/>
    <w:rsid w:val="00815CCD"/>
    <w:rsid w:val="00825C1B"/>
    <w:rsid w:val="008271C5"/>
    <w:rsid w:val="00842C28"/>
    <w:rsid w:val="00844EE0"/>
    <w:rsid w:val="00854E02"/>
    <w:rsid w:val="008561A2"/>
    <w:rsid w:val="0085748E"/>
    <w:rsid w:val="00860CF4"/>
    <w:rsid w:val="0086367C"/>
    <w:rsid w:val="00864276"/>
    <w:rsid w:val="00865AE5"/>
    <w:rsid w:val="00866FCA"/>
    <w:rsid w:val="0087480A"/>
    <w:rsid w:val="008843EE"/>
    <w:rsid w:val="00895B13"/>
    <w:rsid w:val="008A18B3"/>
    <w:rsid w:val="008B1109"/>
    <w:rsid w:val="008B27C6"/>
    <w:rsid w:val="008B2907"/>
    <w:rsid w:val="008B6E60"/>
    <w:rsid w:val="008C6750"/>
    <w:rsid w:val="008D717F"/>
    <w:rsid w:val="008E14D1"/>
    <w:rsid w:val="008E351E"/>
    <w:rsid w:val="008E791A"/>
    <w:rsid w:val="009049C6"/>
    <w:rsid w:val="00920663"/>
    <w:rsid w:val="0092176F"/>
    <w:rsid w:val="0092183B"/>
    <w:rsid w:val="00925ED6"/>
    <w:rsid w:val="00926940"/>
    <w:rsid w:val="0093737C"/>
    <w:rsid w:val="00944750"/>
    <w:rsid w:val="00945A0A"/>
    <w:rsid w:val="00955E30"/>
    <w:rsid w:val="0096528B"/>
    <w:rsid w:val="009770D1"/>
    <w:rsid w:val="00996C3C"/>
    <w:rsid w:val="0099796F"/>
    <w:rsid w:val="009A2E29"/>
    <w:rsid w:val="009A4128"/>
    <w:rsid w:val="009A7C67"/>
    <w:rsid w:val="009A7D3D"/>
    <w:rsid w:val="009B0C98"/>
    <w:rsid w:val="009B27B1"/>
    <w:rsid w:val="009B39AF"/>
    <w:rsid w:val="009B7824"/>
    <w:rsid w:val="009C26A3"/>
    <w:rsid w:val="009C6CC2"/>
    <w:rsid w:val="009C759A"/>
    <w:rsid w:val="009D4DB6"/>
    <w:rsid w:val="009D6855"/>
    <w:rsid w:val="009E3631"/>
    <w:rsid w:val="009E38C6"/>
    <w:rsid w:val="009E39B2"/>
    <w:rsid w:val="009F5BAD"/>
    <w:rsid w:val="009F6B1A"/>
    <w:rsid w:val="00A032A4"/>
    <w:rsid w:val="00A15D02"/>
    <w:rsid w:val="00A21E7D"/>
    <w:rsid w:val="00A23CAB"/>
    <w:rsid w:val="00A23DE3"/>
    <w:rsid w:val="00A33E47"/>
    <w:rsid w:val="00A370F5"/>
    <w:rsid w:val="00A41838"/>
    <w:rsid w:val="00A440AC"/>
    <w:rsid w:val="00A44DC9"/>
    <w:rsid w:val="00A455B2"/>
    <w:rsid w:val="00A52537"/>
    <w:rsid w:val="00A54E10"/>
    <w:rsid w:val="00A573ED"/>
    <w:rsid w:val="00A6424E"/>
    <w:rsid w:val="00A65B3B"/>
    <w:rsid w:val="00A81237"/>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0F1F"/>
    <w:rsid w:val="00B52FB4"/>
    <w:rsid w:val="00B556A3"/>
    <w:rsid w:val="00B560A4"/>
    <w:rsid w:val="00B60A75"/>
    <w:rsid w:val="00B61098"/>
    <w:rsid w:val="00B63239"/>
    <w:rsid w:val="00B706F2"/>
    <w:rsid w:val="00B75C6F"/>
    <w:rsid w:val="00B76762"/>
    <w:rsid w:val="00B77DAC"/>
    <w:rsid w:val="00B848F4"/>
    <w:rsid w:val="00B92414"/>
    <w:rsid w:val="00B97390"/>
    <w:rsid w:val="00B97EA5"/>
    <w:rsid w:val="00BA10BB"/>
    <w:rsid w:val="00BA1590"/>
    <w:rsid w:val="00BA725D"/>
    <w:rsid w:val="00BB16D3"/>
    <w:rsid w:val="00BB17BF"/>
    <w:rsid w:val="00BB2960"/>
    <w:rsid w:val="00BB693A"/>
    <w:rsid w:val="00BC65C1"/>
    <w:rsid w:val="00BD0EB2"/>
    <w:rsid w:val="00BE3DE2"/>
    <w:rsid w:val="00BE7279"/>
    <w:rsid w:val="00BE7FB8"/>
    <w:rsid w:val="00BF3E3C"/>
    <w:rsid w:val="00BF4C6B"/>
    <w:rsid w:val="00C128EF"/>
    <w:rsid w:val="00C13E31"/>
    <w:rsid w:val="00C30461"/>
    <w:rsid w:val="00C317FF"/>
    <w:rsid w:val="00C37C82"/>
    <w:rsid w:val="00C4342E"/>
    <w:rsid w:val="00C43DAD"/>
    <w:rsid w:val="00C450CD"/>
    <w:rsid w:val="00C5241C"/>
    <w:rsid w:val="00C5500F"/>
    <w:rsid w:val="00C62821"/>
    <w:rsid w:val="00C640C8"/>
    <w:rsid w:val="00C64500"/>
    <w:rsid w:val="00C8060C"/>
    <w:rsid w:val="00C8436F"/>
    <w:rsid w:val="00C855F8"/>
    <w:rsid w:val="00C92539"/>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66D80"/>
    <w:rsid w:val="00D772AA"/>
    <w:rsid w:val="00D86722"/>
    <w:rsid w:val="00D9775D"/>
    <w:rsid w:val="00DA15F0"/>
    <w:rsid w:val="00DA22CA"/>
    <w:rsid w:val="00DA35C9"/>
    <w:rsid w:val="00DA4518"/>
    <w:rsid w:val="00DA4653"/>
    <w:rsid w:val="00DA5A02"/>
    <w:rsid w:val="00DA7A66"/>
    <w:rsid w:val="00DB6817"/>
    <w:rsid w:val="00DC0525"/>
    <w:rsid w:val="00DC13F1"/>
    <w:rsid w:val="00DC1B5E"/>
    <w:rsid w:val="00DC2E92"/>
    <w:rsid w:val="00DC78CC"/>
    <w:rsid w:val="00DC7F5B"/>
    <w:rsid w:val="00DD5535"/>
    <w:rsid w:val="00DE042F"/>
    <w:rsid w:val="00DE1C35"/>
    <w:rsid w:val="00DE2B2F"/>
    <w:rsid w:val="00DE3C5C"/>
    <w:rsid w:val="00DF1E82"/>
    <w:rsid w:val="00DF29EB"/>
    <w:rsid w:val="00DF6958"/>
    <w:rsid w:val="00DF6F84"/>
    <w:rsid w:val="00E01831"/>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71BC6"/>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7820"/>
    <w:rsid w:val="00F30FCA"/>
    <w:rsid w:val="00F33792"/>
    <w:rsid w:val="00F35D23"/>
    <w:rsid w:val="00F416C8"/>
    <w:rsid w:val="00F46125"/>
    <w:rsid w:val="00F605A5"/>
    <w:rsid w:val="00F8083E"/>
    <w:rsid w:val="00F90C04"/>
    <w:rsid w:val="00F96156"/>
    <w:rsid w:val="00FA54D1"/>
    <w:rsid w:val="00FA598E"/>
    <w:rsid w:val="00FA5D39"/>
    <w:rsid w:val="00FB072F"/>
    <w:rsid w:val="00FB10C1"/>
    <w:rsid w:val="00FB263E"/>
    <w:rsid w:val="00FB2BA1"/>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345648"/>
  <w15:docId w15:val="{821BB505-3AA7-4076-92A2-99763B79D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 w:type="paragraph" w:customStyle="1" w:styleId="SOFinalBullets">
    <w:name w:val="SO Final Bullets"/>
    <w:link w:val="SOFinalBulletsCharChar"/>
    <w:autoRedefine/>
    <w:rsid w:val="00316BB6"/>
    <w:pPr>
      <w:numPr>
        <w:numId w:val="6"/>
      </w:numPr>
      <w:spacing w:before="60"/>
    </w:pPr>
    <w:rPr>
      <w:rFonts w:ascii="Roboto Light" w:eastAsia="MS Mincho" w:hAnsi="Roboto Light" w:cs="Arial"/>
      <w:color w:val="000000"/>
      <w:szCs w:val="24"/>
      <w:lang w:val="en-US" w:eastAsia="en-US"/>
    </w:rPr>
  </w:style>
  <w:style w:type="character" w:customStyle="1" w:styleId="SOFinalBulletsCharChar">
    <w:name w:val="SO Final Bullets Char Char"/>
    <w:link w:val="SOFinalBullets"/>
    <w:rsid w:val="00316BB6"/>
    <w:rPr>
      <w:rFonts w:ascii="Roboto Light" w:eastAsia="MS Mincho" w:hAnsi="Roboto Light"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937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5D4A0E2533254299BCDBECD31E5228" ma:contentTypeVersion="13" ma:contentTypeDescription="Create a new document." ma:contentTypeScope="" ma:versionID="50e80aca0cc453cc7c94596779d260e5">
  <xsd:schema xmlns:xsd="http://www.w3.org/2001/XMLSchema" xmlns:xs="http://www.w3.org/2001/XMLSchema" xmlns:p="http://schemas.microsoft.com/office/2006/metadata/properties" xmlns:ns3="a98cdcbf-23f6-4f0a-99f3-154505553655" xmlns:ns4="ab1c8e92-0c3e-492f-b95a-1efb16ff56c1" targetNamespace="http://schemas.microsoft.com/office/2006/metadata/properties" ma:root="true" ma:fieldsID="1168c372e53032be047abf32b1e6f142" ns3:_="" ns4:_="">
    <xsd:import namespace="a98cdcbf-23f6-4f0a-99f3-154505553655"/>
    <xsd:import namespace="ab1c8e92-0c3e-492f-b95a-1efb16ff56c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8cdcbf-23f6-4f0a-99f3-1545055536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1c8e92-0c3e-492f-b95a-1efb16ff56c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etadata xmlns="http://www.objective.com/ecm/document/metadata/CB029ECD6D85427BAD5E1D35DE4A29A4" version="1.0.0">
  <systemFields>
    <field name="Objective-Id">
      <value order="0">A968676</value>
    </field>
    <field name="Objective-Title">
      <value order="0">Stage 2 Business and Enterprise - pre-approved LAP-01</value>
    </field>
    <field name="Objective-Description">
      <value order="0"/>
    </field>
    <field name="Objective-CreationStamp">
      <value order="0">2021-01-11T03:47:16Z</value>
    </field>
    <field name="Objective-IsApproved">
      <value order="0">false</value>
    </field>
    <field name="Objective-IsPublished">
      <value order="0">true</value>
    </field>
    <field name="Objective-DatePublished">
      <value order="0">2022-01-24T03:00:15Z</value>
    </field>
    <field name="Objective-ModificationStamp">
      <value order="0">2022-01-24T03:00:15Z</value>
    </field>
    <field name="Objective-Owner">
      <value order="0">Karen Collins</value>
    </field>
    <field name="Objective-Path">
      <value order="0">Objective Global Folder:SACE Support Materials:SACE Support Materials Stage 2:Business, Enterprise and Technology:Business Innovation  (from 2020):LAP forms</value>
    </field>
    <field name="Objective-Parent">
      <value order="0">LAP forms</value>
    </field>
    <field name="Objective-State">
      <value order="0">Published</value>
    </field>
    <field name="Objective-VersionId">
      <value order="0">vA1744291</value>
    </field>
    <field name="Objective-Version">
      <value order="0">3.0</value>
    </field>
    <field name="Objective-VersionNumber">
      <value order="0">5</value>
    </field>
    <field name="Objective-VersionComment">
      <value order="0"/>
    </field>
    <field name="Objective-FileNumber">
      <value order="0">qA16154</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C8CE9E96-6B1C-4085-8EE2-FEF84B3B3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8cdcbf-23f6-4f0a-99f3-154505553655"/>
    <ds:schemaRef ds:uri="ab1c8e92-0c3e-492f-b95a-1efb16ff5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905EE9-48FB-4262-B730-84D2452A4321}">
  <ds:schemaRefs>
    <ds:schemaRef ds:uri="http://schemas.microsoft.com/sharepoint/v3/contenttype/forms"/>
  </ds:schemaRefs>
</ds:datastoreItem>
</file>

<file path=customXml/itemProps3.xml><?xml version="1.0" encoding="utf-8"?>
<ds:datastoreItem xmlns:ds="http://schemas.openxmlformats.org/officeDocument/2006/customXml" ds:itemID="{EB783E53-96DE-4715-BEA0-D90EEC2156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5.xml><?xml version="1.0" encoding="utf-8"?>
<ds:datastoreItem xmlns:ds="http://schemas.openxmlformats.org/officeDocument/2006/customXml" ds:itemID="{0B49F51D-F0AD-4401-99F0-F93DF962E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461</Words>
  <Characters>2632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Pietrzyk, Alina (SACE)</cp:lastModifiedBy>
  <cp:revision>7</cp:revision>
  <cp:lastPrinted>2017-10-19T05:57:00Z</cp:lastPrinted>
  <dcterms:created xsi:type="dcterms:W3CDTF">2021-01-11T03:31:00Z</dcterms:created>
  <dcterms:modified xsi:type="dcterms:W3CDTF">2022-01-28T00:17:00Z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A968676</vt:lpwstr>
  </property>
  <property fmtid="{D5CDD505-2E9C-101B-9397-08002B2CF9AE}" pid="4" name="Objective-Title">
    <vt:lpwstr>Stage 2 Business and Enterprise - pre-approved LAP-01</vt:lpwstr>
  </property>
  <property fmtid="{D5CDD505-2E9C-101B-9397-08002B2CF9AE}" pid="5" name="Objective-Comment">
    <vt:lpwstr/>
  </property>
  <property fmtid="{D5CDD505-2E9C-101B-9397-08002B2CF9AE}" pid="6" name="Objective-CreationStamp">
    <vt:filetime>2021-01-11T03:47:16Z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2022-01-24T03:00:15Z</vt:filetime>
  </property>
  <property fmtid="{D5CDD505-2E9C-101B-9397-08002B2CF9AE}" pid="10" name="Objective-ModificationStamp">
    <vt:filetime>2022-01-24T03:00:15Z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2:Business, Enterprise and Technology:Business Innovation  (from 2020):LAP forms</vt:lpwstr>
  </property>
  <property fmtid="{D5CDD505-2E9C-101B-9397-08002B2CF9AE}" pid="13" name="Objective-Parent">
    <vt:lpwstr>LAP forms</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qA16154</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vA1744291</vt:lpwstr>
  </property>
  <property fmtid="{D5CDD505-2E9C-101B-9397-08002B2CF9AE}" pid="23" name="ContentTypeId">
    <vt:lpwstr>0x010100885D4A0E2533254299BCDBECD31E5228</vt:lpwstr>
  </property>
  <property fmtid="{D5CDD505-2E9C-101B-9397-08002B2CF9AE}" pid="24" name="Objective-Security Classification">
    <vt:lpwstr>OFFICIAL</vt:lpwstr>
  </property>
</Properties>
</file>