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ED" w:rsidRPr="00FE6BEA" w:rsidRDefault="00021C17" w:rsidP="002929B2">
      <w:pPr>
        <w:jc w:val="center"/>
        <w:rPr>
          <w:rFonts w:cs="Arial"/>
          <w:b/>
          <w:sz w:val="28"/>
        </w:rPr>
      </w:pPr>
      <w:r w:rsidRPr="00FE6BEA">
        <w:rPr>
          <w:rFonts w:cs="Arial"/>
          <w:b/>
          <w:sz w:val="28"/>
        </w:rPr>
        <w:t>S</w:t>
      </w:r>
      <w:r w:rsidR="002929B2">
        <w:rPr>
          <w:rFonts w:cs="Arial"/>
          <w:b/>
          <w:sz w:val="28"/>
        </w:rPr>
        <w:t>tage</w:t>
      </w:r>
      <w:r w:rsidRPr="00FE6BEA">
        <w:rPr>
          <w:rFonts w:cs="Arial"/>
          <w:b/>
          <w:sz w:val="28"/>
        </w:rPr>
        <w:t xml:space="preserve"> 2</w:t>
      </w:r>
      <w:r w:rsidR="00DF05F2" w:rsidRPr="00FE6BEA">
        <w:rPr>
          <w:rFonts w:cs="Arial"/>
          <w:b/>
          <w:sz w:val="28"/>
        </w:rPr>
        <w:t xml:space="preserve"> </w:t>
      </w:r>
      <w:r w:rsidR="00FD3BAE" w:rsidRPr="00FE6BEA">
        <w:rPr>
          <w:rFonts w:cs="Arial"/>
          <w:b/>
          <w:sz w:val="28"/>
        </w:rPr>
        <w:t>General Mathematics</w:t>
      </w:r>
    </w:p>
    <w:p w:rsidR="00277338" w:rsidRPr="00FE6BEA" w:rsidRDefault="00021C17" w:rsidP="002929B2">
      <w:pPr>
        <w:jc w:val="center"/>
        <w:rPr>
          <w:rFonts w:cs="Arial"/>
          <w:b/>
          <w:sz w:val="28"/>
        </w:rPr>
      </w:pPr>
      <w:r w:rsidRPr="00FE6BEA">
        <w:rPr>
          <w:rFonts w:cs="Arial"/>
          <w:b/>
          <w:sz w:val="28"/>
        </w:rPr>
        <w:t>P</w:t>
      </w:r>
      <w:r w:rsidR="002929B2">
        <w:rPr>
          <w:rFonts w:cs="Arial"/>
          <w:b/>
          <w:sz w:val="28"/>
        </w:rPr>
        <w:t>rogram</w:t>
      </w:r>
      <w:r w:rsidR="006A1180">
        <w:rPr>
          <w:rFonts w:cs="Arial"/>
          <w:b/>
          <w:sz w:val="28"/>
        </w:rPr>
        <w:t xml:space="preserve"> </w:t>
      </w:r>
      <w:r w:rsidRPr="00FE6BEA">
        <w:rPr>
          <w:rFonts w:cs="Arial"/>
          <w:b/>
          <w:sz w:val="28"/>
        </w:rPr>
        <w:t>1</w:t>
      </w:r>
    </w:p>
    <w:p w:rsidR="00C916ED" w:rsidRPr="00C916ED" w:rsidRDefault="00C916ED" w:rsidP="00880AC9">
      <w:pPr>
        <w:spacing w:after="0" w:line="240" w:lineRule="auto"/>
        <w:rPr>
          <w:rFonts w:cs="Arial"/>
          <w:bCs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 w:rsidR="00021C17">
        <w:rPr>
          <w:rFonts w:cs="Arial"/>
          <w:bCs/>
        </w:rPr>
        <w:t xml:space="preserve">studying Stage 2 </w:t>
      </w:r>
      <w:r w:rsidR="00FD3BAE">
        <w:rPr>
          <w:rFonts w:cs="Arial"/>
          <w:bCs/>
        </w:rPr>
        <w:t>General Mathematics</w:t>
      </w:r>
      <w:r w:rsidR="00021C17">
        <w:rPr>
          <w:rFonts w:cs="Arial"/>
          <w:bCs/>
        </w:rPr>
        <w:t>. It is assumed that st</w:t>
      </w:r>
      <w:r w:rsidR="00FE6BEA">
        <w:rPr>
          <w:rFonts w:cs="Arial"/>
          <w:bCs/>
        </w:rPr>
        <w:t>udents have completed Topics 1 – 6</w:t>
      </w:r>
      <w:r w:rsidR="00021C17">
        <w:rPr>
          <w:rFonts w:cs="Arial"/>
          <w:bCs/>
        </w:rPr>
        <w:t xml:space="preserve"> from Stage 1 </w:t>
      </w:r>
      <w:r w:rsidR="00FD3BAE">
        <w:rPr>
          <w:rFonts w:cs="Arial"/>
          <w:bCs/>
        </w:rPr>
        <w:t xml:space="preserve">General </w:t>
      </w:r>
      <w:r w:rsidR="00021C17">
        <w:rPr>
          <w:rFonts w:cs="Arial"/>
          <w:bCs/>
        </w:rPr>
        <w:t>Mathematics.</w:t>
      </w:r>
    </w:p>
    <w:p w:rsidR="00880AC9" w:rsidRPr="00C54B0B" w:rsidRDefault="00880AC9" w:rsidP="003A06C4">
      <w:pPr>
        <w:spacing w:after="0"/>
        <w:rPr>
          <w:rFonts w:cs="Arial"/>
          <w:b/>
          <w:sz w:val="16"/>
          <w:szCs w:val="16"/>
        </w:rPr>
      </w:pPr>
    </w:p>
    <w:p w:rsidR="00880AC9" w:rsidRPr="00880AC9" w:rsidRDefault="00880AC9" w:rsidP="00880AC9">
      <w:pPr>
        <w:pStyle w:val="ListParagraph"/>
        <w:spacing w:after="0" w:line="240" w:lineRule="auto"/>
        <w:ind w:left="1440"/>
        <w:rPr>
          <w:rFonts w:cs="Arial"/>
        </w:rPr>
      </w:pPr>
    </w:p>
    <w:p w:rsidR="00277338" w:rsidRPr="00880AC9" w:rsidRDefault="00ED1FA0" w:rsidP="00866B0B">
      <w:pPr>
        <w:spacing w:after="0"/>
        <w:jc w:val="center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1 – </w:t>
      </w:r>
      <w:r w:rsidR="00F613C9">
        <w:rPr>
          <w:rFonts w:cs="Arial"/>
          <w:b/>
          <w:sz w:val="24"/>
          <w:szCs w:val="24"/>
        </w:rPr>
        <w:t>Modelling with Linear R</w:t>
      </w:r>
      <w:r w:rsidR="00FD3BAE">
        <w:rPr>
          <w:rFonts w:cs="Arial"/>
          <w:b/>
          <w:sz w:val="24"/>
          <w:szCs w:val="24"/>
        </w:rPr>
        <w:t>elationships</w:t>
      </w:r>
      <w:r w:rsidR="00B106FD">
        <w:rPr>
          <w:rFonts w:cs="Arial"/>
          <w:b/>
          <w:sz w:val="24"/>
          <w:szCs w:val="24"/>
        </w:rPr>
        <w:t xml:space="preserve"> (</w:t>
      </w:r>
      <w:r w:rsidR="005539BC">
        <w:rPr>
          <w:rFonts w:cs="Arial"/>
          <w:b/>
          <w:sz w:val="24"/>
          <w:szCs w:val="24"/>
        </w:rPr>
        <w:t>5</w:t>
      </w:r>
      <w:r w:rsidR="00F21116">
        <w:rPr>
          <w:rFonts w:cs="Arial"/>
          <w:b/>
          <w:sz w:val="24"/>
          <w:szCs w:val="24"/>
        </w:rPr>
        <w:t xml:space="preserve"> </w:t>
      </w:r>
      <w:r w:rsidR="00FA3213">
        <w:rPr>
          <w:rFonts w:cs="Arial"/>
          <w:b/>
          <w:sz w:val="24"/>
          <w:szCs w:val="24"/>
        </w:rPr>
        <w:t>w</w:t>
      </w:r>
      <w:r w:rsidRPr="00880AC9">
        <w:rPr>
          <w:rFonts w:cs="Arial"/>
          <w:b/>
          <w:sz w:val="24"/>
          <w:szCs w:val="24"/>
        </w:rPr>
        <w:t>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8"/>
        <w:gridCol w:w="2701"/>
      </w:tblGrid>
      <w:tr w:rsidR="00277338" w:rsidRPr="008A7A76" w:rsidTr="00F613C9">
        <w:tc>
          <w:tcPr>
            <w:tcW w:w="428" w:type="pct"/>
            <w:vAlign w:val="center"/>
          </w:tcPr>
          <w:p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:rsidR="003A06C4" w:rsidRPr="00F613C9" w:rsidRDefault="00277338" w:rsidP="00866B0B">
            <w:pPr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Concepts </w:t>
            </w:r>
            <w:r w:rsidR="003A06C4" w:rsidRPr="00F613C9">
              <w:rPr>
                <w:rFonts w:cs="Arial"/>
                <w:b/>
                <w:sz w:val="20"/>
                <w:szCs w:val="18"/>
              </w:rPr>
              <w:t>and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 Content</w:t>
            </w:r>
            <w:r w:rsidR="00F613C9">
              <w:rPr>
                <w:rFonts w:cs="Arial"/>
                <w:b/>
                <w:sz w:val="20"/>
                <w:szCs w:val="18"/>
              </w:rPr>
              <w:t xml:space="preserve"> - </w:t>
            </w:r>
            <w:r w:rsidR="003A06C4"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193" w:type="pct"/>
            <w:vAlign w:val="center"/>
          </w:tcPr>
          <w:p w:rsidR="00277338" w:rsidRPr="00F613C9" w:rsidRDefault="003A06C4" w:rsidP="00E34AFC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Assessment</w:t>
            </w:r>
            <w:r w:rsidR="00E34AFC" w:rsidRPr="00F613C9">
              <w:rPr>
                <w:rFonts w:cs="Arial"/>
                <w:b/>
                <w:sz w:val="20"/>
                <w:szCs w:val="18"/>
              </w:rPr>
              <w:t xml:space="preserve"> Task</w:t>
            </w:r>
          </w:p>
        </w:tc>
      </w:tr>
      <w:tr w:rsidR="00965A65" w:rsidRPr="008A7A76" w:rsidTr="00F613C9">
        <w:tc>
          <w:tcPr>
            <w:tcW w:w="428" w:type="pct"/>
            <w:vAlign w:val="center"/>
          </w:tcPr>
          <w:p w:rsidR="00965A65" w:rsidRPr="00F613C9" w:rsidRDefault="00965A65" w:rsidP="00ED1FA0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1-1</w:t>
            </w:r>
          </w:p>
        </w:tc>
        <w:tc>
          <w:tcPr>
            <w:tcW w:w="739" w:type="pct"/>
            <w:vAlign w:val="center"/>
          </w:tcPr>
          <w:p w:rsidR="00965A65" w:rsidRPr="00F613C9" w:rsidRDefault="00965A65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1.1</w:t>
            </w:r>
          </w:p>
          <w:p w:rsidR="00965A65" w:rsidRPr="00F613C9" w:rsidRDefault="005539BC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Simultaneous </w:t>
            </w:r>
            <w:r w:rsidR="002929B2">
              <w:rPr>
                <w:rFonts w:cs="Arial"/>
                <w:szCs w:val="18"/>
              </w:rPr>
              <w:t>L</w:t>
            </w:r>
            <w:r w:rsidRPr="00F613C9">
              <w:rPr>
                <w:rFonts w:cs="Arial"/>
                <w:szCs w:val="18"/>
              </w:rPr>
              <w:t xml:space="preserve">inear </w:t>
            </w:r>
            <w:r w:rsidR="002929B2">
              <w:rPr>
                <w:rFonts w:cs="Arial"/>
                <w:szCs w:val="18"/>
              </w:rPr>
              <w:t>E</w:t>
            </w:r>
            <w:r w:rsidRPr="00F613C9">
              <w:rPr>
                <w:rFonts w:cs="Arial"/>
                <w:szCs w:val="18"/>
              </w:rPr>
              <w:t>quations</w:t>
            </w:r>
          </w:p>
        </w:tc>
        <w:tc>
          <w:tcPr>
            <w:tcW w:w="2640" w:type="pct"/>
            <w:vAlign w:val="center"/>
          </w:tcPr>
          <w:p w:rsidR="00965A65" w:rsidRPr="00F613C9" w:rsidRDefault="005539BC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Graphical solution</w:t>
            </w:r>
          </w:p>
          <w:p w:rsidR="005539BC" w:rsidRPr="00F613C9" w:rsidRDefault="002929B2" w:rsidP="002929B2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Trial and error </w:t>
            </w:r>
            <w:r w:rsidR="005539BC" w:rsidRPr="00F613C9">
              <w:rPr>
                <w:rFonts w:cs="Arial"/>
                <w:szCs w:val="18"/>
              </w:rPr>
              <w:t>and substitution methods</w:t>
            </w:r>
          </w:p>
          <w:p w:rsidR="005539BC" w:rsidRPr="00F613C9" w:rsidRDefault="005539BC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Problems in context</w:t>
            </w:r>
          </w:p>
        </w:tc>
        <w:tc>
          <w:tcPr>
            <w:tcW w:w="1193" w:type="pct"/>
            <w:vAlign w:val="center"/>
          </w:tcPr>
          <w:p w:rsidR="00965A65" w:rsidRPr="00F613C9" w:rsidRDefault="00965A65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F613C9">
        <w:tc>
          <w:tcPr>
            <w:tcW w:w="428" w:type="pct"/>
            <w:vAlign w:val="center"/>
          </w:tcPr>
          <w:p w:rsidR="00F613C9" w:rsidRPr="00F613C9" w:rsidRDefault="00F613C9" w:rsidP="005539BC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1-2</w:t>
            </w:r>
          </w:p>
        </w:tc>
        <w:tc>
          <w:tcPr>
            <w:tcW w:w="739" w:type="pct"/>
            <w:vMerge w:val="restart"/>
            <w:vAlign w:val="center"/>
          </w:tcPr>
          <w:p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1.2</w:t>
            </w:r>
          </w:p>
          <w:p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Linear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>rogramming</w:t>
            </w:r>
          </w:p>
        </w:tc>
        <w:tc>
          <w:tcPr>
            <w:tcW w:w="2640" w:type="pct"/>
            <w:vAlign w:val="center"/>
          </w:tcPr>
          <w:p w:rsidR="00F613C9" w:rsidRPr="00F613C9" w:rsidRDefault="00F613C9" w:rsidP="00F613C9">
            <w:pPr>
              <w:suppressAutoHyphens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Setting up constraints and the objective function</w:t>
            </w:r>
          </w:p>
          <w:p w:rsidR="00F613C9" w:rsidRPr="00F613C9" w:rsidRDefault="00F613C9" w:rsidP="00F613C9">
            <w:pPr>
              <w:suppressAutoHyphens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Graphing the feasible region</w:t>
            </w:r>
          </w:p>
        </w:tc>
        <w:tc>
          <w:tcPr>
            <w:tcW w:w="1193" w:type="pct"/>
            <w:vAlign w:val="center"/>
          </w:tcPr>
          <w:p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F613C9">
        <w:tc>
          <w:tcPr>
            <w:tcW w:w="428" w:type="pct"/>
            <w:vAlign w:val="center"/>
          </w:tcPr>
          <w:p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1-3</w:t>
            </w:r>
          </w:p>
        </w:tc>
        <w:tc>
          <w:tcPr>
            <w:tcW w:w="739" w:type="pct"/>
            <w:vMerge/>
            <w:vAlign w:val="center"/>
          </w:tcPr>
          <w:p w:rsidR="00F613C9" w:rsidRPr="00F613C9" w:rsidRDefault="00F613C9" w:rsidP="00F21116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Finding the optimal solution</w:t>
            </w:r>
          </w:p>
        </w:tc>
        <w:tc>
          <w:tcPr>
            <w:tcW w:w="1193" w:type="pct"/>
            <w:vAlign w:val="center"/>
          </w:tcPr>
          <w:p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F613C9"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1-4</w:t>
            </w:r>
          </w:p>
        </w:tc>
        <w:tc>
          <w:tcPr>
            <w:tcW w:w="739" w:type="pct"/>
            <w:vMerge/>
            <w:vAlign w:val="center"/>
          </w:tcPr>
          <w:p w:rsidR="00F613C9" w:rsidRPr="00F613C9" w:rsidRDefault="00F613C9" w:rsidP="00965A65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tcBorders>
              <w:bottom w:val="single" w:sz="4" w:space="0" w:color="auto"/>
            </w:tcBorders>
            <w:vAlign w:val="center"/>
          </w:tcPr>
          <w:p w:rsidR="00F613C9" w:rsidRPr="00F613C9" w:rsidRDefault="00F613C9" w:rsidP="00F613C9">
            <w:pPr>
              <w:suppressAutoHyphens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Considering wastage</w:t>
            </w:r>
          </w:p>
        </w:tc>
        <w:tc>
          <w:tcPr>
            <w:tcW w:w="1193" w:type="pct"/>
            <w:vAlign w:val="center"/>
          </w:tcPr>
          <w:p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F613C9">
        <w:trPr>
          <w:trHeight w:val="789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1-5</w:t>
            </w:r>
          </w:p>
        </w:tc>
        <w:tc>
          <w:tcPr>
            <w:tcW w:w="739" w:type="pct"/>
            <w:vMerge/>
            <w:tcBorders>
              <w:bottom w:val="single" w:sz="4" w:space="0" w:color="auto"/>
            </w:tcBorders>
            <w:vAlign w:val="center"/>
          </w:tcPr>
          <w:p w:rsidR="00F613C9" w:rsidRPr="00F613C9" w:rsidRDefault="00F613C9" w:rsidP="00965A65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tcBorders>
              <w:bottom w:val="single" w:sz="4" w:space="0" w:color="auto"/>
            </w:tcBorders>
            <w:vAlign w:val="center"/>
          </w:tcPr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Deali</w:t>
            </w:r>
            <w:r w:rsidR="00FE6BEA">
              <w:rPr>
                <w:rFonts w:cs="Arial"/>
                <w:szCs w:val="18"/>
              </w:rPr>
              <w:t>ng with discrete only solutions</w:t>
            </w:r>
          </w:p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Changing the original parameters</w:t>
            </w: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F613C9" w:rsidRPr="00F613C9" w:rsidRDefault="00F613C9" w:rsidP="002929B2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SAT 1 – </w:t>
            </w:r>
            <w:r>
              <w:rPr>
                <w:rFonts w:cs="Arial"/>
                <w:b/>
                <w:sz w:val="20"/>
                <w:szCs w:val="18"/>
              </w:rPr>
              <w:t>Modelling with Linear R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elationships. </w:t>
            </w:r>
            <w:r w:rsidR="002929B2">
              <w:rPr>
                <w:rFonts w:cs="Arial"/>
                <w:b/>
                <w:sz w:val="20"/>
                <w:szCs w:val="18"/>
              </w:rPr>
              <w:t>C</w:t>
            </w:r>
            <w:r w:rsidRPr="00F613C9">
              <w:rPr>
                <w:rFonts w:cs="Arial"/>
                <w:b/>
                <w:sz w:val="20"/>
                <w:szCs w:val="18"/>
              </w:rPr>
              <w:t>alculator permitted.</w:t>
            </w:r>
          </w:p>
        </w:tc>
      </w:tr>
    </w:tbl>
    <w:p w:rsidR="002929B2" w:rsidRPr="002929B2" w:rsidRDefault="002929B2" w:rsidP="002929B2"/>
    <w:p w:rsidR="002929B2" w:rsidRPr="00880AC9" w:rsidRDefault="002929B2" w:rsidP="002929B2">
      <w:pPr>
        <w:spacing w:after="0"/>
        <w:jc w:val="center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2 – </w:t>
      </w:r>
      <w:r>
        <w:rPr>
          <w:rFonts w:cs="Arial"/>
          <w:b/>
          <w:sz w:val="24"/>
          <w:szCs w:val="24"/>
        </w:rPr>
        <w:t>Modelling with Matrices (5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8"/>
        <w:gridCol w:w="2701"/>
      </w:tblGrid>
      <w:tr w:rsidR="00866B0B" w:rsidRPr="008A7A76" w:rsidTr="00BE2DB9">
        <w:tc>
          <w:tcPr>
            <w:tcW w:w="428" w:type="pct"/>
            <w:vAlign w:val="center"/>
          </w:tcPr>
          <w:p w:rsidR="00866B0B" w:rsidRPr="00F613C9" w:rsidRDefault="00866B0B" w:rsidP="00BE2DB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:rsidR="00866B0B" w:rsidRPr="00F613C9" w:rsidRDefault="00866B0B" w:rsidP="00BE2DB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:rsidR="00866B0B" w:rsidRPr="00F613C9" w:rsidRDefault="00866B0B" w:rsidP="00BE2DB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:rsidR="00866B0B" w:rsidRPr="00F613C9" w:rsidRDefault="00866B0B" w:rsidP="00BE2DB9">
            <w:pPr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Concepts and Content</w:t>
            </w:r>
            <w:r>
              <w:rPr>
                <w:rFonts w:cs="Arial"/>
                <w:b/>
                <w:sz w:val="20"/>
                <w:szCs w:val="18"/>
              </w:rPr>
              <w:t xml:space="preserve"> - </w:t>
            </w:r>
            <w:r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193" w:type="pct"/>
            <w:vAlign w:val="center"/>
          </w:tcPr>
          <w:p w:rsidR="00866B0B" w:rsidRPr="00F613C9" w:rsidRDefault="00866B0B" w:rsidP="00BE2DB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Assessment Task</w:t>
            </w:r>
          </w:p>
        </w:tc>
      </w:tr>
      <w:tr w:rsidR="00B106FD" w:rsidRPr="008A7A76" w:rsidTr="00F613C9">
        <w:trPr>
          <w:trHeight w:val="872"/>
        </w:trPr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1-6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</w:tcBorders>
            <w:vAlign w:val="center"/>
          </w:tcPr>
          <w:p w:rsidR="00B106FD" w:rsidRPr="00F613C9" w:rsidRDefault="00F21116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2.1</w:t>
            </w:r>
          </w:p>
          <w:p w:rsidR="00B106FD" w:rsidRPr="00F613C9" w:rsidRDefault="00C4364F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Application of </w:t>
            </w:r>
            <w:r w:rsidR="002929B2">
              <w:rPr>
                <w:rFonts w:cs="Arial"/>
                <w:szCs w:val="18"/>
              </w:rPr>
              <w:t>M</w:t>
            </w:r>
            <w:r w:rsidRPr="00F613C9">
              <w:rPr>
                <w:rFonts w:cs="Arial"/>
                <w:szCs w:val="18"/>
              </w:rPr>
              <w:t xml:space="preserve">atrices to </w:t>
            </w:r>
            <w:r w:rsidR="002929B2">
              <w:rPr>
                <w:rFonts w:cs="Arial"/>
                <w:szCs w:val="18"/>
              </w:rPr>
              <w:t>N</w:t>
            </w:r>
            <w:r w:rsidRPr="00F613C9">
              <w:rPr>
                <w:rFonts w:cs="Arial"/>
                <w:szCs w:val="18"/>
              </w:rPr>
              <w:t xml:space="preserve">etwork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>roblems</w:t>
            </w:r>
          </w:p>
        </w:tc>
        <w:tc>
          <w:tcPr>
            <w:tcW w:w="2640" w:type="pct"/>
            <w:tcBorders>
              <w:top w:val="single" w:sz="4" w:space="0" w:color="auto"/>
            </w:tcBorders>
            <w:vAlign w:val="center"/>
          </w:tcPr>
          <w:p w:rsidR="00B106FD" w:rsidRPr="00F613C9" w:rsidRDefault="00C4364F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Connectivity matrices</w:t>
            </w:r>
          </w:p>
        </w:tc>
        <w:tc>
          <w:tcPr>
            <w:tcW w:w="1193" w:type="pct"/>
          </w:tcPr>
          <w:p w:rsidR="00B106FD" w:rsidRPr="00F613C9" w:rsidRDefault="00B106FD" w:rsidP="00B63D0E">
            <w:pPr>
              <w:rPr>
                <w:rFonts w:cs="Arial"/>
                <w:b/>
                <w:sz w:val="20"/>
                <w:szCs w:val="18"/>
              </w:rPr>
            </w:pPr>
          </w:p>
        </w:tc>
      </w:tr>
      <w:tr w:rsidR="00B106FD" w:rsidRPr="008A7A76" w:rsidTr="00F613C9">
        <w:trPr>
          <w:trHeight w:val="715"/>
        </w:trPr>
        <w:tc>
          <w:tcPr>
            <w:tcW w:w="428" w:type="pct"/>
            <w:vAlign w:val="center"/>
          </w:tcPr>
          <w:p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1-7</w:t>
            </w:r>
          </w:p>
        </w:tc>
        <w:tc>
          <w:tcPr>
            <w:tcW w:w="739" w:type="pct"/>
            <w:vMerge/>
            <w:vAlign w:val="center"/>
          </w:tcPr>
          <w:p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:rsidR="00C4364F" w:rsidRPr="00F613C9" w:rsidRDefault="00C4364F" w:rsidP="00F613C9">
            <w:pPr>
              <w:suppressAutoHyphens/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Powers of matrices and multi-stage connections</w:t>
            </w:r>
          </w:p>
        </w:tc>
        <w:tc>
          <w:tcPr>
            <w:tcW w:w="1193" w:type="pct"/>
          </w:tcPr>
          <w:p w:rsidR="00B106FD" w:rsidRPr="00F613C9" w:rsidRDefault="00B106FD" w:rsidP="00B63D0E">
            <w:pPr>
              <w:rPr>
                <w:rFonts w:cs="Arial"/>
                <w:b/>
                <w:sz w:val="20"/>
                <w:szCs w:val="18"/>
              </w:rPr>
            </w:pPr>
          </w:p>
        </w:tc>
      </w:tr>
      <w:tr w:rsidR="00B106FD" w:rsidRPr="008A7A76" w:rsidTr="00F613C9">
        <w:trPr>
          <w:trHeight w:val="334"/>
        </w:trPr>
        <w:tc>
          <w:tcPr>
            <w:tcW w:w="428" w:type="pct"/>
            <w:vAlign w:val="center"/>
          </w:tcPr>
          <w:p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1-8</w:t>
            </w:r>
          </w:p>
        </w:tc>
        <w:tc>
          <w:tcPr>
            <w:tcW w:w="739" w:type="pct"/>
            <w:vMerge/>
            <w:vAlign w:val="center"/>
          </w:tcPr>
          <w:p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:rsidR="00B106FD" w:rsidRPr="00F613C9" w:rsidRDefault="00C4364F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Dominance matrices</w:t>
            </w:r>
          </w:p>
        </w:tc>
        <w:tc>
          <w:tcPr>
            <w:tcW w:w="1193" w:type="pct"/>
            <w:vAlign w:val="center"/>
          </w:tcPr>
          <w:p w:rsidR="00B106FD" w:rsidRPr="00F613C9" w:rsidRDefault="00C4364F" w:rsidP="00701D8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Investigation</w:t>
            </w:r>
            <w:r w:rsidR="0091353B" w:rsidRPr="00F613C9">
              <w:rPr>
                <w:rFonts w:cs="Arial"/>
                <w:b/>
                <w:sz w:val="20"/>
                <w:szCs w:val="18"/>
              </w:rPr>
              <w:t xml:space="preserve"> </w:t>
            </w:r>
            <w:r w:rsidR="00F613C9">
              <w:rPr>
                <w:rFonts w:cs="Arial"/>
                <w:b/>
                <w:sz w:val="20"/>
                <w:szCs w:val="18"/>
              </w:rPr>
              <w:t>1: Dominance M</w:t>
            </w:r>
            <w:r w:rsidRPr="00F613C9">
              <w:rPr>
                <w:rFonts w:cs="Arial"/>
                <w:b/>
                <w:sz w:val="20"/>
                <w:szCs w:val="18"/>
              </w:rPr>
              <w:t>atrices</w:t>
            </w:r>
          </w:p>
        </w:tc>
      </w:tr>
      <w:tr w:rsidR="00B106FD" w:rsidRPr="008A7A76" w:rsidTr="00F613C9">
        <w:trPr>
          <w:trHeight w:val="334"/>
        </w:trPr>
        <w:tc>
          <w:tcPr>
            <w:tcW w:w="428" w:type="pct"/>
            <w:vAlign w:val="center"/>
          </w:tcPr>
          <w:p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1-9</w:t>
            </w:r>
          </w:p>
        </w:tc>
        <w:tc>
          <w:tcPr>
            <w:tcW w:w="739" w:type="pct"/>
            <w:vMerge w:val="restart"/>
            <w:vAlign w:val="center"/>
          </w:tcPr>
          <w:p w:rsidR="00B106FD" w:rsidRPr="00F613C9" w:rsidRDefault="00C4364F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2.2</w:t>
            </w:r>
          </w:p>
          <w:p w:rsidR="00B106FD" w:rsidRPr="00F613C9" w:rsidRDefault="00C4364F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Applications of </w:t>
            </w:r>
            <w:r w:rsidR="002929B2">
              <w:rPr>
                <w:rFonts w:cs="Arial"/>
                <w:szCs w:val="18"/>
              </w:rPr>
              <w:t>M</w:t>
            </w:r>
            <w:r w:rsidRPr="00F613C9">
              <w:rPr>
                <w:rFonts w:cs="Arial"/>
                <w:szCs w:val="18"/>
              </w:rPr>
              <w:t xml:space="preserve">atrices to </w:t>
            </w:r>
            <w:r w:rsidR="002929B2">
              <w:rPr>
                <w:rFonts w:cs="Arial"/>
                <w:szCs w:val="18"/>
              </w:rPr>
              <w:t>T</w:t>
            </w:r>
            <w:r w:rsidRPr="00F613C9">
              <w:rPr>
                <w:rFonts w:cs="Arial"/>
                <w:szCs w:val="18"/>
              </w:rPr>
              <w:t xml:space="preserve">ransition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>roblems</w:t>
            </w:r>
          </w:p>
        </w:tc>
        <w:tc>
          <w:tcPr>
            <w:tcW w:w="2640" w:type="pct"/>
            <w:vAlign w:val="center"/>
          </w:tcPr>
          <w:p w:rsidR="00B106FD" w:rsidRPr="00F613C9" w:rsidRDefault="00C4364F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What is a transition matrix?</w:t>
            </w:r>
          </w:p>
          <w:p w:rsidR="00C4364F" w:rsidRPr="00F613C9" w:rsidRDefault="00C4364F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The steady state</w:t>
            </w:r>
          </w:p>
        </w:tc>
        <w:tc>
          <w:tcPr>
            <w:tcW w:w="1193" w:type="pct"/>
          </w:tcPr>
          <w:p w:rsidR="00B106FD" w:rsidRPr="00F613C9" w:rsidRDefault="00B106FD" w:rsidP="00B63D0E">
            <w:pPr>
              <w:rPr>
                <w:rFonts w:cs="Arial"/>
                <w:b/>
                <w:sz w:val="20"/>
                <w:szCs w:val="18"/>
              </w:rPr>
            </w:pPr>
          </w:p>
        </w:tc>
      </w:tr>
      <w:tr w:rsidR="00B106FD" w:rsidRPr="008A7A76" w:rsidTr="00F613C9">
        <w:trPr>
          <w:trHeight w:val="334"/>
        </w:trPr>
        <w:tc>
          <w:tcPr>
            <w:tcW w:w="428" w:type="pct"/>
            <w:vAlign w:val="center"/>
          </w:tcPr>
          <w:p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1-10</w:t>
            </w:r>
          </w:p>
        </w:tc>
        <w:tc>
          <w:tcPr>
            <w:tcW w:w="739" w:type="pct"/>
            <w:vMerge/>
            <w:vAlign w:val="center"/>
          </w:tcPr>
          <w:p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:rsidR="00B106FD" w:rsidRPr="00F613C9" w:rsidRDefault="00C4364F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3 </w:t>
            </w:r>
            <w:r w:rsidR="002929B2">
              <w:rPr>
                <w:rFonts w:cs="Arial"/>
                <w:szCs w:val="18"/>
              </w:rPr>
              <w:t>x</w:t>
            </w:r>
            <w:r w:rsidRPr="00F613C9">
              <w:rPr>
                <w:rFonts w:cs="Arial"/>
                <w:szCs w:val="18"/>
              </w:rPr>
              <w:t xml:space="preserve"> 3 and higher systems </w:t>
            </w:r>
          </w:p>
          <w:p w:rsidR="00C4364F" w:rsidRPr="00F613C9" w:rsidRDefault="00C4364F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Limitations/assumption</w:t>
            </w:r>
            <w:r w:rsidR="002929B2">
              <w:rPr>
                <w:rFonts w:cs="Arial"/>
                <w:szCs w:val="18"/>
              </w:rPr>
              <w:t>s</w:t>
            </w:r>
            <w:r w:rsidRPr="00F613C9">
              <w:rPr>
                <w:rFonts w:cs="Arial"/>
                <w:szCs w:val="18"/>
              </w:rPr>
              <w:t xml:space="preserve"> of the transition model</w:t>
            </w:r>
          </w:p>
        </w:tc>
        <w:tc>
          <w:tcPr>
            <w:tcW w:w="1193" w:type="pct"/>
            <w:vAlign w:val="center"/>
          </w:tcPr>
          <w:p w:rsidR="00C4364F" w:rsidRPr="00F613C9" w:rsidRDefault="00C4364F" w:rsidP="002929B2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SAT 2 – Matrices</w:t>
            </w:r>
            <w:r w:rsidR="0025650D" w:rsidRPr="00F613C9">
              <w:rPr>
                <w:rFonts w:cs="Arial"/>
                <w:b/>
                <w:sz w:val="20"/>
                <w:szCs w:val="18"/>
              </w:rPr>
              <w:t xml:space="preserve">. </w:t>
            </w:r>
            <w:r w:rsidR="002929B2">
              <w:rPr>
                <w:rFonts w:cs="Arial"/>
                <w:b/>
                <w:sz w:val="20"/>
                <w:szCs w:val="18"/>
              </w:rPr>
              <w:t>C</w:t>
            </w:r>
            <w:r w:rsidR="0025650D" w:rsidRPr="00F613C9">
              <w:rPr>
                <w:rFonts w:cs="Arial"/>
                <w:b/>
                <w:sz w:val="20"/>
                <w:szCs w:val="18"/>
              </w:rPr>
              <w:t>alculator permitted.</w:t>
            </w:r>
          </w:p>
          <w:p w:rsidR="00B106FD" w:rsidRPr="00F613C9" w:rsidRDefault="00B106FD" w:rsidP="00FA4B25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</w:tbl>
    <w:p w:rsidR="00880AC9" w:rsidRPr="00880AC9" w:rsidRDefault="00880AC9" w:rsidP="006001BC">
      <w:pPr>
        <w:spacing w:after="0"/>
        <w:rPr>
          <w:rFonts w:cs="Arial"/>
          <w:b/>
          <w:sz w:val="24"/>
          <w:szCs w:val="24"/>
        </w:rPr>
      </w:pPr>
    </w:p>
    <w:p w:rsidR="00277338" w:rsidRPr="00880AC9" w:rsidRDefault="00C54B0B" w:rsidP="00866B0B">
      <w:pPr>
        <w:spacing w:after="0"/>
        <w:ind w:left="2160"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880AC9" w:rsidRPr="00880AC9">
        <w:rPr>
          <w:rFonts w:cs="Arial"/>
          <w:b/>
          <w:sz w:val="24"/>
          <w:szCs w:val="24"/>
        </w:rPr>
        <w:lastRenderedPageBreak/>
        <w:t xml:space="preserve">Topic </w:t>
      </w:r>
      <w:r w:rsidR="00C4364F">
        <w:rPr>
          <w:rFonts w:cs="Arial"/>
          <w:b/>
          <w:sz w:val="24"/>
          <w:szCs w:val="24"/>
        </w:rPr>
        <w:t>3</w:t>
      </w:r>
      <w:r w:rsidR="00880AC9" w:rsidRPr="00880AC9">
        <w:rPr>
          <w:rFonts w:cs="Arial"/>
          <w:b/>
          <w:sz w:val="24"/>
          <w:szCs w:val="24"/>
        </w:rPr>
        <w:t xml:space="preserve"> – </w:t>
      </w:r>
      <w:r w:rsidR="00F613C9">
        <w:rPr>
          <w:rFonts w:cs="Arial"/>
          <w:b/>
          <w:sz w:val="24"/>
          <w:szCs w:val="24"/>
        </w:rPr>
        <w:t>Statistical M</w:t>
      </w:r>
      <w:r w:rsidR="00C4364F">
        <w:rPr>
          <w:rFonts w:cs="Arial"/>
          <w:b/>
          <w:sz w:val="24"/>
          <w:szCs w:val="24"/>
        </w:rPr>
        <w:t>odels</w:t>
      </w:r>
      <w:r w:rsidR="00B106FD">
        <w:rPr>
          <w:rFonts w:cs="Arial"/>
          <w:b/>
          <w:sz w:val="24"/>
          <w:szCs w:val="24"/>
        </w:rPr>
        <w:t xml:space="preserve"> (</w:t>
      </w:r>
      <w:r w:rsidR="00AA2E2D">
        <w:rPr>
          <w:rFonts w:cs="Arial"/>
          <w:b/>
          <w:sz w:val="24"/>
          <w:szCs w:val="24"/>
        </w:rPr>
        <w:t>8</w:t>
      </w:r>
      <w:r w:rsidR="00B106FD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12"/>
        <w:gridCol w:w="1830"/>
        <w:gridCol w:w="5972"/>
        <w:gridCol w:w="2835"/>
      </w:tblGrid>
      <w:tr w:rsidR="00277338" w:rsidRPr="008A7A76" w:rsidTr="008344EF">
        <w:tc>
          <w:tcPr>
            <w:tcW w:w="355" w:type="pct"/>
            <w:vAlign w:val="center"/>
          </w:tcPr>
          <w:p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99" w:type="pct"/>
            <w:vAlign w:val="center"/>
          </w:tcPr>
          <w:p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08" w:type="pct"/>
            <w:vAlign w:val="center"/>
          </w:tcPr>
          <w:p w:rsidR="00277338" w:rsidRPr="00F613C9" w:rsidRDefault="00277338" w:rsidP="00F613C9">
            <w:pPr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Concepts </w:t>
            </w:r>
            <w:r w:rsidR="00E34AFC" w:rsidRPr="00F613C9">
              <w:rPr>
                <w:rFonts w:cs="Arial"/>
                <w:b/>
                <w:sz w:val="20"/>
                <w:szCs w:val="18"/>
              </w:rPr>
              <w:t>and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 Content</w:t>
            </w:r>
            <w:r w:rsidR="00F613C9">
              <w:rPr>
                <w:rFonts w:cs="Arial"/>
                <w:b/>
                <w:sz w:val="20"/>
                <w:szCs w:val="18"/>
              </w:rPr>
              <w:t xml:space="preserve"> - </w:t>
            </w:r>
            <w:r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238" w:type="pct"/>
            <w:vAlign w:val="center"/>
          </w:tcPr>
          <w:p w:rsidR="00277338" w:rsidRPr="00F613C9" w:rsidRDefault="00E34AFC" w:rsidP="00E34AFC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Assessment </w:t>
            </w:r>
            <w:r w:rsidR="00277338" w:rsidRPr="00F613C9">
              <w:rPr>
                <w:rFonts w:cs="Arial"/>
                <w:b/>
                <w:sz w:val="20"/>
                <w:szCs w:val="18"/>
              </w:rPr>
              <w:t>Task</w:t>
            </w:r>
          </w:p>
        </w:tc>
      </w:tr>
      <w:tr w:rsidR="00F613C9" w:rsidRPr="008A7A76" w:rsidTr="00F613C9">
        <w:tc>
          <w:tcPr>
            <w:tcW w:w="355" w:type="pct"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2-1</w:t>
            </w:r>
          </w:p>
        </w:tc>
        <w:tc>
          <w:tcPr>
            <w:tcW w:w="799" w:type="pct"/>
            <w:vMerge w:val="restart"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3.1</w:t>
            </w:r>
          </w:p>
          <w:p w:rsidR="00F613C9" w:rsidRPr="00866B0B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 xml:space="preserve">Bivariate </w:t>
            </w:r>
            <w:r w:rsidR="002929B2">
              <w:rPr>
                <w:rFonts w:cs="Arial"/>
                <w:szCs w:val="18"/>
              </w:rPr>
              <w:t>S</w:t>
            </w:r>
            <w:r w:rsidRPr="00866B0B">
              <w:rPr>
                <w:rFonts w:cs="Arial"/>
                <w:szCs w:val="18"/>
              </w:rPr>
              <w:t>tatistics</w:t>
            </w:r>
          </w:p>
        </w:tc>
        <w:tc>
          <w:tcPr>
            <w:tcW w:w="2608" w:type="pct"/>
            <w:vAlign w:val="center"/>
          </w:tcPr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The statistical investigation process</w:t>
            </w:r>
          </w:p>
          <w:p w:rsidR="00F613C9" w:rsidRPr="00866B0B" w:rsidRDefault="00F613C9" w:rsidP="002929B2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Explanatory</w:t>
            </w:r>
            <w:r w:rsidR="002929B2">
              <w:rPr>
                <w:rFonts w:cs="Arial"/>
                <w:szCs w:val="18"/>
              </w:rPr>
              <w:t xml:space="preserve"> and</w:t>
            </w:r>
            <w:r w:rsidRPr="00866B0B">
              <w:rPr>
                <w:rFonts w:cs="Arial"/>
                <w:szCs w:val="18"/>
              </w:rPr>
              <w:t xml:space="preserve"> response variables</w:t>
            </w:r>
          </w:p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Scatter plots</w:t>
            </w:r>
          </w:p>
        </w:tc>
        <w:tc>
          <w:tcPr>
            <w:tcW w:w="1238" w:type="pct"/>
            <w:vAlign w:val="center"/>
          </w:tcPr>
          <w:p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AD4EDD">
        <w:trPr>
          <w:trHeight w:val="1074"/>
        </w:trPr>
        <w:tc>
          <w:tcPr>
            <w:tcW w:w="355" w:type="pct"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2-2</w:t>
            </w:r>
          </w:p>
        </w:tc>
        <w:tc>
          <w:tcPr>
            <w:tcW w:w="799" w:type="pct"/>
            <w:vMerge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Correlation coefficients</w:t>
            </w:r>
          </w:p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The effects of outliers</w:t>
            </w:r>
          </w:p>
          <w:p w:rsidR="00F613C9" w:rsidRPr="00866B0B" w:rsidRDefault="00866B0B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C</w:t>
            </w:r>
            <w:r w:rsidR="00F613C9" w:rsidRPr="00866B0B">
              <w:rPr>
                <w:rFonts w:cs="Arial"/>
                <w:szCs w:val="18"/>
              </w:rPr>
              <w:t>ausality</w:t>
            </w:r>
          </w:p>
        </w:tc>
        <w:tc>
          <w:tcPr>
            <w:tcW w:w="1238" w:type="pct"/>
            <w:vMerge w:val="restart"/>
            <w:vAlign w:val="center"/>
          </w:tcPr>
          <w:p w:rsidR="00F613C9" w:rsidRPr="00F613C9" w:rsidRDefault="00F613C9" w:rsidP="00B63D0E">
            <w:pPr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AD4EDD">
        <w:tc>
          <w:tcPr>
            <w:tcW w:w="355" w:type="pct"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2-3</w:t>
            </w:r>
          </w:p>
        </w:tc>
        <w:tc>
          <w:tcPr>
            <w:tcW w:w="799" w:type="pct"/>
            <w:vMerge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Linear regression</w:t>
            </w:r>
          </w:p>
        </w:tc>
        <w:tc>
          <w:tcPr>
            <w:tcW w:w="1238" w:type="pct"/>
            <w:vMerge/>
            <w:vAlign w:val="center"/>
          </w:tcPr>
          <w:p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AD4EDD">
        <w:tc>
          <w:tcPr>
            <w:tcW w:w="355" w:type="pct"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2-4</w:t>
            </w:r>
          </w:p>
        </w:tc>
        <w:tc>
          <w:tcPr>
            <w:tcW w:w="799" w:type="pct"/>
            <w:vMerge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Residual plots</w:t>
            </w:r>
          </w:p>
        </w:tc>
        <w:tc>
          <w:tcPr>
            <w:tcW w:w="1238" w:type="pct"/>
            <w:vAlign w:val="center"/>
          </w:tcPr>
          <w:p w:rsidR="00F613C9" w:rsidRPr="00F613C9" w:rsidRDefault="00F613C9" w:rsidP="00AA2E2D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highlight w:val="yellow"/>
              </w:rPr>
            </w:pPr>
          </w:p>
        </w:tc>
      </w:tr>
      <w:tr w:rsidR="00F613C9" w:rsidRPr="008A7A76" w:rsidTr="00AD4EDD">
        <w:tc>
          <w:tcPr>
            <w:tcW w:w="355" w:type="pct"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2-5</w:t>
            </w:r>
          </w:p>
        </w:tc>
        <w:tc>
          <w:tcPr>
            <w:tcW w:w="799" w:type="pct"/>
            <w:vMerge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Exponential regression</w:t>
            </w:r>
          </w:p>
        </w:tc>
        <w:tc>
          <w:tcPr>
            <w:tcW w:w="1238" w:type="pct"/>
            <w:vAlign w:val="center"/>
          </w:tcPr>
          <w:p w:rsidR="00F613C9" w:rsidRPr="002929B2" w:rsidRDefault="00F613C9" w:rsidP="008E7D34">
            <w:pPr>
              <w:spacing w:before="120" w:after="120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Investigation 2:</w:t>
            </w:r>
            <w:r w:rsidR="002929B2">
              <w:rPr>
                <w:rFonts w:cs="Arial"/>
                <w:b/>
                <w:sz w:val="20"/>
                <w:szCs w:val="18"/>
              </w:rPr>
              <w:br/>
            </w:r>
            <w:r w:rsidR="008E7D34">
              <w:rPr>
                <w:rFonts w:cs="Arial"/>
                <w:b/>
                <w:bCs/>
                <w:sz w:val="20"/>
                <w:szCs w:val="18"/>
              </w:rPr>
              <w:t xml:space="preserve">Rates of </w:t>
            </w:r>
            <w:bookmarkStart w:id="0" w:name="_GoBack"/>
            <w:bookmarkEnd w:id="0"/>
            <w:r w:rsidR="006A1180">
              <w:rPr>
                <w:rFonts w:cs="Arial"/>
                <w:b/>
                <w:bCs/>
                <w:sz w:val="20"/>
                <w:szCs w:val="18"/>
              </w:rPr>
              <w:t>C</w:t>
            </w:r>
            <w:r w:rsidRPr="002929B2">
              <w:rPr>
                <w:rFonts w:cs="Arial"/>
                <w:b/>
                <w:bCs/>
                <w:sz w:val="20"/>
                <w:szCs w:val="18"/>
              </w:rPr>
              <w:t>ooling</w:t>
            </w:r>
          </w:p>
        </w:tc>
      </w:tr>
      <w:tr w:rsidR="00F613C9" w:rsidRPr="008A7A76" w:rsidTr="00AD4EDD">
        <w:tc>
          <w:tcPr>
            <w:tcW w:w="355" w:type="pct"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2-6</w:t>
            </w:r>
          </w:p>
        </w:tc>
        <w:tc>
          <w:tcPr>
            <w:tcW w:w="799" w:type="pct"/>
            <w:vMerge/>
            <w:tcBorders>
              <w:bottom w:val="single" w:sz="4" w:space="0" w:color="auto"/>
            </w:tcBorders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Interpolation and extrapolation</w:t>
            </w:r>
          </w:p>
        </w:tc>
        <w:tc>
          <w:tcPr>
            <w:tcW w:w="1238" w:type="pct"/>
            <w:vAlign w:val="center"/>
          </w:tcPr>
          <w:p w:rsidR="00F613C9" w:rsidRPr="00F613C9" w:rsidRDefault="00F613C9" w:rsidP="00B106FD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F613C9" w:rsidRPr="008A7A76" w:rsidTr="00AD1283">
        <w:tc>
          <w:tcPr>
            <w:tcW w:w="355" w:type="pct"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2-7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</w:tcBorders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 xml:space="preserve">3.2 </w:t>
            </w:r>
          </w:p>
          <w:p w:rsidR="00F613C9" w:rsidRPr="00866B0B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 xml:space="preserve">The </w:t>
            </w:r>
            <w:r w:rsidR="002929B2">
              <w:rPr>
                <w:rFonts w:cs="Arial"/>
                <w:szCs w:val="18"/>
              </w:rPr>
              <w:t>N</w:t>
            </w:r>
            <w:r w:rsidRPr="00866B0B">
              <w:rPr>
                <w:rFonts w:cs="Arial"/>
                <w:szCs w:val="18"/>
              </w:rPr>
              <w:t xml:space="preserve">ormal </w:t>
            </w:r>
            <w:r w:rsidR="002929B2">
              <w:rPr>
                <w:rFonts w:cs="Arial"/>
                <w:szCs w:val="18"/>
              </w:rPr>
              <w:t>D</w:t>
            </w:r>
            <w:r w:rsidRPr="00866B0B">
              <w:rPr>
                <w:rFonts w:cs="Arial"/>
                <w:szCs w:val="18"/>
              </w:rPr>
              <w:t>istribution</w:t>
            </w:r>
          </w:p>
        </w:tc>
        <w:tc>
          <w:tcPr>
            <w:tcW w:w="2608" w:type="pct"/>
            <w:vAlign w:val="center"/>
          </w:tcPr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Properties of the bell shaped curve</w:t>
            </w:r>
          </w:p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68%-95%-99.7% properties</w:t>
            </w:r>
          </w:p>
        </w:tc>
        <w:tc>
          <w:tcPr>
            <w:tcW w:w="1238" w:type="pct"/>
            <w:vAlign w:val="center"/>
          </w:tcPr>
          <w:p w:rsidR="00F613C9" w:rsidRPr="00F613C9" w:rsidRDefault="00F613C9" w:rsidP="00B106FD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F613C9" w:rsidRPr="008A7A76" w:rsidTr="00AD1283">
        <w:tc>
          <w:tcPr>
            <w:tcW w:w="355" w:type="pct"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2-8</w:t>
            </w:r>
          </w:p>
        </w:tc>
        <w:tc>
          <w:tcPr>
            <w:tcW w:w="799" w:type="pct"/>
            <w:vMerge/>
            <w:vAlign w:val="center"/>
          </w:tcPr>
          <w:p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Finding probabilities of both integral and non-integral standard deviations from the mean.</w:t>
            </w:r>
          </w:p>
          <w:p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 xml:space="preserve">Inverse normal problems </w:t>
            </w:r>
          </w:p>
        </w:tc>
        <w:tc>
          <w:tcPr>
            <w:tcW w:w="1238" w:type="pct"/>
            <w:vAlign w:val="center"/>
          </w:tcPr>
          <w:p w:rsidR="002929B2" w:rsidRDefault="00F613C9" w:rsidP="00EA132E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SAT 3</w:t>
            </w:r>
            <w:r w:rsidR="00EA132E">
              <w:rPr>
                <w:rFonts w:cs="Arial"/>
                <w:b/>
                <w:sz w:val="20"/>
                <w:szCs w:val="18"/>
              </w:rPr>
              <w:t xml:space="preserve"> – 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Statistical </w:t>
            </w:r>
            <w:r w:rsidR="002929B2">
              <w:rPr>
                <w:rFonts w:cs="Arial"/>
                <w:b/>
                <w:sz w:val="20"/>
                <w:szCs w:val="18"/>
              </w:rPr>
              <w:t>M</w:t>
            </w:r>
            <w:r w:rsidRPr="00F613C9">
              <w:rPr>
                <w:rFonts w:cs="Arial"/>
                <w:b/>
                <w:sz w:val="20"/>
                <w:szCs w:val="18"/>
              </w:rPr>
              <w:t>odels</w:t>
            </w:r>
            <w:r w:rsidR="002929B2">
              <w:rPr>
                <w:rFonts w:cs="Arial"/>
                <w:b/>
                <w:sz w:val="20"/>
                <w:szCs w:val="18"/>
              </w:rPr>
              <w:t>.</w:t>
            </w:r>
          </w:p>
          <w:p w:rsidR="00F613C9" w:rsidRPr="00F613C9" w:rsidRDefault="002929B2" w:rsidP="002929B2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>alculator permitted.</w:t>
            </w:r>
          </w:p>
        </w:tc>
      </w:tr>
    </w:tbl>
    <w:p w:rsidR="0011414D" w:rsidRPr="00880AC9" w:rsidRDefault="0011414D" w:rsidP="001C0C2A">
      <w:pPr>
        <w:spacing w:after="0"/>
        <w:rPr>
          <w:rFonts w:cs="Arial"/>
          <w:b/>
          <w:sz w:val="24"/>
          <w:szCs w:val="24"/>
        </w:rPr>
      </w:pPr>
    </w:p>
    <w:p w:rsidR="00277338" w:rsidRPr="00880AC9" w:rsidRDefault="00277338" w:rsidP="00866B0B">
      <w:pPr>
        <w:spacing w:after="0"/>
        <w:jc w:val="center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 w:rsidR="00880AC9" w:rsidRPr="00880AC9">
        <w:rPr>
          <w:rFonts w:cs="Arial"/>
          <w:b/>
          <w:sz w:val="24"/>
          <w:szCs w:val="24"/>
        </w:rPr>
        <w:t xml:space="preserve">opic </w:t>
      </w:r>
      <w:r w:rsidR="00AA2E2D">
        <w:rPr>
          <w:rFonts w:cs="Arial"/>
          <w:b/>
          <w:sz w:val="24"/>
          <w:szCs w:val="24"/>
        </w:rPr>
        <w:t>4</w:t>
      </w:r>
      <w:r w:rsidR="00880AC9" w:rsidRPr="00880AC9">
        <w:rPr>
          <w:rFonts w:cs="Arial"/>
          <w:b/>
          <w:sz w:val="24"/>
          <w:szCs w:val="24"/>
        </w:rPr>
        <w:t xml:space="preserve"> – </w:t>
      </w:r>
      <w:r w:rsidR="00AA2E2D">
        <w:rPr>
          <w:rFonts w:cs="Arial"/>
          <w:b/>
          <w:sz w:val="24"/>
          <w:szCs w:val="24"/>
        </w:rPr>
        <w:t>Financial Models</w:t>
      </w:r>
      <w:r w:rsidR="00A1086A">
        <w:rPr>
          <w:rFonts w:cs="Arial"/>
          <w:b/>
          <w:sz w:val="24"/>
          <w:szCs w:val="24"/>
        </w:rPr>
        <w:t xml:space="preserve"> (6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3"/>
        <w:gridCol w:w="2706"/>
      </w:tblGrid>
      <w:tr w:rsidR="008344EF" w:rsidRPr="008A7A76" w:rsidTr="008344EF">
        <w:tc>
          <w:tcPr>
            <w:tcW w:w="428" w:type="pct"/>
            <w:vAlign w:val="center"/>
          </w:tcPr>
          <w:p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:rsidR="00277338" w:rsidRPr="00F613C9" w:rsidRDefault="00277338" w:rsidP="00B63D0E">
            <w:pPr>
              <w:jc w:val="center"/>
              <w:rPr>
                <w:rFonts w:cs="Arial"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38" w:type="pct"/>
            <w:vAlign w:val="center"/>
          </w:tcPr>
          <w:p w:rsidR="00277338" w:rsidRPr="00F613C9" w:rsidRDefault="00B62902" w:rsidP="00F613C9">
            <w:pPr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Concepts and</w:t>
            </w:r>
            <w:r w:rsidR="00277338" w:rsidRPr="00F613C9">
              <w:rPr>
                <w:rFonts w:cs="Arial"/>
                <w:b/>
                <w:sz w:val="20"/>
                <w:szCs w:val="18"/>
              </w:rPr>
              <w:t xml:space="preserve"> Content</w:t>
            </w:r>
            <w:r w:rsidR="00F613C9">
              <w:rPr>
                <w:rFonts w:cs="Arial"/>
                <w:b/>
                <w:sz w:val="20"/>
                <w:szCs w:val="18"/>
              </w:rPr>
              <w:t xml:space="preserve"> - </w:t>
            </w:r>
            <w:r w:rsidR="00277338"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195" w:type="pct"/>
            <w:vAlign w:val="center"/>
          </w:tcPr>
          <w:p w:rsidR="00277338" w:rsidRPr="00F613C9" w:rsidRDefault="00B62902" w:rsidP="00B62902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Assessment Task</w:t>
            </w:r>
          </w:p>
        </w:tc>
      </w:tr>
      <w:tr w:rsidR="00F613C9" w:rsidRPr="008A7A76" w:rsidTr="00F613C9">
        <w:tc>
          <w:tcPr>
            <w:tcW w:w="428" w:type="pct"/>
            <w:vAlign w:val="center"/>
          </w:tcPr>
          <w:p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2-9</w:t>
            </w:r>
          </w:p>
        </w:tc>
        <w:tc>
          <w:tcPr>
            <w:tcW w:w="739" w:type="pct"/>
            <w:vMerge w:val="restart"/>
            <w:vAlign w:val="center"/>
          </w:tcPr>
          <w:p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4.1</w:t>
            </w:r>
          </w:p>
          <w:p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Models for </w:t>
            </w:r>
            <w:r w:rsidR="002929B2">
              <w:rPr>
                <w:rFonts w:cs="Arial"/>
                <w:szCs w:val="18"/>
              </w:rPr>
              <w:t>S</w:t>
            </w:r>
            <w:r w:rsidRPr="00F613C9">
              <w:rPr>
                <w:rFonts w:cs="Arial"/>
                <w:szCs w:val="18"/>
              </w:rPr>
              <w:t>aving</w:t>
            </w:r>
          </w:p>
        </w:tc>
        <w:tc>
          <w:tcPr>
            <w:tcW w:w="2638" w:type="pct"/>
            <w:vAlign w:val="center"/>
          </w:tcPr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Compound interest </w:t>
            </w:r>
          </w:p>
          <w:p w:rsidR="00F613C9" w:rsidRPr="00F613C9" w:rsidRDefault="00F613C9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Finding FV, PV, n </w:t>
            </w:r>
            <w:r w:rsidR="002929B2">
              <w:rPr>
                <w:rFonts w:cs="Arial"/>
                <w:szCs w:val="18"/>
              </w:rPr>
              <w:t>and</w:t>
            </w:r>
            <w:r w:rsidRPr="00F613C9">
              <w:rPr>
                <w:rFonts w:cs="Arial"/>
                <w:szCs w:val="18"/>
              </w:rPr>
              <w:t xml:space="preserve"> I</w:t>
            </w:r>
          </w:p>
        </w:tc>
        <w:tc>
          <w:tcPr>
            <w:tcW w:w="1195" w:type="pct"/>
            <w:vAlign w:val="center"/>
          </w:tcPr>
          <w:p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C726DC"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2-10</w:t>
            </w:r>
          </w:p>
        </w:tc>
        <w:tc>
          <w:tcPr>
            <w:tcW w:w="739" w:type="pct"/>
            <w:vMerge/>
            <w:vAlign w:val="center"/>
          </w:tcPr>
          <w:p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tcBorders>
              <w:bottom w:val="single" w:sz="4" w:space="0" w:color="auto"/>
            </w:tcBorders>
            <w:vAlign w:val="center"/>
          </w:tcPr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Future value annuities</w:t>
            </w:r>
          </w:p>
          <w:p w:rsidR="00F613C9" w:rsidRPr="00F613C9" w:rsidRDefault="00F613C9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Effects of changing payments, rate</w:t>
            </w:r>
            <w:r w:rsidR="00EA132E">
              <w:rPr>
                <w:rFonts w:cs="Arial"/>
                <w:szCs w:val="18"/>
              </w:rPr>
              <w:t>s</w:t>
            </w:r>
            <w:r w:rsidRPr="00F613C9">
              <w:rPr>
                <w:rFonts w:cs="Arial"/>
                <w:szCs w:val="18"/>
              </w:rPr>
              <w:t>,</w:t>
            </w:r>
            <w:r w:rsidR="002929B2">
              <w:rPr>
                <w:rFonts w:cs="Arial"/>
                <w:szCs w:val="18"/>
              </w:rPr>
              <w:t xml:space="preserve"> </w:t>
            </w:r>
            <w:r w:rsidRPr="00F613C9">
              <w:rPr>
                <w:rFonts w:cs="Arial"/>
                <w:szCs w:val="18"/>
              </w:rPr>
              <w:t>times</w:t>
            </w:r>
          </w:p>
          <w:p w:rsidR="00F613C9" w:rsidRPr="00F613C9" w:rsidRDefault="00F613C9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Taxation/inflation</w:t>
            </w:r>
            <w:r w:rsidR="002929B2">
              <w:rPr>
                <w:rFonts w:cs="Arial"/>
                <w:szCs w:val="18"/>
              </w:rPr>
              <w:t>/charges</w:t>
            </w:r>
          </w:p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Effective rate of interest </w:t>
            </w:r>
          </w:p>
        </w:tc>
        <w:tc>
          <w:tcPr>
            <w:tcW w:w="1195" w:type="pct"/>
            <w:tcBorders>
              <w:bottom w:val="nil"/>
            </w:tcBorders>
            <w:vAlign w:val="center"/>
          </w:tcPr>
          <w:p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C726DC"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3-1</w:t>
            </w:r>
          </w:p>
        </w:tc>
        <w:tc>
          <w:tcPr>
            <w:tcW w:w="739" w:type="pct"/>
            <w:vMerge/>
            <w:vAlign w:val="center"/>
          </w:tcPr>
          <w:p w:rsidR="00F613C9" w:rsidRPr="00F613C9" w:rsidRDefault="00F613C9" w:rsidP="00B62902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tcBorders>
              <w:top w:val="single" w:sz="4" w:space="0" w:color="auto"/>
            </w:tcBorders>
            <w:vAlign w:val="center"/>
          </w:tcPr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Superannuation</w:t>
            </w:r>
          </w:p>
        </w:tc>
        <w:tc>
          <w:tcPr>
            <w:tcW w:w="1195" w:type="pct"/>
            <w:tcBorders>
              <w:top w:val="nil"/>
            </w:tcBorders>
            <w:vAlign w:val="center"/>
          </w:tcPr>
          <w:p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A1288A">
        <w:tc>
          <w:tcPr>
            <w:tcW w:w="428" w:type="pct"/>
            <w:vAlign w:val="center"/>
          </w:tcPr>
          <w:p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3-2</w:t>
            </w:r>
          </w:p>
        </w:tc>
        <w:tc>
          <w:tcPr>
            <w:tcW w:w="739" w:type="pct"/>
            <w:vMerge w:val="restart"/>
            <w:vAlign w:val="center"/>
          </w:tcPr>
          <w:p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4.2</w:t>
            </w:r>
          </w:p>
          <w:p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Models for </w:t>
            </w:r>
            <w:r w:rsidR="002929B2">
              <w:rPr>
                <w:rFonts w:cs="Arial"/>
                <w:szCs w:val="18"/>
              </w:rPr>
              <w:t>B</w:t>
            </w:r>
            <w:r w:rsidRPr="00F613C9">
              <w:rPr>
                <w:rFonts w:cs="Arial"/>
                <w:szCs w:val="18"/>
              </w:rPr>
              <w:t>orrowing</w:t>
            </w:r>
          </w:p>
        </w:tc>
        <w:tc>
          <w:tcPr>
            <w:tcW w:w="2638" w:type="pct"/>
            <w:vAlign w:val="center"/>
          </w:tcPr>
          <w:p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The cost of borrowing money</w:t>
            </w:r>
          </w:p>
          <w:p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Interest only loans and sinking funds</w:t>
            </w:r>
          </w:p>
        </w:tc>
        <w:tc>
          <w:tcPr>
            <w:tcW w:w="1195" w:type="pct"/>
            <w:vAlign w:val="center"/>
          </w:tcPr>
          <w:p w:rsidR="00F613C9" w:rsidRPr="00F613C9" w:rsidRDefault="00F613C9" w:rsidP="008344EF">
            <w:pPr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A1288A">
        <w:tc>
          <w:tcPr>
            <w:tcW w:w="428" w:type="pct"/>
            <w:vAlign w:val="center"/>
          </w:tcPr>
          <w:p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3-3</w:t>
            </w:r>
          </w:p>
        </w:tc>
        <w:tc>
          <w:tcPr>
            <w:tcW w:w="739" w:type="pct"/>
            <w:vMerge/>
            <w:vAlign w:val="center"/>
          </w:tcPr>
          <w:p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Reducing balance loans</w:t>
            </w:r>
          </w:p>
        </w:tc>
        <w:tc>
          <w:tcPr>
            <w:tcW w:w="1195" w:type="pct"/>
            <w:vAlign w:val="center"/>
          </w:tcPr>
          <w:p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F613C9">
        <w:tc>
          <w:tcPr>
            <w:tcW w:w="428" w:type="pct"/>
            <w:vAlign w:val="center"/>
          </w:tcPr>
          <w:p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3-4</w:t>
            </w:r>
          </w:p>
        </w:tc>
        <w:tc>
          <w:tcPr>
            <w:tcW w:w="739" w:type="pct"/>
            <w:vMerge/>
            <w:vAlign w:val="center"/>
          </w:tcPr>
          <w:p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Strategies to reduce the amount of interest paid on a loan</w:t>
            </w:r>
          </w:p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Comparison interest rates</w:t>
            </w:r>
          </w:p>
        </w:tc>
        <w:tc>
          <w:tcPr>
            <w:tcW w:w="1195" w:type="pct"/>
            <w:vAlign w:val="center"/>
          </w:tcPr>
          <w:p w:rsidR="002929B2" w:rsidRDefault="00F613C9" w:rsidP="00EA132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SAT 4</w:t>
            </w:r>
            <w:r w:rsidR="00EA132E">
              <w:rPr>
                <w:rFonts w:cs="Arial"/>
                <w:b/>
                <w:sz w:val="20"/>
                <w:szCs w:val="18"/>
              </w:rPr>
              <w:t xml:space="preserve"> – 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Financial </w:t>
            </w:r>
            <w:r w:rsidR="002929B2">
              <w:rPr>
                <w:rFonts w:cs="Arial"/>
                <w:b/>
                <w:sz w:val="20"/>
                <w:szCs w:val="18"/>
              </w:rPr>
              <w:t>M</w:t>
            </w:r>
            <w:r w:rsidRPr="00F613C9">
              <w:rPr>
                <w:rFonts w:cs="Arial"/>
                <w:b/>
                <w:sz w:val="20"/>
                <w:szCs w:val="18"/>
              </w:rPr>
              <w:t>odels</w:t>
            </w:r>
            <w:r w:rsidR="002929B2">
              <w:rPr>
                <w:rFonts w:cs="Arial"/>
                <w:b/>
                <w:sz w:val="20"/>
                <w:szCs w:val="18"/>
              </w:rPr>
              <w:t>.</w:t>
            </w:r>
          </w:p>
          <w:p w:rsidR="00F613C9" w:rsidRPr="00F613C9" w:rsidRDefault="002929B2" w:rsidP="002929B2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>alculator permitted.</w:t>
            </w:r>
          </w:p>
        </w:tc>
      </w:tr>
    </w:tbl>
    <w:p w:rsidR="0011414D" w:rsidRDefault="0011414D" w:rsidP="00A1086A">
      <w:pPr>
        <w:spacing w:after="0"/>
        <w:rPr>
          <w:rFonts w:cs="Arial"/>
          <w:b/>
          <w:sz w:val="24"/>
          <w:szCs w:val="24"/>
        </w:rPr>
      </w:pPr>
    </w:p>
    <w:p w:rsidR="0011414D" w:rsidRDefault="0011414D" w:rsidP="00A1086A">
      <w:pPr>
        <w:spacing w:after="0"/>
        <w:rPr>
          <w:rFonts w:cs="Arial"/>
          <w:b/>
          <w:sz w:val="24"/>
          <w:szCs w:val="24"/>
        </w:rPr>
      </w:pPr>
    </w:p>
    <w:p w:rsidR="00A1086A" w:rsidRPr="00880AC9" w:rsidRDefault="0011414D" w:rsidP="00866B0B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Topic 5</w:t>
      </w:r>
      <w:r w:rsidR="00A1086A">
        <w:rPr>
          <w:rFonts w:cs="Arial"/>
          <w:b/>
          <w:sz w:val="24"/>
          <w:szCs w:val="24"/>
        </w:rPr>
        <w:t xml:space="preserve"> </w:t>
      </w:r>
      <w:r w:rsidR="00A1086A" w:rsidRPr="00880AC9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Discrete Models</w:t>
      </w:r>
      <w:r w:rsidR="000115BF">
        <w:rPr>
          <w:rFonts w:cs="Arial"/>
          <w:b/>
          <w:sz w:val="24"/>
          <w:szCs w:val="24"/>
        </w:rPr>
        <w:t xml:space="preserve"> (</w:t>
      </w:r>
      <w:r>
        <w:rPr>
          <w:rFonts w:cs="Arial"/>
          <w:b/>
          <w:sz w:val="24"/>
          <w:szCs w:val="24"/>
        </w:rPr>
        <w:t>5</w:t>
      </w:r>
      <w:r w:rsidR="000115BF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8"/>
        <w:gridCol w:w="2701"/>
      </w:tblGrid>
      <w:tr w:rsidR="00A1086A" w:rsidRPr="008A7A76" w:rsidTr="000115BF">
        <w:tc>
          <w:tcPr>
            <w:tcW w:w="428" w:type="pct"/>
            <w:vAlign w:val="center"/>
          </w:tcPr>
          <w:p w:rsidR="00A1086A" w:rsidRPr="00F613C9" w:rsidRDefault="00A1086A" w:rsidP="000115BF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:rsidR="00A1086A" w:rsidRPr="00F613C9" w:rsidRDefault="00A1086A" w:rsidP="000115BF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:rsidR="00A1086A" w:rsidRPr="00F613C9" w:rsidRDefault="00A1086A" w:rsidP="000115BF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:rsidR="00A1086A" w:rsidRPr="008A7A76" w:rsidRDefault="00A1086A" w:rsidP="00F613C9">
            <w:pPr>
              <w:rPr>
                <w:rFonts w:cs="Arial"/>
                <w:b/>
                <w:sz w:val="18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Concepts and Content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 xml:space="preserve"> - </w:t>
            </w:r>
            <w:r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193" w:type="pct"/>
            <w:vAlign w:val="center"/>
          </w:tcPr>
          <w:p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Assessment Task</w:t>
            </w:r>
          </w:p>
        </w:tc>
      </w:tr>
      <w:tr w:rsidR="00F613C9" w:rsidRPr="008A7A76" w:rsidTr="00C07028">
        <w:tc>
          <w:tcPr>
            <w:tcW w:w="428" w:type="pct"/>
            <w:vAlign w:val="center"/>
          </w:tcPr>
          <w:p w:rsidR="00F613C9" w:rsidRPr="00F613C9" w:rsidRDefault="00F613C9" w:rsidP="0025650D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3-5</w:t>
            </w:r>
          </w:p>
        </w:tc>
        <w:tc>
          <w:tcPr>
            <w:tcW w:w="739" w:type="pct"/>
            <w:vMerge w:val="restart"/>
            <w:vAlign w:val="center"/>
          </w:tcPr>
          <w:p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5.1</w:t>
            </w:r>
          </w:p>
          <w:p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Critical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 xml:space="preserve">ath </w:t>
            </w:r>
            <w:r w:rsidR="002929B2">
              <w:rPr>
                <w:rFonts w:cs="Arial"/>
                <w:szCs w:val="18"/>
              </w:rPr>
              <w:t>A</w:t>
            </w:r>
            <w:r w:rsidRPr="00F613C9">
              <w:rPr>
                <w:rFonts w:cs="Arial"/>
                <w:szCs w:val="18"/>
              </w:rPr>
              <w:t>nalysis</w:t>
            </w:r>
          </w:p>
        </w:tc>
        <w:tc>
          <w:tcPr>
            <w:tcW w:w="2640" w:type="pct"/>
            <w:vAlign w:val="center"/>
          </w:tcPr>
          <w:p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Precedence tables</w:t>
            </w:r>
          </w:p>
          <w:p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Drawing networks</w:t>
            </w:r>
          </w:p>
        </w:tc>
        <w:tc>
          <w:tcPr>
            <w:tcW w:w="1193" w:type="pct"/>
            <w:vAlign w:val="center"/>
          </w:tcPr>
          <w:p w:rsidR="00F613C9" w:rsidRPr="00F613C9" w:rsidRDefault="00F613C9" w:rsidP="000115BF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C07028">
        <w:tc>
          <w:tcPr>
            <w:tcW w:w="428" w:type="pct"/>
            <w:vAlign w:val="center"/>
          </w:tcPr>
          <w:p w:rsidR="00F613C9" w:rsidRPr="00F613C9" w:rsidRDefault="00F613C9" w:rsidP="0025650D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3-6</w:t>
            </w:r>
          </w:p>
        </w:tc>
        <w:tc>
          <w:tcPr>
            <w:tcW w:w="739" w:type="pct"/>
            <w:vMerge/>
            <w:vAlign w:val="center"/>
          </w:tcPr>
          <w:p w:rsidR="00F613C9" w:rsidRPr="00F613C9" w:rsidRDefault="00F613C9" w:rsidP="00F613C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Dummy links</w:t>
            </w:r>
          </w:p>
          <w:p w:rsidR="00F613C9" w:rsidRPr="00F613C9" w:rsidRDefault="00F613C9" w:rsidP="001103CD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Forward and backward scan</w:t>
            </w:r>
          </w:p>
        </w:tc>
        <w:tc>
          <w:tcPr>
            <w:tcW w:w="1193" w:type="pct"/>
            <w:vAlign w:val="center"/>
          </w:tcPr>
          <w:p w:rsidR="00F613C9" w:rsidRPr="00F613C9" w:rsidRDefault="00F613C9" w:rsidP="000115BF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:rsidTr="00C07028">
        <w:tc>
          <w:tcPr>
            <w:tcW w:w="428" w:type="pct"/>
            <w:vAlign w:val="center"/>
          </w:tcPr>
          <w:p w:rsidR="00F613C9" w:rsidRPr="00F613C9" w:rsidRDefault="00F613C9" w:rsidP="0025650D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3-7</w:t>
            </w:r>
          </w:p>
        </w:tc>
        <w:tc>
          <w:tcPr>
            <w:tcW w:w="739" w:type="pct"/>
            <w:vMerge/>
            <w:tcBorders>
              <w:bottom w:val="single" w:sz="4" w:space="0" w:color="auto"/>
            </w:tcBorders>
            <w:vAlign w:val="center"/>
          </w:tcPr>
          <w:p w:rsidR="00F613C9" w:rsidRPr="00F613C9" w:rsidRDefault="00F613C9" w:rsidP="00F613C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Minimum completion time</w:t>
            </w:r>
          </w:p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Critical path</w:t>
            </w:r>
          </w:p>
          <w:p w:rsidR="00F613C9" w:rsidRPr="00F613C9" w:rsidRDefault="00F613C9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Earliest/latest starting times</w:t>
            </w:r>
          </w:p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Slack time</w:t>
            </w:r>
          </w:p>
        </w:tc>
        <w:tc>
          <w:tcPr>
            <w:tcW w:w="1193" w:type="pct"/>
            <w:vAlign w:val="center"/>
          </w:tcPr>
          <w:p w:rsidR="00F613C9" w:rsidRPr="00F613C9" w:rsidRDefault="00F613C9" w:rsidP="00FA4B2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F613C9" w:rsidRPr="008A7A76" w:rsidTr="002C446C">
        <w:tc>
          <w:tcPr>
            <w:tcW w:w="428" w:type="pct"/>
            <w:vAlign w:val="center"/>
          </w:tcPr>
          <w:p w:rsidR="00F613C9" w:rsidRPr="00F613C9" w:rsidRDefault="00F613C9" w:rsidP="000115BF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3-8</w:t>
            </w:r>
          </w:p>
        </w:tc>
        <w:tc>
          <w:tcPr>
            <w:tcW w:w="739" w:type="pct"/>
            <w:vMerge w:val="restart"/>
            <w:vAlign w:val="center"/>
          </w:tcPr>
          <w:p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5.2</w:t>
            </w:r>
          </w:p>
          <w:p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Assignment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>roblems</w:t>
            </w:r>
          </w:p>
        </w:tc>
        <w:tc>
          <w:tcPr>
            <w:tcW w:w="2640" w:type="pct"/>
            <w:vAlign w:val="center"/>
          </w:tcPr>
          <w:p w:rsid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The Hungarian algorithm</w:t>
            </w:r>
          </w:p>
          <w:p w:rsidR="002929B2" w:rsidRPr="00F613C9" w:rsidRDefault="002929B2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Minimum cost</w:t>
            </w:r>
          </w:p>
        </w:tc>
        <w:tc>
          <w:tcPr>
            <w:tcW w:w="1193" w:type="pct"/>
            <w:vAlign w:val="center"/>
          </w:tcPr>
          <w:p w:rsidR="00F613C9" w:rsidRPr="00F613C9" w:rsidRDefault="00F613C9" w:rsidP="000115BF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F613C9" w:rsidRPr="008A7A76" w:rsidTr="002C446C">
        <w:tc>
          <w:tcPr>
            <w:tcW w:w="428" w:type="pct"/>
            <w:vAlign w:val="center"/>
          </w:tcPr>
          <w:p w:rsidR="00F613C9" w:rsidRPr="00F613C9" w:rsidRDefault="00F613C9" w:rsidP="000115BF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3-9</w:t>
            </w:r>
          </w:p>
        </w:tc>
        <w:tc>
          <w:tcPr>
            <w:tcW w:w="739" w:type="pct"/>
            <w:vMerge/>
            <w:vAlign w:val="center"/>
          </w:tcPr>
          <w:p w:rsidR="00F613C9" w:rsidRPr="00F613C9" w:rsidRDefault="00F613C9" w:rsidP="00F613C9">
            <w:pPr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Maximum profit</w:t>
            </w:r>
          </w:p>
          <w:p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Non-square arrays</w:t>
            </w:r>
          </w:p>
        </w:tc>
        <w:tc>
          <w:tcPr>
            <w:tcW w:w="1193" w:type="pct"/>
            <w:vAlign w:val="center"/>
          </w:tcPr>
          <w:p w:rsidR="002929B2" w:rsidRDefault="00F613C9" w:rsidP="0025650D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SAT 5: </w:t>
            </w:r>
            <w:r>
              <w:rPr>
                <w:rFonts w:cs="Arial"/>
                <w:b/>
                <w:sz w:val="20"/>
                <w:szCs w:val="18"/>
              </w:rPr>
              <w:t>Discrete Models</w:t>
            </w:r>
            <w:r w:rsidR="002929B2">
              <w:rPr>
                <w:rFonts w:cs="Arial"/>
                <w:b/>
                <w:sz w:val="20"/>
                <w:szCs w:val="18"/>
              </w:rPr>
              <w:t>.</w:t>
            </w:r>
          </w:p>
          <w:p w:rsidR="00F613C9" w:rsidRPr="00F613C9" w:rsidRDefault="002929B2" w:rsidP="002929B2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 xml:space="preserve">alculator </w:t>
            </w:r>
            <w:r>
              <w:rPr>
                <w:rFonts w:cs="Arial"/>
                <w:b/>
                <w:sz w:val="20"/>
                <w:szCs w:val="18"/>
              </w:rPr>
              <w:t xml:space="preserve">and notes 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>not permitted.</w:t>
            </w:r>
          </w:p>
        </w:tc>
      </w:tr>
    </w:tbl>
    <w:p w:rsidR="00616D67" w:rsidRPr="002929B2" w:rsidRDefault="00616D67" w:rsidP="001C0C2A">
      <w:pPr>
        <w:spacing w:after="0"/>
        <w:rPr>
          <w:rFonts w:cs="Arial"/>
          <w:b/>
        </w:rPr>
      </w:pPr>
    </w:p>
    <w:p w:rsidR="00FE2389" w:rsidRPr="002929B2" w:rsidRDefault="00FE2389" w:rsidP="00FE2389">
      <w:pPr>
        <w:spacing w:after="0"/>
        <w:rPr>
          <w:rFonts w:cs="Arial"/>
          <w:b/>
          <w:sz w:val="24"/>
          <w:szCs w:val="24"/>
        </w:rPr>
      </w:pPr>
      <w:r w:rsidRPr="002929B2">
        <w:rPr>
          <w:rFonts w:cs="Arial"/>
          <w:b/>
          <w:sz w:val="24"/>
          <w:szCs w:val="24"/>
        </w:rPr>
        <w:t>Revision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3"/>
        <w:gridCol w:w="2706"/>
      </w:tblGrid>
      <w:tr w:rsidR="002929B2" w:rsidRPr="002929B2" w:rsidTr="00FD3BAE">
        <w:tc>
          <w:tcPr>
            <w:tcW w:w="428" w:type="pct"/>
            <w:vAlign w:val="center"/>
          </w:tcPr>
          <w:p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Term</w:t>
            </w:r>
          </w:p>
          <w:p w:rsidR="00FE2389" w:rsidRPr="002929B2" w:rsidRDefault="00FE2389" w:rsidP="00FD3BAE">
            <w:pPr>
              <w:jc w:val="center"/>
              <w:rPr>
                <w:rFonts w:cs="Arial"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38" w:type="pct"/>
            <w:vAlign w:val="center"/>
          </w:tcPr>
          <w:p w:rsidR="00FE2389" w:rsidRPr="002929B2" w:rsidRDefault="00FE2389" w:rsidP="002929B2">
            <w:pPr>
              <w:rPr>
                <w:rFonts w:cs="Arial"/>
                <w:b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Concepts and Content</w:t>
            </w:r>
            <w:r w:rsidR="00F613C9" w:rsidRPr="002929B2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Assessment Task</w:t>
            </w:r>
          </w:p>
        </w:tc>
      </w:tr>
      <w:tr w:rsidR="002929B2" w:rsidRPr="002929B2" w:rsidTr="00FD3BAE">
        <w:tc>
          <w:tcPr>
            <w:tcW w:w="428" w:type="pct"/>
            <w:vAlign w:val="center"/>
          </w:tcPr>
          <w:p w:rsidR="00FE2389" w:rsidRPr="002929B2" w:rsidRDefault="000D5850" w:rsidP="00FD3BAE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3-10</w:t>
            </w:r>
          </w:p>
        </w:tc>
        <w:tc>
          <w:tcPr>
            <w:tcW w:w="739" w:type="pct"/>
            <w:vAlign w:val="center"/>
          </w:tcPr>
          <w:p w:rsidR="00FE2389" w:rsidRPr="002929B2" w:rsidRDefault="00FE2389" w:rsidP="00FD3BA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E2389" w:rsidRPr="002929B2" w:rsidRDefault="00FE238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Revision</w:t>
            </w:r>
          </w:p>
        </w:tc>
        <w:tc>
          <w:tcPr>
            <w:tcW w:w="1195" w:type="pct"/>
            <w:vAlign w:val="center"/>
          </w:tcPr>
          <w:p w:rsidR="00FE2389" w:rsidRPr="002929B2" w:rsidRDefault="00FE2389" w:rsidP="00FD3BAE">
            <w:pPr>
              <w:rPr>
                <w:rFonts w:cs="Arial"/>
                <w:sz w:val="20"/>
                <w:szCs w:val="18"/>
              </w:rPr>
            </w:pPr>
          </w:p>
        </w:tc>
      </w:tr>
      <w:tr w:rsidR="002929B2" w:rsidRPr="002929B2" w:rsidTr="00FD3BAE">
        <w:tc>
          <w:tcPr>
            <w:tcW w:w="428" w:type="pct"/>
            <w:vAlign w:val="center"/>
          </w:tcPr>
          <w:p w:rsidR="00FE2389" w:rsidRPr="002929B2" w:rsidRDefault="00FE2389" w:rsidP="000D5850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4-</w:t>
            </w:r>
            <w:r w:rsidR="000D5850" w:rsidRPr="002929B2">
              <w:rPr>
                <w:rFonts w:cs="Arial"/>
                <w:szCs w:val="18"/>
              </w:rPr>
              <w:t>1</w:t>
            </w:r>
          </w:p>
        </w:tc>
        <w:tc>
          <w:tcPr>
            <w:tcW w:w="739" w:type="pct"/>
            <w:vAlign w:val="center"/>
          </w:tcPr>
          <w:p w:rsidR="00FE2389" w:rsidRPr="002929B2" w:rsidRDefault="00FE2389" w:rsidP="00C3312E">
            <w:pPr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E2389" w:rsidRPr="002929B2" w:rsidRDefault="00FE2389" w:rsidP="00F613C9">
            <w:pPr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Revision</w:t>
            </w:r>
          </w:p>
        </w:tc>
        <w:tc>
          <w:tcPr>
            <w:tcW w:w="1195" w:type="pct"/>
            <w:vAlign w:val="center"/>
          </w:tcPr>
          <w:p w:rsidR="00FE2389" w:rsidRPr="002929B2" w:rsidRDefault="00FE2389" w:rsidP="00FD3BAE">
            <w:pPr>
              <w:rPr>
                <w:rFonts w:cs="Arial"/>
                <w:sz w:val="20"/>
                <w:szCs w:val="18"/>
              </w:rPr>
            </w:pPr>
          </w:p>
        </w:tc>
      </w:tr>
      <w:tr w:rsidR="002929B2" w:rsidRPr="002929B2" w:rsidTr="00FD3BAE">
        <w:tc>
          <w:tcPr>
            <w:tcW w:w="428" w:type="pct"/>
            <w:vAlign w:val="center"/>
          </w:tcPr>
          <w:p w:rsidR="00FE2389" w:rsidRPr="002929B2" w:rsidRDefault="00FE2389" w:rsidP="000D5850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4-</w:t>
            </w:r>
            <w:r w:rsidR="000D5850" w:rsidRPr="002929B2">
              <w:rPr>
                <w:rFonts w:cs="Arial"/>
                <w:szCs w:val="18"/>
              </w:rPr>
              <w:t>2</w:t>
            </w:r>
          </w:p>
        </w:tc>
        <w:tc>
          <w:tcPr>
            <w:tcW w:w="739" w:type="pct"/>
            <w:vAlign w:val="center"/>
          </w:tcPr>
          <w:p w:rsidR="00FE2389" w:rsidRPr="002929B2" w:rsidRDefault="00FE2389" w:rsidP="00FD3BA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E2389" w:rsidRPr="002929B2" w:rsidRDefault="0091353B" w:rsidP="00F613C9">
            <w:pPr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R</w:t>
            </w:r>
            <w:r w:rsidR="000D5850" w:rsidRPr="002929B2">
              <w:rPr>
                <w:rFonts w:cs="Arial"/>
                <w:szCs w:val="18"/>
              </w:rPr>
              <w:t>evision</w:t>
            </w:r>
          </w:p>
        </w:tc>
        <w:tc>
          <w:tcPr>
            <w:tcW w:w="1195" w:type="pct"/>
            <w:vAlign w:val="center"/>
          </w:tcPr>
          <w:p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2929B2" w:rsidRPr="002929B2" w:rsidTr="00FD3BAE">
        <w:tc>
          <w:tcPr>
            <w:tcW w:w="428" w:type="pct"/>
            <w:vAlign w:val="center"/>
          </w:tcPr>
          <w:p w:rsidR="00FE2389" w:rsidRPr="002929B2" w:rsidRDefault="00FE2389" w:rsidP="000D5850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4-</w:t>
            </w:r>
            <w:r w:rsidR="000D5850" w:rsidRPr="002929B2">
              <w:rPr>
                <w:rFonts w:cs="Arial"/>
                <w:szCs w:val="18"/>
              </w:rPr>
              <w:t>3</w:t>
            </w:r>
          </w:p>
        </w:tc>
        <w:tc>
          <w:tcPr>
            <w:tcW w:w="739" w:type="pct"/>
            <w:vAlign w:val="center"/>
          </w:tcPr>
          <w:p w:rsidR="00FE2389" w:rsidRPr="002929B2" w:rsidRDefault="00FE2389" w:rsidP="00FD3BA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E2389" w:rsidRPr="002929B2" w:rsidRDefault="000D5850" w:rsidP="00F613C9">
            <w:pPr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Swot Vac</w:t>
            </w:r>
          </w:p>
        </w:tc>
        <w:tc>
          <w:tcPr>
            <w:tcW w:w="1195" w:type="pct"/>
            <w:vAlign w:val="center"/>
          </w:tcPr>
          <w:p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0D5850" w:rsidRPr="002929B2" w:rsidTr="00FD3BAE">
        <w:tc>
          <w:tcPr>
            <w:tcW w:w="428" w:type="pct"/>
            <w:vAlign w:val="center"/>
          </w:tcPr>
          <w:p w:rsidR="000D5850" w:rsidRPr="002929B2" w:rsidRDefault="000D5850" w:rsidP="000D5850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4-4</w:t>
            </w:r>
          </w:p>
        </w:tc>
        <w:tc>
          <w:tcPr>
            <w:tcW w:w="739" w:type="pct"/>
            <w:vAlign w:val="center"/>
          </w:tcPr>
          <w:p w:rsidR="000D5850" w:rsidRPr="002929B2" w:rsidRDefault="000D5850" w:rsidP="00FD3BA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0D5850" w:rsidRPr="002929B2" w:rsidRDefault="000D5850" w:rsidP="00F613C9">
            <w:pPr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Exam</w:t>
            </w:r>
          </w:p>
        </w:tc>
        <w:tc>
          <w:tcPr>
            <w:tcW w:w="1195" w:type="pct"/>
            <w:vAlign w:val="center"/>
          </w:tcPr>
          <w:p w:rsidR="000D5850" w:rsidRPr="002929B2" w:rsidRDefault="000D5850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</w:tbl>
    <w:p w:rsidR="00616D67" w:rsidRPr="002929B2" w:rsidRDefault="00616D67" w:rsidP="001C0C2A">
      <w:pPr>
        <w:spacing w:after="0"/>
        <w:rPr>
          <w:rFonts w:cs="Arial"/>
          <w:b/>
        </w:rPr>
      </w:pPr>
    </w:p>
    <w:p w:rsidR="00C3312E" w:rsidRPr="002929B2" w:rsidRDefault="00C3312E" w:rsidP="0091353B">
      <w:pPr>
        <w:spacing w:before="100"/>
        <w:rPr>
          <w:rFonts w:cs="Arial"/>
          <w:sz w:val="20"/>
        </w:rPr>
      </w:pPr>
      <w:r w:rsidRPr="002929B2">
        <w:rPr>
          <w:rFonts w:cs="Arial"/>
          <w:b/>
          <w:sz w:val="20"/>
          <w:u w:val="single"/>
        </w:rPr>
        <w:t>NOTES AND COMMENTS</w:t>
      </w:r>
      <w:r w:rsidRPr="002929B2">
        <w:rPr>
          <w:rFonts w:cs="Arial"/>
          <w:b/>
          <w:sz w:val="20"/>
        </w:rPr>
        <w:br/>
      </w:r>
      <w:r w:rsidRPr="002929B2">
        <w:rPr>
          <w:rFonts w:cs="Arial"/>
          <w:sz w:val="20"/>
        </w:rPr>
        <w:t>Please note that this is a working document and will change as the course progresses.</w:t>
      </w:r>
    </w:p>
    <w:p w:rsidR="00C3312E" w:rsidRPr="002929B2" w:rsidRDefault="00C3312E" w:rsidP="002929B2">
      <w:pPr>
        <w:spacing w:before="100"/>
        <w:rPr>
          <w:rFonts w:cs="Arial"/>
        </w:rPr>
      </w:pPr>
      <w:r w:rsidRPr="002929B2">
        <w:rPr>
          <w:rFonts w:cs="Arial"/>
          <w:b/>
          <w:sz w:val="20"/>
          <w:u w:val="single"/>
        </w:rPr>
        <w:t>SUGGESTED ALLOCATION OF TIME</w:t>
      </w:r>
      <w:r w:rsidRPr="002929B2">
        <w:rPr>
          <w:rFonts w:cs="Arial"/>
          <w:b/>
          <w:sz w:val="20"/>
          <w:u w:val="single"/>
        </w:rPr>
        <w:br/>
      </w:r>
      <w:r w:rsidRPr="002929B2">
        <w:rPr>
          <w:rFonts w:cs="Arial"/>
        </w:rPr>
        <w:t xml:space="preserve">Topic 1: </w:t>
      </w:r>
      <w:r w:rsidR="0091353B" w:rsidRPr="002929B2">
        <w:rPr>
          <w:rFonts w:cs="Arial"/>
        </w:rPr>
        <w:t>M</w:t>
      </w:r>
      <w:r w:rsidR="000D5850" w:rsidRPr="002929B2">
        <w:rPr>
          <w:rFonts w:cs="Arial"/>
        </w:rPr>
        <w:t xml:space="preserve">odelling with </w:t>
      </w:r>
      <w:r w:rsidR="002929B2">
        <w:rPr>
          <w:rFonts w:cs="Arial"/>
        </w:rPr>
        <w:t>L</w:t>
      </w:r>
      <w:r w:rsidR="000D5850" w:rsidRPr="002929B2">
        <w:rPr>
          <w:rFonts w:cs="Arial"/>
        </w:rPr>
        <w:t xml:space="preserve">inear </w:t>
      </w:r>
      <w:r w:rsidR="002929B2">
        <w:rPr>
          <w:rFonts w:cs="Arial"/>
        </w:rPr>
        <w:t>R</w:t>
      </w:r>
      <w:r w:rsidR="000D5850" w:rsidRPr="002929B2">
        <w:rPr>
          <w:rFonts w:cs="Arial"/>
        </w:rPr>
        <w:t>elationships</w:t>
      </w:r>
      <w:r w:rsidRPr="002929B2">
        <w:rPr>
          <w:rFonts w:cs="Arial"/>
        </w:rPr>
        <w:t xml:space="preserve"> (</w:t>
      </w:r>
      <w:r w:rsidR="000D5850" w:rsidRPr="002929B2">
        <w:rPr>
          <w:rFonts w:cs="Arial"/>
        </w:rPr>
        <w:t>5</w:t>
      </w:r>
      <w:r w:rsidRPr="002929B2">
        <w:rPr>
          <w:rFonts w:cs="Arial"/>
        </w:rPr>
        <w:t xml:space="preserve"> weeks</w:t>
      </w:r>
      <w:proofErr w:type="gramStart"/>
      <w:r w:rsidRPr="002929B2">
        <w:rPr>
          <w:rFonts w:cs="Arial"/>
        </w:rPr>
        <w:t>)</w:t>
      </w:r>
      <w:proofErr w:type="gramEnd"/>
      <w:r w:rsidRPr="002929B2">
        <w:rPr>
          <w:rFonts w:cs="Arial"/>
        </w:rPr>
        <w:br/>
        <w:t xml:space="preserve">Topic 2: </w:t>
      </w:r>
      <w:r w:rsidR="000D5850" w:rsidRPr="002929B2">
        <w:rPr>
          <w:rFonts w:cs="Arial"/>
        </w:rPr>
        <w:t xml:space="preserve">Modelling with </w:t>
      </w:r>
      <w:r w:rsidR="002929B2">
        <w:rPr>
          <w:rFonts w:cs="Arial"/>
        </w:rPr>
        <w:t>M</w:t>
      </w:r>
      <w:r w:rsidR="000D5850" w:rsidRPr="002929B2">
        <w:rPr>
          <w:rFonts w:cs="Arial"/>
        </w:rPr>
        <w:t>atrices</w:t>
      </w:r>
      <w:r w:rsidRPr="002929B2">
        <w:rPr>
          <w:rFonts w:cs="Arial"/>
        </w:rPr>
        <w:t>(</w:t>
      </w:r>
      <w:r w:rsidR="000D5850" w:rsidRPr="002929B2">
        <w:rPr>
          <w:rFonts w:cs="Arial"/>
        </w:rPr>
        <w:t>5</w:t>
      </w:r>
      <w:r w:rsidRPr="002929B2">
        <w:rPr>
          <w:rFonts w:cs="Arial"/>
        </w:rPr>
        <w:t xml:space="preserve"> weeks)</w:t>
      </w:r>
      <w:r w:rsidRPr="002929B2">
        <w:rPr>
          <w:rFonts w:cs="Arial"/>
        </w:rPr>
        <w:br/>
        <w:t xml:space="preserve">Topic 3: </w:t>
      </w:r>
      <w:r w:rsidR="000D5850" w:rsidRPr="002929B2">
        <w:rPr>
          <w:rFonts w:cs="Arial"/>
        </w:rPr>
        <w:t xml:space="preserve">Statistical </w:t>
      </w:r>
      <w:r w:rsidR="002929B2">
        <w:rPr>
          <w:rFonts w:cs="Arial"/>
        </w:rPr>
        <w:t>M</w:t>
      </w:r>
      <w:r w:rsidR="000D5850" w:rsidRPr="002929B2">
        <w:rPr>
          <w:rFonts w:cs="Arial"/>
        </w:rPr>
        <w:t>odels</w:t>
      </w:r>
      <w:r w:rsidRPr="002929B2">
        <w:rPr>
          <w:rFonts w:cs="Arial"/>
        </w:rPr>
        <w:t xml:space="preserve"> (</w:t>
      </w:r>
      <w:r w:rsidR="000D5850" w:rsidRPr="002929B2">
        <w:rPr>
          <w:rFonts w:cs="Arial"/>
        </w:rPr>
        <w:t>8</w:t>
      </w:r>
      <w:r w:rsidRPr="002929B2">
        <w:rPr>
          <w:rFonts w:cs="Arial"/>
        </w:rPr>
        <w:t xml:space="preserve"> weeks) </w:t>
      </w:r>
      <w:r w:rsidRPr="002929B2">
        <w:rPr>
          <w:rFonts w:cs="Arial"/>
        </w:rPr>
        <w:br/>
        <w:t xml:space="preserve">Topic 4: </w:t>
      </w:r>
      <w:r w:rsidR="000D5850" w:rsidRPr="002929B2">
        <w:rPr>
          <w:rFonts w:cs="Arial"/>
        </w:rPr>
        <w:t xml:space="preserve">Financial </w:t>
      </w:r>
      <w:r w:rsidR="002929B2">
        <w:rPr>
          <w:rFonts w:cs="Arial"/>
        </w:rPr>
        <w:t>M</w:t>
      </w:r>
      <w:r w:rsidR="000D5850" w:rsidRPr="002929B2">
        <w:rPr>
          <w:rFonts w:cs="Arial"/>
        </w:rPr>
        <w:t>odels</w:t>
      </w:r>
      <w:r w:rsidRPr="002929B2">
        <w:rPr>
          <w:rFonts w:cs="Arial"/>
        </w:rPr>
        <w:t xml:space="preserve"> (</w:t>
      </w:r>
      <w:r w:rsidR="000D5850" w:rsidRPr="002929B2">
        <w:rPr>
          <w:rFonts w:cs="Arial"/>
        </w:rPr>
        <w:t>6</w:t>
      </w:r>
      <w:r w:rsidRPr="002929B2">
        <w:rPr>
          <w:rFonts w:cs="Arial"/>
        </w:rPr>
        <w:t xml:space="preserve"> weeks)</w:t>
      </w:r>
      <w:r w:rsidRPr="002929B2">
        <w:rPr>
          <w:rFonts w:cs="Arial"/>
        </w:rPr>
        <w:br/>
        <w:t xml:space="preserve">Topic 5: </w:t>
      </w:r>
      <w:r w:rsidR="000D5850" w:rsidRPr="002929B2">
        <w:rPr>
          <w:rFonts w:cs="Arial"/>
        </w:rPr>
        <w:t xml:space="preserve">Discrete </w:t>
      </w:r>
      <w:r w:rsidR="002929B2">
        <w:rPr>
          <w:rFonts w:cs="Arial"/>
        </w:rPr>
        <w:t>M</w:t>
      </w:r>
      <w:r w:rsidR="000D5850" w:rsidRPr="002929B2">
        <w:rPr>
          <w:rFonts w:cs="Arial"/>
        </w:rPr>
        <w:t>odels (5 weeks)</w:t>
      </w:r>
    </w:p>
    <w:p w:rsidR="00C3312E" w:rsidRPr="002929B2" w:rsidRDefault="00C3312E" w:rsidP="001C0C2A">
      <w:pPr>
        <w:spacing w:after="0"/>
        <w:rPr>
          <w:rFonts w:cs="Arial"/>
          <w:b/>
        </w:rPr>
      </w:pPr>
    </w:p>
    <w:sectPr w:rsidR="00C3312E" w:rsidRPr="002929B2" w:rsidSect="00866B0B">
      <w:footerReference w:type="default" r:id="rId9"/>
      <w:pgSz w:w="12240" w:h="15840" w:code="195"/>
      <w:pgMar w:top="567" w:right="567" w:bottom="567" w:left="567" w:header="45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8B" w:rsidRDefault="00244F8B" w:rsidP="00D6132F">
      <w:pPr>
        <w:spacing w:after="0" w:line="240" w:lineRule="auto"/>
      </w:pPr>
      <w:r>
        <w:separator/>
      </w:r>
    </w:p>
  </w:endnote>
  <w:endnote w:type="continuationSeparator" w:id="0">
    <w:p w:rsidR="00244F8B" w:rsidRDefault="00244F8B" w:rsidP="00D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4D" w:rsidRPr="00880AC9" w:rsidRDefault="00FD3BAE" w:rsidP="0091353B">
    <w:pPr>
      <w:pStyle w:val="LAPFooter"/>
      <w:tabs>
        <w:tab w:val="clear" w:pos="9639"/>
        <w:tab w:val="left" w:pos="1554"/>
        <w:tab w:val="right" w:pos="10490"/>
      </w:tabs>
    </w:pPr>
    <w:r>
      <w:rPr>
        <w:sz w:val="18"/>
      </w:rPr>
      <w:tab/>
    </w:r>
    <w:r w:rsidR="0091353B">
      <w:rPr>
        <w:sz w:val="18"/>
      </w:rPr>
      <w:tab/>
    </w:r>
  </w:p>
  <w:p w:rsidR="0091353B" w:rsidRDefault="0091353B" w:rsidP="0091353B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8E7D34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8E7D34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2 General Mathematics Program aligned with LAP 1</w:t>
    </w:r>
  </w:p>
  <w:p w:rsidR="0091353B" w:rsidRPr="00AD3BD3" w:rsidRDefault="0091353B" w:rsidP="0091353B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244F8B">
      <w:fldChar w:fldCharType="begin"/>
    </w:r>
    <w:r w:rsidR="00244F8B">
      <w:instrText xml:space="preserve"> DOCPROPERTY  Objective-Id  \* MERGEFORMAT </w:instrText>
    </w:r>
    <w:r w:rsidR="00244F8B">
      <w:fldChar w:fldCharType="separate"/>
    </w:r>
    <w:r w:rsidR="00AF7A61">
      <w:t>A495905</w:t>
    </w:r>
    <w:r w:rsidR="00244F8B">
      <w:fldChar w:fldCharType="end"/>
    </w:r>
    <w:r w:rsidRPr="00AD3BD3">
      <w:t xml:space="preserve"> (</w:t>
    </w:r>
    <w:r>
      <w:t>created March 2016)</w:t>
    </w:r>
  </w:p>
  <w:p w:rsidR="0091353B" w:rsidRPr="001E7C19" w:rsidRDefault="0091353B" w:rsidP="0091353B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 w:rsidR="002929B2">
      <w:t xml:space="preserve"> Australia 2016</w:t>
    </w:r>
  </w:p>
  <w:p w:rsidR="00FD3BAE" w:rsidRPr="00880AC9" w:rsidRDefault="00FD3BAE" w:rsidP="00880AC9">
    <w:pPr>
      <w:pStyle w:val="LAPFooter"/>
      <w:tabs>
        <w:tab w:val="clear" w:pos="9639"/>
        <w:tab w:val="right" w:pos="104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8B" w:rsidRDefault="00244F8B" w:rsidP="00D6132F">
      <w:pPr>
        <w:spacing w:after="0" w:line="240" w:lineRule="auto"/>
      </w:pPr>
      <w:r>
        <w:separator/>
      </w:r>
    </w:p>
  </w:footnote>
  <w:footnote w:type="continuationSeparator" w:id="0">
    <w:p w:rsidR="00244F8B" w:rsidRDefault="00244F8B" w:rsidP="00D6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73FB2"/>
    <w:multiLevelType w:val="hybridMultilevel"/>
    <w:tmpl w:val="BCF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51CDA"/>
    <w:multiLevelType w:val="hybridMultilevel"/>
    <w:tmpl w:val="00F2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A60ED"/>
    <w:multiLevelType w:val="hybridMultilevel"/>
    <w:tmpl w:val="597C7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976CA4"/>
    <w:multiLevelType w:val="hybridMultilevel"/>
    <w:tmpl w:val="44FCC4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0E3082"/>
    <w:multiLevelType w:val="hybridMultilevel"/>
    <w:tmpl w:val="848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D76519"/>
    <w:multiLevelType w:val="hybridMultilevel"/>
    <w:tmpl w:val="F9585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-1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29">
    <w:nsid w:val="66691048"/>
    <w:multiLevelType w:val="hybridMultilevel"/>
    <w:tmpl w:val="90604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F96517"/>
    <w:multiLevelType w:val="hybridMultilevel"/>
    <w:tmpl w:val="37B47080"/>
    <w:lvl w:ilvl="0" w:tplc="4126C57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24"/>
  </w:num>
  <w:num w:numId="5">
    <w:abstractNumId w:val="21"/>
  </w:num>
  <w:num w:numId="6">
    <w:abstractNumId w:val="34"/>
  </w:num>
  <w:num w:numId="7">
    <w:abstractNumId w:val="35"/>
  </w:num>
  <w:num w:numId="8">
    <w:abstractNumId w:val="1"/>
  </w:num>
  <w:num w:numId="9">
    <w:abstractNumId w:val="17"/>
  </w:num>
  <w:num w:numId="10">
    <w:abstractNumId w:val="26"/>
  </w:num>
  <w:num w:numId="11">
    <w:abstractNumId w:val="33"/>
  </w:num>
  <w:num w:numId="12">
    <w:abstractNumId w:val="15"/>
  </w:num>
  <w:num w:numId="13">
    <w:abstractNumId w:val="14"/>
  </w:num>
  <w:num w:numId="14">
    <w:abstractNumId w:val="0"/>
  </w:num>
  <w:num w:numId="15">
    <w:abstractNumId w:val="28"/>
  </w:num>
  <w:num w:numId="16">
    <w:abstractNumId w:val="31"/>
  </w:num>
  <w:num w:numId="17">
    <w:abstractNumId w:val="4"/>
  </w:num>
  <w:num w:numId="18">
    <w:abstractNumId w:val="18"/>
  </w:num>
  <w:num w:numId="19">
    <w:abstractNumId w:val="13"/>
  </w:num>
  <w:num w:numId="20">
    <w:abstractNumId w:val="10"/>
  </w:num>
  <w:num w:numId="21">
    <w:abstractNumId w:val="23"/>
  </w:num>
  <w:num w:numId="22">
    <w:abstractNumId w:val="7"/>
  </w:num>
  <w:num w:numId="23">
    <w:abstractNumId w:val="30"/>
  </w:num>
  <w:num w:numId="24">
    <w:abstractNumId w:val="27"/>
  </w:num>
  <w:num w:numId="25">
    <w:abstractNumId w:val="16"/>
  </w:num>
  <w:num w:numId="26">
    <w:abstractNumId w:val="19"/>
  </w:num>
  <w:num w:numId="27">
    <w:abstractNumId w:val="9"/>
  </w:num>
  <w:num w:numId="28">
    <w:abstractNumId w:val="32"/>
  </w:num>
  <w:num w:numId="29">
    <w:abstractNumId w:val="5"/>
  </w:num>
  <w:num w:numId="30">
    <w:abstractNumId w:val="11"/>
  </w:num>
  <w:num w:numId="31">
    <w:abstractNumId w:val="22"/>
  </w:num>
  <w:num w:numId="32">
    <w:abstractNumId w:val="8"/>
  </w:num>
  <w:num w:numId="33">
    <w:abstractNumId w:val="29"/>
  </w:num>
  <w:num w:numId="34">
    <w:abstractNumId w:val="6"/>
  </w:num>
  <w:num w:numId="35">
    <w:abstractNumId w:val="2"/>
  </w:num>
  <w:num w:numId="36">
    <w:abstractNumId w:val="1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B8"/>
    <w:rsid w:val="000115BF"/>
    <w:rsid w:val="00021C17"/>
    <w:rsid w:val="00056999"/>
    <w:rsid w:val="00067432"/>
    <w:rsid w:val="00077665"/>
    <w:rsid w:val="000A22EF"/>
    <w:rsid w:val="000A5545"/>
    <w:rsid w:val="000D5850"/>
    <w:rsid w:val="001103CD"/>
    <w:rsid w:val="0011414D"/>
    <w:rsid w:val="0012230D"/>
    <w:rsid w:val="001B4C4D"/>
    <w:rsid w:val="001C0C2A"/>
    <w:rsid w:val="001C3FEF"/>
    <w:rsid w:val="002218D6"/>
    <w:rsid w:val="00226FC0"/>
    <w:rsid w:val="002278C1"/>
    <w:rsid w:val="00244F8B"/>
    <w:rsid w:val="002542F5"/>
    <w:rsid w:val="0025650D"/>
    <w:rsid w:val="00264806"/>
    <w:rsid w:val="00277338"/>
    <w:rsid w:val="0028429F"/>
    <w:rsid w:val="0028734A"/>
    <w:rsid w:val="002929B2"/>
    <w:rsid w:val="002A3B95"/>
    <w:rsid w:val="002B0084"/>
    <w:rsid w:val="002C2058"/>
    <w:rsid w:val="002E1FA3"/>
    <w:rsid w:val="002F77B0"/>
    <w:rsid w:val="002F7A00"/>
    <w:rsid w:val="00326612"/>
    <w:rsid w:val="00331B55"/>
    <w:rsid w:val="00351F5B"/>
    <w:rsid w:val="00353719"/>
    <w:rsid w:val="00390689"/>
    <w:rsid w:val="003A06C4"/>
    <w:rsid w:val="003D1A73"/>
    <w:rsid w:val="003E3FD4"/>
    <w:rsid w:val="0041572B"/>
    <w:rsid w:val="004179F7"/>
    <w:rsid w:val="00445403"/>
    <w:rsid w:val="00446A70"/>
    <w:rsid w:val="0046284E"/>
    <w:rsid w:val="004769F4"/>
    <w:rsid w:val="004824F8"/>
    <w:rsid w:val="004936A0"/>
    <w:rsid w:val="00495A51"/>
    <w:rsid w:val="004B4D56"/>
    <w:rsid w:val="004D3C7C"/>
    <w:rsid w:val="004E69DF"/>
    <w:rsid w:val="004E7041"/>
    <w:rsid w:val="004F67E3"/>
    <w:rsid w:val="005047CF"/>
    <w:rsid w:val="00512384"/>
    <w:rsid w:val="005222A1"/>
    <w:rsid w:val="005539BC"/>
    <w:rsid w:val="005620F3"/>
    <w:rsid w:val="00584D9C"/>
    <w:rsid w:val="00585A37"/>
    <w:rsid w:val="005B70D0"/>
    <w:rsid w:val="005D52E8"/>
    <w:rsid w:val="006001BC"/>
    <w:rsid w:val="006077F2"/>
    <w:rsid w:val="00616D67"/>
    <w:rsid w:val="00673A1B"/>
    <w:rsid w:val="00676369"/>
    <w:rsid w:val="00687226"/>
    <w:rsid w:val="006876B4"/>
    <w:rsid w:val="0069300D"/>
    <w:rsid w:val="006A1180"/>
    <w:rsid w:val="006E0B49"/>
    <w:rsid w:val="00701D89"/>
    <w:rsid w:val="00747D8A"/>
    <w:rsid w:val="00752F5C"/>
    <w:rsid w:val="00791467"/>
    <w:rsid w:val="007B5308"/>
    <w:rsid w:val="007F39BE"/>
    <w:rsid w:val="0082497C"/>
    <w:rsid w:val="008344EF"/>
    <w:rsid w:val="008366D2"/>
    <w:rsid w:val="0085305C"/>
    <w:rsid w:val="00866B0B"/>
    <w:rsid w:val="00880AC9"/>
    <w:rsid w:val="008A7A76"/>
    <w:rsid w:val="008B759A"/>
    <w:rsid w:val="008E7D34"/>
    <w:rsid w:val="008F4305"/>
    <w:rsid w:val="0091353B"/>
    <w:rsid w:val="00942901"/>
    <w:rsid w:val="00965A65"/>
    <w:rsid w:val="009663FB"/>
    <w:rsid w:val="009947D8"/>
    <w:rsid w:val="009D0901"/>
    <w:rsid w:val="00A1086A"/>
    <w:rsid w:val="00A42D60"/>
    <w:rsid w:val="00AA2E2D"/>
    <w:rsid w:val="00AD4F7E"/>
    <w:rsid w:val="00AF7A61"/>
    <w:rsid w:val="00B0576F"/>
    <w:rsid w:val="00B106FD"/>
    <w:rsid w:val="00B41996"/>
    <w:rsid w:val="00B62902"/>
    <w:rsid w:val="00B63D0E"/>
    <w:rsid w:val="00B85884"/>
    <w:rsid w:val="00C030B8"/>
    <w:rsid w:val="00C30189"/>
    <w:rsid w:val="00C3312E"/>
    <w:rsid w:val="00C4364F"/>
    <w:rsid w:val="00C54B0B"/>
    <w:rsid w:val="00C8473D"/>
    <w:rsid w:val="00C916ED"/>
    <w:rsid w:val="00C94B54"/>
    <w:rsid w:val="00C96CDE"/>
    <w:rsid w:val="00CB5B39"/>
    <w:rsid w:val="00CC5206"/>
    <w:rsid w:val="00D3147E"/>
    <w:rsid w:val="00D6132F"/>
    <w:rsid w:val="00D76EDE"/>
    <w:rsid w:val="00D91ECB"/>
    <w:rsid w:val="00DA18F3"/>
    <w:rsid w:val="00DC7904"/>
    <w:rsid w:val="00DF05F2"/>
    <w:rsid w:val="00E07628"/>
    <w:rsid w:val="00E31526"/>
    <w:rsid w:val="00E34AFC"/>
    <w:rsid w:val="00E35C96"/>
    <w:rsid w:val="00E53973"/>
    <w:rsid w:val="00E60F4A"/>
    <w:rsid w:val="00E80659"/>
    <w:rsid w:val="00EA132E"/>
    <w:rsid w:val="00EC64E3"/>
    <w:rsid w:val="00EC748F"/>
    <w:rsid w:val="00ED1FA0"/>
    <w:rsid w:val="00ED71F2"/>
    <w:rsid w:val="00F019BD"/>
    <w:rsid w:val="00F21116"/>
    <w:rsid w:val="00F223E7"/>
    <w:rsid w:val="00F54DCC"/>
    <w:rsid w:val="00F56347"/>
    <w:rsid w:val="00F613C9"/>
    <w:rsid w:val="00F90394"/>
    <w:rsid w:val="00FA3213"/>
    <w:rsid w:val="00FA4B25"/>
    <w:rsid w:val="00FC1C5A"/>
    <w:rsid w:val="00FD3BAE"/>
    <w:rsid w:val="00FE2389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EF"/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  <w:spacing w:after="0" w:line="240" w:lineRule="auto"/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 w:line="240" w:lineRule="auto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C3312E"/>
    <w:pPr>
      <w:numPr>
        <w:numId w:val="37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3312E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 w:after="0" w:line="240" w:lineRule="auto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 w:after="0" w:line="240" w:lineRule="auto"/>
      <w:ind w:left="57"/>
    </w:pPr>
    <w:rPr>
      <w:rFonts w:eastAsia="Times New Roman" w:cs="Times New Roman"/>
      <w:b/>
      <w:b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EF"/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  <w:spacing w:after="0" w:line="240" w:lineRule="auto"/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 w:line="240" w:lineRule="auto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C3312E"/>
    <w:pPr>
      <w:numPr>
        <w:numId w:val="37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3312E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 w:after="0" w:line="240" w:lineRule="auto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 w:after="0" w:line="240" w:lineRule="auto"/>
      <w:ind w:left="57"/>
    </w:pPr>
    <w:rPr>
      <w:rFonts w:eastAsia="Times New Roman" w:cs="Times New Roma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F46BF-E990-4C94-92F7-FD09F974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 </cp:lastModifiedBy>
  <cp:revision>19</cp:revision>
  <cp:lastPrinted>2016-04-12T06:55:00Z</cp:lastPrinted>
  <dcterms:created xsi:type="dcterms:W3CDTF">2016-01-05T22:24:00Z</dcterms:created>
  <dcterms:modified xsi:type="dcterms:W3CDTF">2016-04-13T00:15:00Z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A495905</vt:lpwstr>
  </property>
  <property fmtid="{D5CDD505-2E9C-101B-9397-08002B2CF9AE}" pid="4" name="Objective-Title">
    <vt:lpwstr>Stage 2 General Mathematics - Program 1 - GS</vt:lpwstr>
  </property>
  <property fmtid="{D5CDD505-2E9C-101B-9397-08002B2CF9AE}" pid="5" name="Objective-Comment">
    <vt:lpwstr/>
  </property>
  <property fmtid="{D5CDD505-2E9C-101B-9397-08002B2CF9AE}" pid="6" name="Objective-CreationStamp">
    <vt:filetime>2016-01-05T23:24:22Z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2016-04-13T00:15:01Z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2:Mathematics:General Mathematics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7.2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qA13672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