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6B8B" w14:textId="77777777" w:rsidR="00FE2210" w:rsidRPr="00FE2210" w:rsidRDefault="00FE2210" w:rsidP="00FE2210">
      <w:pPr>
        <w:pBdr>
          <w:top w:val="single" w:sz="4" w:space="3" w:color="63E7D1"/>
          <w:left w:val="single" w:sz="4" w:space="4" w:color="63E7D1"/>
          <w:bottom w:val="single" w:sz="4" w:space="3" w:color="63E7D1"/>
          <w:right w:val="single" w:sz="4" w:space="4" w:color="63E7D1"/>
        </w:pBdr>
        <w:shd w:val="clear" w:color="auto" w:fill="63E7D1"/>
        <w:jc w:val="center"/>
        <w:rPr>
          <w:rFonts w:ascii="Roboto Light" w:eastAsia="Calibri" w:hAnsi="Roboto Light" w:cs="Times New Roman"/>
          <w:b/>
          <w:sz w:val="28"/>
          <w:szCs w:val="22"/>
          <w:lang w:val="en-AU"/>
        </w:rPr>
      </w:pPr>
      <w:r w:rsidRPr="00FE2210">
        <w:rPr>
          <w:rFonts w:ascii="Roboto Light" w:eastAsia="Calibri" w:hAnsi="Roboto Light" w:cs="Times New Roman"/>
          <w:b/>
          <w:sz w:val="28"/>
          <w:szCs w:val="22"/>
          <w:lang w:val="en-AU"/>
        </w:rPr>
        <w:t>Stage 1 Physical Education</w:t>
      </w:r>
    </w:p>
    <w:p w14:paraId="62F16D0A" w14:textId="77777777" w:rsidR="00FE2210" w:rsidRPr="00FE2210" w:rsidRDefault="00FE2210" w:rsidP="00C07302">
      <w:pPr>
        <w:tabs>
          <w:tab w:val="left" w:pos="0"/>
        </w:tabs>
        <w:spacing w:before="120" w:after="120"/>
        <w:jc w:val="center"/>
        <w:outlineLvl w:val="0"/>
        <w:rPr>
          <w:rFonts w:ascii="Arial" w:eastAsia="Calibri" w:hAnsi="Arial" w:cs="Times New Roman"/>
          <w:sz w:val="20"/>
          <w:szCs w:val="22"/>
          <w:lang w:val="en-AU"/>
        </w:rPr>
      </w:pPr>
      <w:r w:rsidRPr="00FE2210">
        <w:rPr>
          <w:rFonts w:ascii="Roboto Light" w:eastAsia="Times New Roman" w:hAnsi="Roboto Light" w:cs="Calibri"/>
          <w:b/>
          <w:szCs w:val="22"/>
          <w:lang w:val="en-US"/>
        </w:rPr>
        <w:t>Assessment Type 2: Physical Activity Investigation</w:t>
      </w:r>
      <w:r w:rsidRPr="00FE2210">
        <w:rPr>
          <w:rFonts w:ascii="Arial" w:eastAsia="Calibri" w:hAnsi="Arial" w:cs="Times New Roman"/>
          <w:sz w:val="20"/>
          <w:szCs w:val="22"/>
          <w:lang w:val="en-AU"/>
        </w:rPr>
        <w:t xml:space="preserve"> </w:t>
      </w:r>
    </w:p>
    <w:p w14:paraId="62F105A7" w14:textId="77777777" w:rsidR="00FE2210" w:rsidRPr="00FE2210" w:rsidRDefault="00FE2210" w:rsidP="00C07302">
      <w:pPr>
        <w:tabs>
          <w:tab w:val="left" w:pos="0"/>
        </w:tabs>
        <w:spacing w:before="120" w:after="120"/>
        <w:jc w:val="center"/>
        <w:outlineLvl w:val="0"/>
        <w:rPr>
          <w:rFonts w:ascii="Roboto Light" w:eastAsia="Times New Roman" w:hAnsi="Roboto Light" w:cs="Calibri"/>
          <w:b/>
          <w:szCs w:val="22"/>
          <w:lang w:val="en-US"/>
        </w:rPr>
      </w:pPr>
      <w:r w:rsidRPr="00FE2210">
        <w:rPr>
          <w:rFonts w:ascii="Roboto Light" w:eastAsia="Times New Roman" w:hAnsi="Roboto Light" w:cs="Calibri"/>
          <w:b/>
          <w:szCs w:val="22"/>
          <w:lang w:val="en-US"/>
        </w:rPr>
        <w:t>Modified Games Participation Analysis</w:t>
      </w:r>
    </w:p>
    <w:p w14:paraId="5372BC85" w14:textId="77777777" w:rsidR="00FE2210" w:rsidRPr="00FE2210" w:rsidRDefault="00FE2210" w:rsidP="00FE2210">
      <w:pPr>
        <w:pBdr>
          <w:top w:val="single" w:sz="4" w:space="3" w:color="63E7D1"/>
          <w:left w:val="single" w:sz="4" w:space="4" w:color="63E7D1"/>
          <w:bottom w:val="single" w:sz="4" w:space="3" w:color="63E7D1"/>
          <w:right w:val="single" w:sz="4" w:space="4" w:color="63E7D1"/>
        </w:pBdr>
        <w:shd w:val="clear" w:color="auto" w:fill="63E7D1"/>
        <w:rPr>
          <w:rFonts w:ascii="Roboto Light" w:eastAsia="Calibri" w:hAnsi="Roboto Light" w:cs="Times New Roman"/>
          <w:b/>
          <w:sz w:val="22"/>
          <w:szCs w:val="22"/>
          <w:lang w:val="en-AU"/>
        </w:rPr>
      </w:pPr>
      <w:r w:rsidRPr="00FE2210">
        <w:rPr>
          <w:rFonts w:ascii="Roboto Light" w:eastAsia="Calibri" w:hAnsi="Roboto Light" w:cs="Times New Roman"/>
          <w:b/>
          <w:sz w:val="22"/>
          <w:szCs w:val="22"/>
          <w:lang w:val="en-AU"/>
        </w:rPr>
        <w:t>Task Background:</w:t>
      </w:r>
    </w:p>
    <w:p w14:paraId="73B726E2" w14:textId="77777777"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Traditional sports such as Cricket, Soccer, Football and Golf can be modified to increase inclusivity and participation.</w:t>
      </w:r>
    </w:p>
    <w:p w14:paraId="545BB3DF" w14:textId="77777777" w:rsidR="00FE2210" w:rsidRPr="00FE2210" w:rsidRDefault="00FE2210" w:rsidP="00FE2210">
      <w:pPr>
        <w:rPr>
          <w:rFonts w:ascii="Arial" w:eastAsia="Calibri" w:hAnsi="Arial" w:cs="Times New Roman"/>
          <w:sz w:val="22"/>
          <w:szCs w:val="22"/>
          <w:lang w:val="en-AU"/>
        </w:rPr>
      </w:pPr>
    </w:p>
    <w:p w14:paraId="5D1050F2" w14:textId="77777777" w:rsidR="00FE2210" w:rsidRPr="00FE2210" w:rsidRDefault="00FE2210" w:rsidP="00FE2210">
      <w:pPr>
        <w:pBdr>
          <w:top w:val="single" w:sz="4" w:space="3" w:color="63E7D1"/>
          <w:left w:val="single" w:sz="4" w:space="4" w:color="63E7D1"/>
          <w:bottom w:val="single" w:sz="4" w:space="3" w:color="63E7D1"/>
          <w:right w:val="single" w:sz="4" w:space="4" w:color="63E7D1"/>
        </w:pBdr>
        <w:shd w:val="clear" w:color="auto" w:fill="63E7D1"/>
        <w:rPr>
          <w:rFonts w:ascii="Roboto Light" w:eastAsia="Calibri" w:hAnsi="Roboto Light" w:cs="Times New Roman"/>
          <w:b/>
          <w:sz w:val="22"/>
          <w:szCs w:val="22"/>
          <w:lang w:val="en-AU"/>
        </w:rPr>
      </w:pPr>
      <w:r w:rsidRPr="00FE2210">
        <w:rPr>
          <w:rFonts w:ascii="Roboto Light" w:eastAsia="Calibri" w:hAnsi="Roboto Light" w:cs="Times New Roman"/>
          <w:b/>
          <w:sz w:val="22"/>
          <w:szCs w:val="22"/>
          <w:lang w:val="en-AU"/>
        </w:rPr>
        <w:t>Description of Assessment:</w:t>
      </w:r>
    </w:p>
    <w:p w14:paraId="55FE3312" w14:textId="77777777"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Your task is to explore one of the ‘modified games’ you have participated in and explain how the modifications to the original format of the game have impacted inclusivity and in-game participation of players.</w:t>
      </w:r>
    </w:p>
    <w:p w14:paraId="13FA2D9B" w14:textId="77777777"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You collect data to demonstrate the improved level of participant activity that can be specifically attributed to the modification/s to the game. This data will be made available to all students for individual selection of data relevant to their specific response. This may include:</w:t>
      </w:r>
    </w:p>
    <w:p w14:paraId="7FB454A4" w14:textId="77777777" w:rsidR="00FE2210" w:rsidRPr="00FE2210" w:rsidRDefault="00FE2210" w:rsidP="00FE2210">
      <w:pPr>
        <w:spacing w:before="60" w:after="60"/>
        <w:ind w:left="981" w:hanging="357"/>
        <w:rPr>
          <w:rFonts w:ascii="Roboto Light" w:eastAsia="MS Mincho" w:hAnsi="Roboto Light" w:cs="Times New Roman"/>
          <w:sz w:val="22"/>
          <w:szCs w:val="22"/>
          <w:lang w:val="en-US"/>
        </w:rPr>
      </w:pPr>
      <w:r w:rsidRPr="00FE2210">
        <w:rPr>
          <w:rFonts w:ascii="Roboto Light" w:eastAsia="MS Mincho" w:hAnsi="Roboto Light" w:cs="Times New Roman"/>
          <w:sz w:val="22"/>
          <w:szCs w:val="22"/>
          <w:lang w:val="en-US"/>
        </w:rPr>
        <w:t>Movement data (GPS Data, pedometer reading, etc.)</w:t>
      </w:r>
    </w:p>
    <w:p w14:paraId="442026C4" w14:textId="77777777" w:rsidR="00FE2210" w:rsidRPr="00FE2210" w:rsidRDefault="00FE2210" w:rsidP="00FE2210">
      <w:pPr>
        <w:spacing w:before="60" w:after="60"/>
        <w:ind w:left="981" w:hanging="357"/>
        <w:rPr>
          <w:rFonts w:ascii="Roboto Light" w:eastAsia="MS Mincho" w:hAnsi="Roboto Light" w:cs="Times New Roman"/>
          <w:sz w:val="22"/>
          <w:szCs w:val="22"/>
          <w:lang w:val="en-US"/>
        </w:rPr>
      </w:pPr>
      <w:r w:rsidRPr="00FE2210">
        <w:rPr>
          <w:rFonts w:ascii="Roboto Light" w:eastAsia="MS Mincho" w:hAnsi="Roboto Light" w:cs="Times New Roman"/>
          <w:sz w:val="22"/>
          <w:szCs w:val="22"/>
          <w:lang w:val="en-US"/>
        </w:rPr>
        <w:t>Physiological demand (heart rate, breathing rate, perceived exertion etc.)</w:t>
      </w:r>
    </w:p>
    <w:p w14:paraId="207C0B8A" w14:textId="77777777" w:rsidR="00FE2210" w:rsidRPr="00FE2210" w:rsidRDefault="00FE2210" w:rsidP="00FE2210">
      <w:pPr>
        <w:spacing w:before="60" w:after="60"/>
        <w:ind w:left="981" w:hanging="357"/>
        <w:rPr>
          <w:rFonts w:ascii="Roboto Light" w:eastAsia="MS Mincho" w:hAnsi="Roboto Light" w:cs="Times New Roman"/>
          <w:sz w:val="22"/>
          <w:szCs w:val="22"/>
          <w:lang w:val="en-US"/>
        </w:rPr>
      </w:pPr>
      <w:r w:rsidRPr="00FE2210">
        <w:rPr>
          <w:rFonts w:ascii="Roboto Light" w:eastAsia="MS Mincho" w:hAnsi="Roboto Light" w:cs="Times New Roman"/>
          <w:sz w:val="22"/>
          <w:szCs w:val="22"/>
          <w:lang w:val="en-US"/>
        </w:rPr>
        <w:t xml:space="preserve">Amount of time spent </w:t>
      </w:r>
      <w:r w:rsidRPr="00FE2210">
        <w:rPr>
          <w:rFonts w:ascii="Roboto Light" w:eastAsia="MS Mincho" w:hAnsi="Roboto Light" w:cs="Times New Roman"/>
          <w:i/>
          <w:sz w:val="22"/>
          <w:szCs w:val="22"/>
          <w:lang w:val="en-US"/>
        </w:rPr>
        <w:t>involved</w:t>
      </w:r>
      <w:r w:rsidRPr="00FE2210">
        <w:rPr>
          <w:rFonts w:ascii="Roboto Light" w:eastAsia="MS Mincho" w:hAnsi="Roboto Light" w:cs="Times New Roman"/>
          <w:sz w:val="22"/>
          <w:szCs w:val="22"/>
          <w:lang w:val="en-US"/>
        </w:rPr>
        <w:t xml:space="preserve"> in the game (statistics, game data, etc.).</w:t>
      </w:r>
    </w:p>
    <w:p w14:paraId="51D37AE8" w14:textId="77777777" w:rsidR="00FE2210" w:rsidRPr="00FE2210" w:rsidRDefault="00FE2210" w:rsidP="00FE2210">
      <w:pPr>
        <w:spacing w:before="120"/>
        <w:rPr>
          <w:rFonts w:ascii="Roboto Light" w:eastAsia="Calibri" w:hAnsi="Roboto Light" w:cs="Times New Roman"/>
          <w:color w:val="000000"/>
          <w:sz w:val="10"/>
          <w:szCs w:val="12"/>
          <w:lang w:val="en-US"/>
        </w:rPr>
      </w:pPr>
      <w:r w:rsidRPr="00FE2210">
        <w:rPr>
          <w:rFonts w:ascii="Roboto Light" w:eastAsia="Calibri" w:hAnsi="Roboto Light" w:cs="Times New Roman"/>
          <w:color w:val="000000"/>
          <w:sz w:val="22"/>
          <w:lang w:val="en-US"/>
        </w:rPr>
        <w:t>Individually, students examine how the modifications to the game have increased the inclusivity and accessibility for participants. This may include reference to:</w:t>
      </w:r>
    </w:p>
    <w:p w14:paraId="391F04F3" w14:textId="77777777" w:rsidR="00FE2210" w:rsidRPr="00FE2210" w:rsidRDefault="00FE2210" w:rsidP="00FE2210">
      <w:pPr>
        <w:spacing w:before="60" w:after="60"/>
        <w:ind w:left="981" w:hanging="357"/>
        <w:rPr>
          <w:rFonts w:ascii="Roboto Light" w:eastAsia="MS Mincho" w:hAnsi="Roboto Light" w:cs="Times New Roman"/>
          <w:sz w:val="22"/>
          <w:szCs w:val="22"/>
          <w:lang w:val="en-US"/>
        </w:rPr>
      </w:pPr>
      <w:r w:rsidRPr="00FE2210">
        <w:rPr>
          <w:rFonts w:ascii="Roboto Light" w:eastAsia="MS Mincho" w:hAnsi="Roboto Light" w:cs="Times New Roman"/>
          <w:sz w:val="22"/>
          <w:szCs w:val="22"/>
          <w:lang w:val="en-US"/>
        </w:rPr>
        <w:t>Physiological differences – age, gender, body composition, fitness levels</w:t>
      </w:r>
    </w:p>
    <w:p w14:paraId="760DC2FA" w14:textId="77777777" w:rsidR="00FE2210" w:rsidRPr="00FE2210" w:rsidRDefault="00FE2210" w:rsidP="00FE2210">
      <w:pPr>
        <w:spacing w:before="60" w:after="60"/>
        <w:ind w:left="981" w:hanging="357"/>
        <w:rPr>
          <w:rFonts w:ascii="Roboto Light" w:eastAsia="MS Mincho" w:hAnsi="Roboto Light" w:cs="Times New Roman"/>
          <w:sz w:val="22"/>
          <w:szCs w:val="22"/>
          <w:lang w:val="en-US"/>
        </w:rPr>
      </w:pPr>
      <w:r w:rsidRPr="00FE2210">
        <w:rPr>
          <w:rFonts w:ascii="Roboto Light" w:eastAsia="MS Mincho" w:hAnsi="Roboto Light" w:cs="Times New Roman"/>
          <w:sz w:val="22"/>
          <w:szCs w:val="22"/>
          <w:lang w:val="en-US"/>
        </w:rPr>
        <w:t>Socio-cultural – previous sporting experience, attitude to physical activity</w:t>
      </w:r>
    </w:p>
    <w:p w14:paraId="08FDF5D2" w14:textId="77777777" w:rsidR="00FE2210" w:rsidRPr="00FE2210" w:rsidRDefault="00FE2210" w:rsidP="00FE2210">
      <w:pPr>
        <w:spacing w:before="60" w:after="60"/>
        <w:ind w:left="981" w:hanging="357"/>
        <w:rPr>
          <w:rFonts w:ascii="Roboto Light" w:eastAsia="MS Mincho" w:hAnsi="Roboto Light" w:cs="Times New Roman"/>
          <w:sz w:val="22"/>
          <w:szCs w:val="22"/>
          <w:lang w:val="en-US"/>
        </w:rPr>
      </w:pPr>
      <w:r w:rsidRPr="00FE2210">
        <w:rPr>
          <w:rFonts w:ascii="Roboto Light" w:eastAsia="MS Mincho" w:hAnsi="Roboto Light" w:cs="Times New Roman"/>
          <w:sz w:val="22"/>
          <w:szCs w:val="22"/>
          <w:lang w:val="en-US"/>
        </w:rPr>
        <w:t>Engagement – time required, scoring opportunities, novelty, simplicity of rules, etc.</w:t>
      </w:r>
    </w:p>
    <w:p w14:paraId="11CC3CA7" w14:textId="77777777" w:rsidR="00FE2210" w:rsidRPr="00FE2210" w:rsidRDefault="00FE2210" w:rsidP="00FE2210">
      <w:pPr>
        <w:rPr>
          <w:rFonts w:ascii="Arial" w:eastAsia="Calibri" w:hAnsi="Arial" w:cs="Times New Roman"/>
          <w:sz w:val="22"/>
          <w:szCs w:val="22"/>
          <w:lang w:val="en-AU"/>
        </w:rPr>
      </w:pPr>
    </w:p>
    <w:p w14:paraId="633F9175" w14:textId="77777777" w:rsidR="00FE2210" w:rsidRPr="00FE2210" w:rsidRDefault="00FE2210" w:rsidP="00FE2210">
      <w:pPr>
        <w:pBdr>
          <w:top w:val="single" w:sz="4" w:space="3" w:color="63E7D1"/>
          <w:left w:val="single" w:sz="4" w:space="4" w:color="63E7D1"/>
          <w:bottom w:val="single" w:sz="4" w:space="3" w:color="63E7D1"/>
          <w:right w:val="single" w:sz="4" w:space="4" w:color="63E7D1"/>
        </w:pBdr>
        <w:shd w:val="clear" w:color="auto" w:fill="63E7D1"/>
        <w:rPr>
          <w:rFonts w:ascii="Roboto Light" w:eastAsia="Calibri" w:hAnsi="Roboto Light" w:cs="Times New Roman"/>
          <w:b/>
          <w:sz w:val="22"/>
          <w:szCs w:val="22"/>
          <w:lang w:val="en-AU"/>
        </w:rPr>
      </w:pPr>
      <w:r w:rsidRPr="00FE2210">
        <w:rPr>
          <w:rFonts w:ascii="Roboto Light" w:eastAsia="Calibri" w:hAnsi="Roboto Light" w:cs="Times New Roman"/>
          <w:b/>
          <w:sz w:val="22"/>
          <w:szCs w:val="22"/>
          <w:lang w:val="en-AU"/>
        </w:rPr>
        <w:t>Response Requirements:</w:t>
      </w:r>
    </w:p>
    <w:p w14:paraId="18BC1796" w14:textId="77777777"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Your response explores and analyses the improvement to inclusivity and participation that modification to games can achieve. The response produced is to be presented to the Head of Physical Education at your school to promote the use of this modified game within classes that contain a diverse range of students.</w:t>
      </w:r>
    </w:p>
    <w:p w14:paraId="02E1A66B" w14:textId="62287215"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The r</w:t>
      </w:r>
      <w:r w:rsidR="0033319C">
        <w:rPr>
          <w:rFonts w:ascii="Roboto Light" w:eastAsia="Calibri" w:hAnsi="Roboto Light" w:cs="Times New Roman"/>
          <w:color w:val="000000"/>
          <w:sz w:val="22"/>
          <w:lang w:val="en-US"/>
        </w:rPr>
        <w:t>esponse should be a maximum of 9</w:t>
      </w:r>
      <w:r w:rsidRPr="00FE2210">
        <w:rPr>
          <w:rFonts w:ascii="Roboto Light" w:eastAsia="Calibri" w:hAnsi="Roboto Light" w:cs="Times New Roman"/>
          <w:color w:val="000000"/>
          <w:sz w:val="22"/>
          <w:lang w:val="en-US"/>
        </w:rPr>
        <w:t xml:space="preserve"> minutes for an oral or multi-modal presentation. For a written response, the evidence pre</w:t>
      </w:r>
      <w:r w:rsidR="0033319C">
        <w:rPr>
          <w:rFonts w:ascii="Roboto Light" w:eastAsia="Calibri" w:hAnsi="Roboto Light" w:cs="Times New Roman"/>
          <w:color w:val="000000"/>
          <w:sz w:val="22"/>
          <w:lang w:val="en-US"/>
        </w:rPr>
        <w:t>sented should be a maximum of 15</w:t>
      </w:r>
      <w:r w:rsidRPr="00FE2210">
        <w:rPr>
          <w:rFonts w:ascii="Roboto Light" w:eastAsia="Calibri" w:hAnsi="Roboto Light" w:cs="Times New Roman"/>
          <w:color w:val="000000"/>
          <w:sz w:val="22"/>
          <w:lang w:val="en-US"/>
        </w:rPr>
        <w:t>00 words.</w:t>
      </w:r>
    </w:p>
    <w:p w14:paraId="25BA10F1" w14:textId="77777777"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The evidence collected to support the response is compiled in an appendix and submitted with the response.</w:t>
      </w:r>
    </w:p>
    <w:p w14:paraId="6E28BE9F" w14:textId="77777777" w:rsidR="00FE2210" w:rsidRPr="00FE2210" w:rsidRDefault="00FE2210" w:rsidP="00FE2210">
      <w:pPr>
        <w:rPr>
          <w:rFonts w:ascii="Arial" w:eastAsia="Calibri" w:hAnsi="Arial" w:cs="Times New Roman"/>
          <w:sz w:val="22"/>
          <w:szCs w:val="22"/>
          <w:lang w:val="en-AU"/>
        </w:rPr>
      </w:pPr>
    </w:p>
    <w:p w14:paraId="2C25DF23" w14:textId="77777777" w:rsidR="00FE2210" w:rsidRPr="00FE2210" w:rsidRDefault="00FE2210" w:rsidP="00FE2210">
      <w:pPr>
        <w:pBdr>
          <w:top w:val="single" w:sz="4" w:space="3" w:color="63E7D1"/>
          <w:left w:val="single" w:sz="4" w:space="4" w:color="63E7D1"/>
          <w:bottom w:val="single" w:sz="4" w:space="3" w:color="63E7D1"/>
          <w:right w:val="single" w:sz="4" w:space="4" w:color="63E7D1"/>
        </w:pBdr>
        <w:shd w:val="clear" w:color="auto" w:fill="63E7D1"/>
        <w:rPr>
          <w:rFonts w:ascii="Roboto Light" w:eastAsia="Calibri" w:hAnsi="Roboto Light" w:cs="Times New Roman"/>
          <w:b/>
          <w:sz w:val="22"/>
          <w:szCs w:val="22"/>
          <w:lang w:val="en-AU"/>
        </w:rPr>
      </w:pPr>
      <w:r w:rsidRPr="00FE2210">
        <w:rPr>
          <w:rFonts w:ascii="Roboto Light" w:eastAsia="Calibri" w:hAnsi="Roboto Light" w:cs="Times New Roman"/>
          <w:b/>
          <w:sz w:val="22"/>
          <w:szCs w:val="22"/>
          <w:lang w:val="en-AU"/>
        </w:rPr>
        <w:t>Assessment:</w:t>
      </w:r>
    </w:p>
    <w:p w14:paraId="43EE017B" w14:textId="77777777" w:rsidR="00FE2210" w:rsidRPr="00FE2210" w:rsidRDefault="00FE2210" w:rsidP="00FE2210">
      <w:pPr>
        <w:spacing w:before="120"/>
        <w:rPr>
          <w:rFonts w:ascii="Roboto Light" w:eastAsia="Calibri" w:hAnsi="Roboto Light" w:cs="Times New Roman"/>
          <w:color w:val="000000"/>
          <w:sz w:val="22"/>
          <w:lang w:val="en-US"/>
        </w:rPr>
      </w:pPr>
      <w:r w:rsidRPr="00FE2210">
        <w:rPr>
          <w:rFonts w:ascii="Roboto Light" w:eastAsia="Calibri" w:hAnsi="Roboto Light" w:cs="Times New Roman"/>
          <w:color w:val="000000"/>
          <w:sz w:val="22"/>
          <w:lang w:val="en-US"/>
        </w:rPr>
        <w:t>The specific features assessed in this task are:</w:t>
      </w:r>
    </w:p>
    <w:p w14:paraId="1CBB9544" w14:textId="179A02F1" w:rsidR="00FE2210" w:rsidRPr="00FE2210" w:rsidRDefault="00FE2210" w:rsidP="00FE2210">
      <w:pPr>
        <w:tabs>
          <w:tab w:val="right" w:pos="737"/>
        </w:tabs>
        <w:spacing w:before="120" w:after="160"/>
        <w:ind w:left="680" w:hanging="680"/>
        <w:rPr>
          <w:rFonts w:ascii="Roboto Light" w:eastAsia="MS Mincho" w:hAnsi="Roboto Light" w:cs="Arial"/>
          <w:color w:val="000000"/>
          <w:sz w:val="22"/>
          <w:szCs w:val="22"/>
          <w:lang w:val="en-US"/>
        </w:rPr>
      </w:pPr>
      <w:r w:rsidRPr="00FE2210">
        <w:rPr>
          <w:rFonts w:ascii="Roboto Light" w:eastAsia="MS Mincho" w:hAnsi="Roboto Light" w:cs="Arial"/>
          <w:b/>
          <w:color w:val="000000"/>
          <w:sz w:val="22"/>
          <w:szCs w:val="22"/>
          <w:lang w:val="en-US"/>
        </w:rPr>
        <w:t xml:space="preserve">A1 </w:t>
      </w:r>
      <w:r w:rsidRPr="00FE2210">
        <w:rPr>
          <w:rFonts w:ascii="Roboto Light" w:eastAsia="MS Mincho" w:hAnsi="Roboto Light" w:cs="Arial"/>
          <w:b/>
          <w:color w:val="000000"/>
          <w:sz w:val="22"/>
          <w:szCs w:val="22"/>
          <w:lang w:val="en-US"/>
        </w:rPr>
        <w:tab/>
      </w:r>
      <w:r w:rsidRPr="00FE2210">
        <w:rPr>
          <w:rFonts w:ascii="Roboto Light" w:eastAsia="MS Mincho" w:hAnsi="Roboto Light" w:cs="Arial"/>
          <w:color w:val="000000"/>
          <w:sz w:val="22"/>
          <w:szCs w:val="22"/>
          <w:lang w:val="en-US"/>
        </w:rPr>
        <w:t>Application o</w:t>
      </w:r>
      <w:r w:rsidR="00C07302">
        <w:rPr>
          <w:rFonts w:ascii="Roboto Light" w:eastAsia="MS Mincho" w:hAnsi="Roboto Light" w:cs="Arial"/>
          <w:color w:val="000000"/>
          <w:sz w:val="22"/>
          <w:szCs w:val="22"/>
          <w:lang w:val="en-US"/>
        </w:rPr>
        <w:t>f knowledge and understanding to</w:t>
      </w:r>
      <w:r w:rsidRPr="00FE2210">
        <w:rPr>
          <w:rFonts w:ascii="Roboto Light" w:eastAsia="MS Mincho" w:hAnsi="Roboto Light" w:cs="Arial"/>
          <w:color w:val="000000"/>
          <w:sz w:val="22"/>
          <w:szCs w:val="22"/>
          <w:lang w:val="en-US"/>
        </w:rPr>
        <w:t xml:space="preserve"> movement concepts and strategies</w:t>
      </w:r>
    </w:p>
    <w:p w14:paraId="635A136A" w14:textId="0A6F9A04" w:rsidR="00FE2210" w:rsidRPr="00FE2210" w:rsidRDefault="00FE2210" w:rsidP="00FE2210">
      <w:pPr>
        <w:tabs>
          <w:tab w:val="right" w:pos="737"/>
        </w:tabs>
        <w:spacing w:before="120" w:after="160"/>
        <w:ind w:left="680" w:hanging="680"/>
        <w:rPr>
          <w:rFonts w:ascii="Roboto Light" w:eastAsia="MS Mincho" w:hAnsi="Roboto Light" w:cs="Arial"/>
          <w:color w:val="000000"/>
          <w:sz w:val="22"/>
          <w:szCs w:val="22"/>
          <w:lang w:val="en-US"/>
        </w:rPr>
      </w:pPr>
      <w:r w:rsidRPr="00FE2210">
        <w:rPr>
          <w:rFonts w:ascii="Roboto Light" w:eastAsia="MS Mincho" w:hAnsi="Roboto Light" w:cs="Arial"/>
          <w:b/>
          <w:color w:val="000000"/>
          <w:sz w:val="22"/>
          <w:szCs w:val="22"/>
          <w:lang w:val="en-US"/>
        </w:rPr>
        <w:t>A3</w:t>
      </w:r>
      <w:r w:rsidRPr="00FE2210">
        <w:rPr>
          <w:rFonts w:ascii="Roboto Light" w:eastAsia="MS Mincho" w:hAnsi="Roboto Light" w:cs="Arial"/>
          <w:color w:val="000000"/>
          <w:sz w:val="22"/>
          <w:szCs w:val="22"/>
          <w:lang w:val="en-US"/>
        </w:rPr>
        <w:t xml:space="preserve"> </w:t>
      </w:r>
      <w:r w:rsidRPr="00FE2210">
        <w:rPr>
          <w:rFonts w:ascii="Roboto Light" w:eastAsia="MS Mincho" w:hAnsi="Roboto Light" w:cs="Arial"/>
          <w:color w:val="000000"/>
          <w:sz w:val="22"/>
          <w:szCs w:val="22"/>
          <w:lang w:val="en-US"/>
        </w:rPr>
        <w:tab/>
        <w:t>Communication using subject-specific terminology</w:t>
      </w:r>
    </w:p>
    <w:p w14:paraId="11A7AED0" w14:textId="77777777" w:rsidR="00FE2210" w:rsidRPr="00FE2210" w:rsidRDefault="00FE2210" w:rsidP="00FE2210">
      <w:pPr>
        <w:tabs>
          <w:tab w:val="right" w:pos="737"/>
        </w:tabs>
        <w:spacing w:before="120" w:after="160"/>
        <w:ind w:left="680" w:hanging="680"/>
        <w:rPr>
          <w:rFonts w:ascii="Roboto Light" w:eastAsia="MS Mincho" w:hAnsi="Roboto Light" w:cs="Arial"/>
          <w:color w:val="000000"/>
          <w:sz w:val="22"/>
          <w:szCs w:val="22"/>
          <w:lang w:val="en-US"/>
        </w:rPr>
      </w:pPr>
      <w:r w:rsidRPr="00FE2210">
        <w:rPr>
          <w:rFonts w:ascii="Roboto Light" w:eastAsia="MS Mincho" w:hAnsi="Roboto Light" w:cs="Arial"/>
          <w:b/>
          <w:color w:val="000000"/>
          <w:sz w:val="22"/>
          <w:szCs w:val="22"/>
          <w:lang w:val="en-US"/>
        </w:rPr>
        <w:t>EAR1</w:t>
      </w:r>
      <w:r w:rsidRPr="00FE2210">
        <w:rPr>
          <w:rFonts w:ascii="Roboto Light" w:eastAsia="MS Mincho" w:hAnsi="Roboto Light" w:cs="Arial"/>
          <w:color w:val="000000"/>
          <w:sz w:val="22"/>
          <w:szCs w:val="22"/>
          <w:lang w:val="en-US"/>
        </w:rPr>
        <w:t xml:space="preserve"> </w:t>
      </w:r>
      <w:r w:rsidRPr="00FE2210">
        <w:rPr>
          <w:rFonts w:ascii="Roboto Light" w:eastAsia="MS Mincho" w:hAnsi="Roboto Light" w:cs="Arial"/>
          <w:color w:val="000000"/>
          <w:sz w:val="22"/>
          <w:szCs w:val="22"/>
          <w:lang w:val="en-US"/>
        </w:rPr>
        <w:tab/>
        <w:t>Exploration and analysis of evidence relating to physical activities</w:t>
      </w:r>
    </w:p>
    <w:p w14:paraId="14713C85" w14:textId="7B410ED5" w:rsidR="00C07302" w:rsidRDefault="00FE2210" w:rsidP="00C07302">
      <w:pPr>
        <w:tabs>
          <w:tab w:val="right" w:pos="737"/>
        </w:tabs>
        <w:spacing w:before="120" w:after="160"/>
        <w:ind w:left="680" w:hanging="680"/>
        <w:rPr>
          <w:rFonts w:ascii="Roboto Light" w:eastAsia="MS Mincho" w:hAnsi="Roboto Light" w:cs="Arial"/>
          <w:color w:val="000000"/>
          <w:sz w:val="22"/>
          <w:szCs w:val="22"/>
          <w:lang w:val="en-US"/>
        </w:rPr>
      </w:pPr>
      <w:r w:rsidRPr="00FE2210">
        <w:rPr>
          <w:rFonts w:ascii="Roboto Light" w:eastAsia="MS Mincho" w:hAnsi="Roboto Light" w:cs="Arial"/>
          <w:b/>
          <w:color w:val="000000"/>
          <w:sz w:val="22"/>
          <w:szCs w:val="22"/>
          <w:lang w:val="en-US"/>
        </w:rPr>
        <w:t xml:space="preserve">EAR2 </w:t>
      </w:r>
      <w:r w:rsidRPr="00FE2210">
        <w:rPr>
          <w:rFonts w:ascii="Roboto Light" w:eastAsia="MS Mincho" w:hAnsi="Roboto Light" w:cs="Arial"/>
          <w:b/>
          <w:color w:val="000000"/>
          <w:sz w:val="22"/>
          <w:szCs w:val="22"/>
          <w:lang w:val="en-US"/>
        </w:rPr>
        <w:tab/>
      </w:r>
      <w:r w:rsidRPr="00FE2210">
        <w:rPr>
          <w:rFonts w:ascii="Roboto Light" w:eastAsia="MS Mincho" w:hAnsi="Roboto Light" w:cs="Arial"/>
          <w:color w:val="000000"/>
          <w:sz w:val="22"/>
          <w:szCs w:val="22"/>
          <w:lang w:val="en-US"/>
        </w:rPr>
        <w:t>Reflection on movement concepts and strategies.</w:t>
      </w:r>
    </w:p>
    <w:p w14:paraId="3677981D" w14:textId="0A987C57" w:rsidR="00C07302" w:rsidRPr="00C07302" w:rsidRDefault="00C07302" w:rsidP="00C07302">
      <w:pPr>
        <w:pStyle w:val="SOFinalBulletsCoded4-5Letters"/>
        <w:tabs>
          <w:tab w:val="clear" w:pos="794"/>
          <w:tab w:val="left" w:pos="700"/>
        </w:tabs>
        <w:rPr>
          <w:sz w:val="22"/>
          <w:szCs w:val="22"/>
        </w:rPr>
      </w:pPr>
      <w:r w:rsidRPr="00C07302">
        <w:rPr>
          <w:b/>
          <w:sz w:val="22"/>
          <w:szCs w:val="22"/>
        </w:rPr>
        <w:t>EAR3</w:t>
      </w:r>
      <w:r>
        <w:tab/>
      </w:r>
      <w:r w:rsidRPr="00C07302">
        <w:rPr>
          <w:sz w:val="22"/>
          <w:szCs w:val="22"/>
        </w:rPr>
        <w:t>Reflection on ways to improve participation and/or performance.</w:t>
      </w:r>
    </w:p>
    <w:p w14:paraId="5E062D8B" w14:textId="77777777" w:rsidR="00C07302" w:rsidRPr="00FE2210" w:rsidRDefault="00C07302" w:rsidP="00FE2210">
      <w:pPr>
        <w:tabs>
          <w:tab w:val="right" w:pos="737"/>
        </w:tabs>
        <w:spacing w:before="120" w:after="160"/>
        <w:ind w:left="680" w:hanging="680"/>
        <w:rPr>
          <w:rFonts w:ascii="Roboto Light" w:eastAsia="MS Mincho" w:hAnsi="Roboto Light" w:cs="Arial"/>
          <w:color w:val="000000"/>
          <w:sz w:val="22"/>
          <w:szCs w:val="22"/>
          <w:lang w:val="en-US"/>
        </w:rPr>
        <w:sectPr w:rsidR="00C07302" w:rsidRPr="00FE2210" w:rsidSect="002E4EEB">
          <w:headerReference w:type="even" r:id="rId8"/>
          <w:headerReference w:type="default" r:id="rId9"/>
          <w:footerReference w:type="even" r:id="rId10"/>
          <w:footerReference w:type="default" r:id="rId11"/>
          <w:headerReference w:type="first" r:id="rId12"/>
          <w:footerReference w:type="first" r:id="rId13"/>
          <w:pgSz w:w="11906" w:h="16838" w:code="237"/>
          <w:pgMar w:top="851" w:right="1134" w:bottom="851" w:left="1134" w:header="454" w:footer="454" w:gutter="0"/>
          <w:cols w:space="708"/>
          <w:docGrid w:linePitch="360"/>
        </w:sectPr>
      </w:pPr>
    </w:p>
    <w:p w14:paraId="62BBEEB9" w14:textId="5ED8B885" w:rsidR="00E47702" w:rsidRDefault="00E47702" w:rsidP="00E47702">
      <w:pPr>
        <w:rPr>
          <w:rFonts w:ascii="Arial" w:hAnsi="Arial" w:cs="Arial"/>
          <w:b/>
          <w:sz w:val="28"/>
        </w:rPr>
      </w:pPr>
      <w:r>
        <w:rPr>
          <w:rFonts w:ascii="Arial" w:hAnsi="Arial" w:cs="Arial"/>
          <w:b/>
          <w:sz w:val="28"/>
        </w:rPr>
        <w:lastRenderedPageBreak/>
        <w:t>Stage 1 Physical Education Performance Standards</w:t>
      </w:r>
    </w:p>
    <w:p w14:paraId="3B2BBA62" w14:textId="77777777" w:rsidR="00E47702" w:rsidRDefault="00E47702" w:rsidP="00E47702">
      <w:pPr>
        <w:rPr>
          <w:rFonts w:ascii="Arial" w:hAnsi="Arial" w:cs="Arial"/>
          <w:b/>
          <w:sz w:val="28"/>
        </w:rPr>
      </w:pPr>
    </w:p>
    <w:tbl>
      <w:tblPr>
        <w:tblW w:w="1051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erformance Standards for Stage 2 Psychology"/>
      </w:tblPr>
      <w:tblGrid>
        <w:gridCol w:w="397"/>
        <w:gridCol w:w="5061"/>
        <w:gridCol w:w="5061"/>
      </w:tblGrid>
      <w:tr w:rsidR="00E47702" w:rsidRPr="001A778C" w14:paraId="0D626D2D" w14:textId="77777777" w:rsidTr="00AF2377">
        <w:trPr>
          <w:trHeight w:val="29"/>
        </w:trPr>
        <w:tc>
          <w:tcPr>
            <w:tcW w:w="397" w:type="dxa"/>
            <w:tcBorders>
              <w:top w:val="single" w:sz="6" w:space="0" w:color="auto"/>
              <w:left w:val="single" w:sz="6" w:space="0" w:color="auto"/>
              <w:bottom w:val="single" w:sz="6" w:space="0" w:color="auto"/>
              <w:right w:val="nil"/>
            </w:tcBorders>
            <w:shd w:val="clear" w:color="auto" w:fill="595959"/>
            <w:tcMar>
              <w:top w:w="85" w:type="dxa"/>
              <w:bottom w:w="85" w:type="dxa"/>
            </w:tcMar>
            <w:vAlign w:val="center"/>
            <w:hideMark/>
          </w:tcPr>
          <w:p w14:paraId="3E362FC5" w14:textId="77777777" w:rsidR="00E47702" w:rsidRPr="001A778C" w:rsidRDefault="00E47702" w:rsidP="00AF2377">
            <w:pPr>
              <w:textAlignment w:val="baseline"/>
              <w:rPr>
                <w:rFonts w:ascii="Times New Roman" w:eastAsia="Times New Roman" w:hAnsi="Times New Roman"/>
                <w:lang w:eastAsia="en-AU"/>
              </w:rPr>
            </w:pPr>
            <w:r w:rsidRPr="001A778C">
              <w:rPr>
                <w:rFonts w:eastAsia="Times New Roman"/>
                <w:color w:val="595959"/>
                <w:sz w:val="22"/>
                <w:szCs w:val="22"/>
                <w:lang w:eastAsia="en-AU"/>
              </w:rPr>
              <w:t>-</w:t>
            </w:r>
          </w:p>
        </w:tc>
        <w:tc>
          <w:tcPr>
            <w:tcW w:w="50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3FD37614" w14:textId="77777777" w:rsidR="00E47702" w:rsidRPr="00CC2EA7" w:rsidRDefault="00E47702" w:rsidP="00AF2377">
            <w:pPr>
              <w:pStyle w:val="PSTableHeading"/>
            </w:pPr>
            <w:r w:rsidRPr="00A949B7">
              <w:t>Application</w:t>
            </w:r>
          </w:p>
        </w:tc>
        <w:tc>
          <w:tcPr>
            <w:tcW w:w="5061" w:type="dxa"/>
            <w:tcBorders>
              <w:top w:val="single" w:sz="6" w:space="0" w:color="auto"/>
              <w:left w:val="nil"/>
              <w:bottom w:val="single" w:sz="6" w:space="0" w:color="auto"/>
              <w:right w:val="single" w:sz="6" w:space="0" w:color="auto"/>
            </w:tcBorders>
            <w:shd w:val="clear" w:color="auto" w:fill="595959"/>
            <w:tcMar>
              <w:top w:w="85" w:type="dxa"/>
              <w:left w:w="57" w:type="dxa"/>
              <w:bottom w:w="85" w:type="dxa"/>
            </w:tcMar>
            <w:vAlign w:val="center"/>
            <w:hideMark/>
          </w:tcPr>
          <w:p w14:paraId="2E65AB1E" w14:textId="77777777" w:rsidR="00E47702" w:rsidRPr="00CC2EA7" w:rsidRDefault="00E47702" w:rsidP="00AF2377">
            <w:pPr>
              <w:pStyle w:val="PSTableHeading"/>
            </w:pPr>
            <w:r w:rsidRPr="00A949B7">
              <w:t>Exploration, Analysis, and Reflection</w:t>
            </w:r>
          </w:p>
        </w:tc>
      </w:tr>
      <w:tr w:rsidR="00E47702" w:rsidRPr="001A778C" w14:paraId="0689F8CD" w14:textId="77777777" w:rsidTr="00AF2377">
        <w:tc>
          <w:tcPr>
            <w:tcW w:w="397" w:type="dxa"/>
            <w:tcBorders>
              <w:top w:val="nil"/>
              <w:left w:val="single" w:sz="6" w:space="0" w:color="auto"/>
              <w:bottom w:val="single" w:sz="6" w:space="0" w:color="auto"/>
              <w:right w:val="single" w:sz="6" w:space="0" w:color="auto"/>
            </w:tcBorders>
            <w:shd w:val="clear" w:color="auto" w:fill="D9D9D9"/>
            <w:hideMark/>
          </w:tcPr>
          <w:p w14:paraId="14031192" w14:textId="77777777" w:rsidR="00E47702" w:rsidRPr="001A778C" w:rsidRDefault="00E47702" w:rsidP="00AF2377">
            <w:pPr>
              <w:spacing w:before="120"/>
              <w:jc w:val="center"/>
              <w:textAlignment w:val="baseline"/>
              <w:rPr>
                <w:rFonts w:ascii="Times New Roman" w:eastAsia="Times New Roman" w:hAnsi="Times New Roman"/>
                <w:lang w:eastAsia="en-AU"/>
              </w:rPr>
            </w:pPr>
            <w:r w:rsidRPr="001A778C">
              <w:rPr>
                <w:rFonts w:ascii="Roboto Medium" w:eastAsia="Times New Roman" w:hAnsi="Roboto Medium"/>
                <w:lang w:eastAsia="en-AU"/>
              </w:rPr>
              <w:t>A</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54C5C6AF" w14:textId="77777777" w:rsidR="00E47702" w:rsidRDefault="00E47702" w:rsidP="00AF2377">
            <w:pPr>
              <w:pStyle w:val="PSTableBodytext"/>
            </w:pPr>
            <w:r>
              <w:t>Astute and highly effective application of knowledge and understanding to movement concepts and strategies.</w:t>
            </w:r>
          </w:p>
          <w:p w14:paraId="42640DB4" w14:textId="77777777" w:rsidR="00E47702" w:rsidRPr="00E47702" w:rsidRDefault="00E47702" w:rsidP="00AF2377">
            <w:pPr>
              <w:pStyle w:val="PSTableBodytext"/>
              <w:rPr>
                <w:color w:val="BFBFBF" w:themeColor="background1" w:themeShade="BF"/>
              </w:rPr>
            </w:pPr>
            <w:r w:rsidRPr="00E47702">
              <w:rPr>
                <w:color w:val="BFBFBF" w:themeColor="background1" w:themeShade="BF"/>
              </w:rPr>
              <w:t>Focused and sustained application of collaborative skills.</w:t>
            </w:r>
          </w:p>
          <w:p w14:paraId="136E7BF9" w14:textId="001CDA49" w:rsidR="00E47702" w:rsidRPr="00504D3F" w:rsidRDefault="00E47702" w:rsidP="00AF2377">
            <w:pPr>
              <w:pStyle w:val="PSTableBodytext"/>
            </w:pPr>
            <w:r>
              <w:t xml:space="preserve">Highly effective </w:t>
            </w:r>
            <w:r w:rsidR="00374617">
              <w:t>use of</w:t>
            </w:r>
            <w:r>
              <w:t xml:space="preserve"> accurate subject-specific terminology.</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096C12C" w14:textId="77777777" w:rsidR="00E47702" w:rsidRDefault="00E47702" w:rsidP="00AF2377">
            <w:pPr>
              <w:pStyle w:val="PSTableBodytext"/>
            </w:pPr>
            <w:r>
              <w:t>Focused exploration and in-depth analysis of evidence relating to physical activity.</w:t>
            </w:r>
          </w:p>
          <w:p w14:paraId="027D73EE" w14:textId="77777777" w:rsidR="00E47702" w:rsidRDefault="00E47702" w:rsidP="00AF2377">
            <w:pPr>
              <w:pStyle w:val="PSTableBodytext"/>
            </w:pPr>
            <w:r>
              <w:t>Insightful reflection on movement concepts and strategies.</w:t>
            </w:r>
          </w:p>
          <w:p w14:paraId="21D514C1" w14:textId="77777777" w:rsidR="00E47702" w:rsidRPr="00504D3F" w:rsidRDefault="00E47702" w:rsidP="00AF2377">
            <w:pPr>
              <w:pStyle w:val="PSTableBodytext"/>
            </w:pPr>
            <w:r>
              <w:t>Insightful reflection on ways to improve participation and/or performance.</w:t>
            </w:r>
          </w:p>
        </w:tc>
      </w:tr>
      <w:tr w:rsidR="00E47702" w:rsidRPr="001A778C" w14:paraId="0CCED0D9" w14:textId="77777777" w:rsidTr="00AF2377">
        <w:tc>
          <w:tcPr>
            <w:tcW w:w="397" w:type="dxa"/>
            <w:tcBorders>
              <w:top w:val="nil"/>
              <w:left w:val="single" w:sz="6" w:space="0" w:color="auto"/>
              <w:bottom w:val="single" w:sz="6" w:space="0" w:color="auto"/>
              <w:right w:val="single" w:sz="6" w:space="0" w:color="auto"/>
            </w:tcBorders>
            <w:shd w:val="clear" w:color="auto" w:fill="D9D9D9"/>
            <w:hideMark/>
          </w:tcPr>
          <w:p w14:paraId="761A7BEE" w14:textId="77777777" w:rsidR="00E47702" w:rsidRPr="001A778C" w:rsidRDefault="00E47702" w:rsidP="00AF2377">
            <w:pPr>
              <w:spacing w:before="120"/>
              <w:jc w:val="center"/>
              <w:textAlignment w:val="baseline"/>
              <w:rPr>
                <w:rFonts w:ascii="Times New Roman" w:eastAsia="Times New Roman" w:hAnsi="Times New Roman"/>
                <w:lang w:eastAsia="en-AU"/>
              </w:rPr>
            </w:pPr>
            <w:r w:rsidRPr="001A778C">
              <w:rPr>
                <w:rFonts w:ascii="Roboto Medium" w:eastAsia="Times New Roman" w:hAnsi="Roboto Medium"/>
                <w:lang w:eastAsia="en-AU"/>
              </w:rPr>
              <w:t>B</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11140C9" w14:textId="77777777" w:rsidR="00E47702" w:rsidRDefault="00E47702" w:rsidP="00AF2377">
            <w:pPr>
              <w:pStyle w:val="PSTableBodytext"/>
            </w:pPr>
            <w:r>
              <w:t>Effective application of knowledge and understanding to movement concepts and strategies.</w:t>
            </w:r>
          </w:p>
          <w:p w14:paraId="3DEF4B71" w14:textId="77777777" w:rsidR="00E47702" w:rsidRPr="00E47702" w:rsidRDefault="00E47702" w:rsidP="00AF2377">
            <w:pPr>
              <w:pStyle w:val="PSTableBodytext"/>
              <w:rPr>
                <w:color w:val="BFBFBF" w:themeColor="background1" w:themeShade="BF"/>
              </w:rPr>
            </w:pPr>
            <w:r w:rsidRPr="00E47702">
              <w:rPr>
                <w:color w:val="BFBFBF" w:themeColor="background1" w:themeShade="BF"/>
              </w:rPr>
              <w:t>Mostly thorough and sustained application of collaborative skills.</w:t>
            </w:r>
          </w:p>
          <w:p w14:paraId="202E0199" w14:textId="19DE99FF" w:rsidR="00E47702" w:rsidRPr="00504D3F" w:rsidRDefault="00E47702" w:rsidP="00AF2377">
            <w:pPr>
              <w:pStyle w:val="PSTableBodytext"/>
            </w:pPr>
            <w:r>
              <w:t xml:space="preserve">Effective </w:t>
            </w:r>
            <w:r w:rsidR="00374617">
              <w:t>use of</w:t>
            </w:r>
            <w:r>
              <w:t xml:space="preserve"> accurate subject-specific terminology.</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2000125E" w14:textId="77777777" w:rsidR="00E47702" w:rsidRDefault="00E47702" w:rsidP="00AF2377">
            <w:pPr>
              <w:pStyle w:val="PSTableBodytext"/>
            </w:pPr>
            <w:r>
              <w:t>Thorough exploration and some depth of analysis of evidence relating to physical activity.</w:t>
            </w:r>
          </w:p>
          <w:p w14:paraId="3DCD5413" w14:textId="77777777" w:rsidR="00E47702" w:rsidRDefault="00E47702" w:rsidP="00AF2377">
            <w:pPr>
              <w:pStyle w:val="PSTableBodytext"/>
            </w:pPr>
            <w:r>
              <w:t>Well-considered reflection on movement concepts and strategies with some insights.</w:t>
            </w:r>
          </w:p>
          <w:p w14:paraId="091F3206" w14:textId="77777777" w:rsidR="00E47702" w:rsidRPr="00504D3F" w:rsidRDefault="00E47702" w:rsidP="00AF2377">
            <w:pPr>
              <w:pStyle w:val="PSTableBodytext"/>
            </w:pPr>
            <w:r>
              <w:t>Well-considered reflection on ways to improve participation and/or performance.</w:t>
            </w:r>
          </w:p>
        </w:tc>
      </w:tr>
      <w:tr w:rsidR="00E47702" w:rsidRPr="001A778C" w14:paraId="56D5D067" w14:textId="77777777" w:rsidTr="00AF2377">
        <w:tc>
          <w:tcPr>
            <w:tcW w:w="397" w:type="dxa"/>
            <w:tcBorders>
              <w:top w:val="nil"/>
              <w:left w:val="single" w:sz="6" w:space="0" w:color="auto"/>
              <w:bottom w:val="single" w:sz="6" w:space="0" w:color="auto"/>
              <w:right w:val="single" w:sz="6" w:space="0" w:color="auto"/>
            </w:tcBorders>
            <w:shd w:val="clear" w:color="auto" w:fill="D9D9D9"/>
            <w:hideMark/>
          </w:tcPr>
          <w:p w14:paraId="752EBEF0" w14:textId="77777777" w:rsidR="00E47702" w:rsidRPr="001A778C" w:rsidRDefault="00E47702" w:rsidP="00AF2377">
            <w:pPr>
              <w:spacing w:before="120"/>
              <w:jc w:val="center"/>
              <w:textAlignment w:val="baseline"/>
              <w:rPr>
                <w:rFonts w:ascii="Times New Roman" w:eastAsia="Times New Roman" w:hAnsi="Times New Roman"/>
                <w:lang w:eastAsia="en-AU"/>
              </w:rPr>
            </w:pPr>
            <w:r w:rsidRPr="001A778C">
              <w:rPr>
                <w:rFonts w:ascii="Roboto Medium" w:eastAsia="Times New Roman" w:hAnsi="Roboto Medium"/>
                <w:lang w:eastAsia="en-AU"/>
              </w:rPr>
              <w:t>C</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1D60008A" w14:textId="77777777" w:rsidR="00E47702" w:rsidRDefault="00E47702" w:rsidP="00AF2377">
            <w:pPr>
              <w:pStyle w:val="PSTableBodytext"/>
            </w:pPr>
            <w:r>
              <w:t>Generally effective application of knowledge and understanding to movement concepts and strategies.</w:t>
            </w:r>
          </w:p>
          <w:p w14:paraId="070171A6" w14:textId="77777777" w:rsidR="00E47702" w:rsidRPr="00E47702" w:rsidRDefault="00E47702" w:rsidP="00AF2377">
            <w:pPr>
              <w:pStyle w:val="PSTableBodytext"/>
              <w:rPr>
                <w:color w:val="BFBFBF" w:themeColor="background1" w:themeShade="BF"/>
              </w:rPr>
            </w:pPr>
            <w:r w:rsidRPr="00E47702">
              <w:rPr>
                <w:color w:val="BFBFBF" w:themeColor="background1" w:themeShade="BF"/>
              </w:rPr>
              <w:t>Competent application of collaborative skills.</w:t>
            </w:r>
          </w:p>
          <w:p w14:paraId="5D7193AB" w14:textId="7E5FCCE9" w:rsidR="00E47702" w:rsidRPr="00504D3F" w:rsidRDefault="00E47702" w:rsidP="00AF2377">
            <w:pPr>
              <w:pStyle w:val="PSTableBodytext"/>
            </w:pPr>
            <w:r>
              <w:t xml:space="preserve">Generally effective </w:t>
            </w:r>
            <w:r w:rsidR="00374617">
              <w:t>use of</w:t>
            </w:r>
            <w:r>
              <w:t xml:space="preserve"> subject-specific terminology with some accuracy.</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93AE0F5" w14:textId="77777777" w:rsidR="00E47702" w:rsidRDefault="00E47702" w:rsidP="00AF2377">
            <w:pPr>
              <w:pStyle w:val="PSTableBodytext"/>
            </w:pPr>
            <w:r>
              <w:t>Generally competent exploration and analysis of evidence relating to physical activity.</w:t>
            </w:r>
          </w:p>
          <w:p w14:paraId="12D50F0B" w14:textId="77777777" w:rsidR="00E47702" w:rsidRDefault="00E47702" w:rsidP="00AF2377">
            <w:pPr>
              <w:pStyle w:val="PSTableBodytext"/>
            </w:pPr>
            <w:r>
              <w:t>Considered reflection on movement concepts and strategies.</w:t>
            </w:r>
          </w:p>
          <w:p w14:paraId="12AECC06" w14:textId="77777777" w:rsidR="00E47702" w:rsidRPr="00504D3F" w:rsidRDefault="00E47702" w:rsidP="00AF2377">
            <w:pPr>
              <w:pStyle w:val="PSTableBodytext"/>
            </w:pPr>
            <w:r>
              <w:t>Considered reflection on ways to improve participation and/or performance.</w:t>
            </w:r>
          </w:p>
        </w:tc>
      </w:tr>
      <w:tr w:rsidR="00E47702" w:rsidRPr="001A778C" w14:paraId="54AC38E8" w14:textId="77777777" w:rsidTr="00AF2377">
        <w:tc>
          <w:tcPr>
            <w:tcW w:w="397" w:type="dxa"/>
            <w:tcBorders>
              <w:top w:val="nil"/>
              <w:left w:val="single" w:sz="6" w:space="0" w:color="auto"/>
              <w:bottom w:val="single" w:sz="6" w:space="0" w:color="auto"/>
              <w:right w:val="single" w:sz="6" w:space="0" w:color="auto"/>
            </w:tcBorders>
            <w:shd w:val="clear" w:color="auto" w:fill="D9D9D9"/>
            <w:hideMark/>
          </w:tcPr>
          <w:p w14:paraId="63A8F188" w14:textId="77777777" w:rsidR="00E47702" w:rsidRPr="001A778C" w:rsidRDefault="00E47702" w:rsidP="00AF2377">
            <w:pPr>
              <w:spacing w:before="120"/>
              <w:jc w:val="center"/>
              <w:textAlignment w:val="baseline"/>
              <w:rPr>
                <w:rFonts w:ascii="Times New Roman" w:eastAsia="Times New Roman" w:hAnsi="Times New Roman"/>
                <w:lang w:eastAsia="en-AU"/>
              </w:rPr>
            </w:pPr>
            <w:r w:rsidRPr="001A778C">
              <w:rPr>
                <w:rFonts w:ascii="Roboto Medium" w:eastAsia="Times New Roman" w:hAnsi="Roboto Medium"/>
                <w:lang w:eastAsia="en-AU"/>
              </w:rPr>
              <w:t>D</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6346E0BF" w14:textId="77777777" w:rsidR="00E47702" w:rsidRDefault="00E47702" w:rsidP="00AF2377">
            <w:pPr>
              <w:pStyle w:val="PSTableBodytext"/>
            </w:pPr>
            <w:r>
              <w:t>Some application of knowledge and understanding to movement concepts and strategies.</w:t>
            </w:r>
          </w:p>
          <w:p w14:paraId="3128E045" w14:textId="77777777" w:rsidR="00E47702" w:rsidRPr="00E47702" w:rsidRDefault="00E47702" w:rsidP="00AF2377">
            <w:pPr>
              <w:pStyle w:val="PSTableBodytext"/>
              <w:rPr>
                <w:color w:val="BFBFBF" w:themeColor="background1" w:themeShade="BF"/>
              </w:rPr>
            </w:pPr>
            <w:r w:rsidRPr="00E47702">
              <w:rPr>
                <w:color w:val="BFBFBF" w:themeColor="background1" w:themeShade="BF"/>
              </w:rPr>
              <w:t>Some application of collaborative skills.</w:t>
            </w:r>
          </w:p>
          <w:p w14:paraId="08308B97" w14:textId="239C81AD" w:rsidR="00E47702" w:rsidRPr="00504D3F" w:rsidRDefault="00E47702" w:rsidP="00AF2377">
            <w:pPr>
              <w:pStyle w:val="PSTableBodytext"/>
            </w:pPr>
            <w:r>
              <w:t xml:space="preserve">Some </w:t>
            </w:r>
            <w:r w:rsidR="00374617">
              <w:t>use of</w:t>
            </w:r>
            <w:r>
              <w:t xml:space="preserve"> subject-specific terminology.</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4967CF23" w14:textId="77777777" w:rsidR="00E47702" w:rsidRDefault="00E47702" w:rsidP="00AF2377">
            <w:pPr>
              <w:pStyle w:val="PSTableBodytext"/>
            </w:pPr>
            <w:r>
              <w:t>Some exploration and analysis of evidence relating to physical activity.</w:t>
            </w:r>
          </w:p>
          <w:p w14:paraId="2E823CCB" w14:textId="77777777" w:rsidR="00E47702" w:rsidRDefault="00E47702" w:rsidP="00AF2377">
            <w:pPr>
              <w:pStyle w:val="PSTableBodytext"/>
            </w:pPr>
            <w:r>
              <w:t>Some reflection on movement concepts and strategies.</w:t>
            </w:r>
          </w:p>
          <w:p w14:paraId="556311BC" w14:textId="77777777" w:rsidR="00E47702" w:rsidRPr="00504D3F" w:rsidRDefault="00E47702" w:rsidP="00AF2377">
            <w:pPr>
              <w:pStyle w:val="PSTableBodytext"/>
            </w:pPr>
            <w:r>
              <w:t>Some reflection on ways to improve participation and/or performance.</w:t>
            </w:r>
          </w:p>
        </w:tc>
      </w:tr>
      <w:tr w:rsidR="00E47702" w:rsidRPr="001A778C" w14:paraId="6908D0EB" w14:textId="77777777" w:rsidTr="00AF2377">
        <w:tc>
          <w:tcPr>
            <w:tcW w:w="397" w:type="dxa"/>
            <w:tcBorders>
              <w:top w:val="nil"/>
              <w:left w:val="single" w:sz="6" w:space="0" w:color="auto"/>
              <w:bottom w:val="single" w:sz="6" w:space="0" w:color="auto"/>
              <w:right w:val="single" w:sz="6" w:space="0" w:color="auto"/>
            </w:tcBorders>
            <w:shd w:val="clear" w:color="auto" w:fill="D9D9D9"/>
            <w:hideMark/>
          </w:tcPr>
          <w:p w14:paraId="6E0FED6D" w14:textId="77777777" w:rsidR="00E47702" w:rsidRPr="001A778C" w:rsidRDefault="00E47702" w:rsidP="00AF2377">
            <w:pPr>
              <w:spacing w:before="120"/>
              <w:jc w:val="center"/>
              <w:textAlignment w:val="baseline"/>
              <w:rPr>
                <w:rFonts w:ascii="Times New Roman" w:eastAsia="Times New Roman" w:hAnsi="Times New Roman"/>
                <w:lang w:eastAsia="en-AU"/>
              </w:rPr>
            </w:pPr>
            <w:r w:rsidRPr="001A778C">
              <w:rPr>
                <w:rFonts w:ascii="Roboto Medium" w:eastAsia="Times New Roman" w:hAnsi="Roboto Medium"/>
                <w:lang w:eastAsia="en-AU"/>
              </w:rPr>
              <w:t>E</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41463EF" w14:textId="77777777" w:rsidR="00E47702" w:rsidRDefault="00E47702" w:rsidP="00AF2377">
            <w:pPr>
              <w:pStyle w:val="PSTableBodytext"/>
            </w:pPr>
            <w:r>
              <w:t>Attempted application of knowledge and understanding to movement concepts and strategies.</w:t>
            </w:r>
          </w:p>
          <w:p w14:paraId="4D4AB30C" w14:textId="77777777" w:rsidR="00E47702" w:rsidRPr="00E47702" w:rsidRDefault="00E47702" w:rsidP="00AF2377">
            <w:pPr>
              <w:pStyle w:val="PSTableBodytext"/>
              <w:rPr>
                <w:color w:val="BFBFBF" w:themeColor="background1" w:themeShade="BF"/>
              </w:rPr>
            </w:pPr>
            <w:r w:rsidRPr="00E47702">
              <w:rPr>
                <w:color w:val="BFBFBF" w:themeColor="background1" w:themeShade="BF"/>
              </w:rPr>
              <w:t>Attempted application of collaborative skills.</w:t>
            </w:r>
          </w:p>
          <w:p w14:paraId="45C3AA80" w14:textId="12D8840A" w:rsidR="00E47702" w:rsidRPr="00504D3F" w:rsidRDefault="00E47702" w:rsidP="00AF2377">
            <w:pPr>
              <w:pStyle w:val="PSTableBodytext"/>
            </w:pPr>
            <w:r>
              <w:t>Attempted use of subject-specific terminology.</w:t>
            </w:r>
          </w:p>
        </w:tc>
        <w:tc>
          <w:tcPr>
            <w:tcW w:w="5061" w:type="dxa"/>
            <w:tcBorders>
              <w:top w:val="nil"/>
              <w:left w:val="nil"/>
              <w:bottom w:val="single" w:sz="6" w:space="0" w:color="auto"/>
              <w:right w:val="single" w:sz="6" w:space="0" w:color="auto"/>
            </w:tcBorders>
            <w:shd w:val="clear" w:color="auto" w:fill="auto"/>
            <w:tcMar>
              <w:top w:w="0" w:type="dxa"/>
              <w:left w:w="57" w:type="dxa"/>
              <w:bottom w:w="113" w:type="dxa"/>
              <w:right w:w="57" w:type="dxa"/>
            </w:tcMar>
            <w:hideMark/>
          </w:tcPr>
          <w:p w14:paraId="7E70D3DA" w14:textId="77777777" w:rsidR="00E47702" w:rsidRDefault="00E47702" w:rsidP="00AF2377">
            <w:pPr>
              <w:pStyle w:val="PSTableBodytext"/>
            </w:pPr>
            <w:r>
              <w:t>Attempted exploration and analysis of evidence relating to physical activity.</w:t>
            </w:r>
          </w:p>
          <w:p w14:paraId="497C4CDA" w14:textId="77777777" w:rsidR="00E47702" w:rsidRDefault="00E47702" w:rsidP="00AF2377">
            <w:pPr>
              <w:pStyle w:val="PSTableBodytext"/>
            </w:pPr>
            <w:r>
              <w:t xml:space="preserve">Attempted reflection on movement concepts and strategies. </w:t>
            </w:r>
          </w:p>
          <w:p w14:paraId="409D2E5F" w14:textId="77777777" w:rsidR="00E47702" w:rsidRPr="00504D3F" w:rsidRDefault="00E47702" w:rsidP="00AF2377">
            <w:pPr>
              <w:pStyle w:val="PSTableBodytext"/>
            </w:pPr>
            <w:r>
              <w:t>Attempted reflection on ways to improve participation and/or performance.</w:t>
            </w:r>
          </w:p>
        </w:tc>
      </w:tr>
    </w:tbl>
    <w:p w14:paraId="4342547F" w14:textId="77777777" w:rsidR="00E47702" w:rsidRPr="00FE2210" w:rsidRDefault="00E47702" w:rsidP="00FE2210">
      <w:pPr>
        <w:spacing w:after="120"/>
        <w:ind w:hanging="58"/>
        <w:rPr>
          <w:rFonts w:ascii="Roboto Light" w:eastAsia="Calibri" w:hAnsi="Roboto Light" w:cs="Arial"/>
          <w:b/>
          <w:sz w:val="28"/>
          <w:szCs w:val="22"/>
          <w:lang w:val="en-AU"/>
        </w:rPr>
      </w:pPr>
    </w:p>
    <w:p w14:paraId="0E9ED493" w14:textId="77777777" w:rsidR="00FE2210" w:rsidRPr="00FE2210" w:rsidRDefault="00FE2210" w:rsidP="00FE2210">
      <w:pPr>
        <w:spacing w:before="120"/>
        <w:rPr>
          <w:rFonts w:ascii="Roboto Light" w:eastAsia="Calibri" w:hAnsi="Roboto Light" w:cs="Calibri"/>
          <w:b/>
          <w:color w:val="005DAA"/>
          <w:lang w:val="en-US"/>
        </w:rPr>
      </w:pPr>
      <w:r w:rsidRPr="00FE2210">
        <w:rPr>
          <w:rFonts w:ascii="Roboto Light" w:eastAsia="Calibri" w:hAnsi="Roboto Light" w:cs="Calibri"/>
          <w:b/>
          <w:lang w:val="en-US"/>
        </w:rPr>
        <w:t>Teacher comment:</w:t>
      </w:r>
      <w:r w:rsidRPr="00FE2210">
        <w:rPr>
          <w:rFonts w:ascii="Roboto Light" w:eastAsia="Calibri" w:hAnsi="Roboto Light" w:cs="Calibri"/>
          <w:b/>
          <w:lang w:val="en-US"/>
        </w:rPr>
        <w:tab/>
      </w:r>
      <w:r w:rsidRPr="00FE2210">
        <w:rPr>
          <w:rFonts w:ascii="Roboto Light" w:eastAsia="Calibri" w:hAnsi="Roboto Light" w:cs="Calibri"/>
          <w:b/>
          <w:lang w:val="en-US"/>
        </w:rPr>
        <w:tab/>
      </w:r>
      <w:r w:rsidRPr="00FE2210">
        <w:rPr>
          <w:rFonts w:ascii="Roboto Light" w:eastAsia="Calibri" w:hAnsi="Roboto Light" w:cs="Calibri"/>
          <w:lang w:val="en-US"/>
        </w:rPr>
        <w:tab/>
      </w:r>
      <w:r w:rsidRPr="00FE2210">
        <w:rPr>
          <w:rFonts w:ascii="Roboto Light" w:eastAsia="Calibri" w:hAnsi="Roboto Light" w:cs="Calibri"/>
          <w:lang w:val="en-US"/>
        </w:rPr>
        <w:tab/>
      </w:r>
      <w:r w:rsidRPr="00FE2210">
        <w:rPr>
          <w:rFonts w:ascii="Roboto Light" w:eastAsia="Calibri" w:hAnsi="Roboto Light" w:cs="Calibri"/>
          <w:lang w:val="en-US"/>
        </w:rPr>
        <w:tab/>
      </w:r>
      <w:r w:rsidRPr="00FE2210">
        <w:rPr>
          <w:rFonts w:ascii="Roboto Light" w:eastAsia="Calibri" w:hAnsi="Roboto Light" w:cs="Calibri"/>
          <w:lang w:val="en-US"/>
        </w:rPr>
        <w:tab/>
      </w:r>
      <w:r w:rsidRPr="00FE2210">
        <w:rPr>
          <w:rFonts w:ascii="Roboto Light" w:eastAsia="Calibri" w:hAnsi="Roboto Light" w:cs="Calibri"/>
          <w:lang w:val="en-US"/>
        </w:rPr>
        <w:tab/>
      </w:r>
      <w:r w:rsidRPr="00FE2210">
        <w:rPr>
          <w:rFonts w:ascii="Roboto Light" w:eastAsia="Calibri" w:hAnsi="Roboto Light" w:cs="Calibri"/>
          <w:lang w:val="en-US"/>
        </w:rPr>
        <w:tab/>
      </w:r>
      <w:r w:rsidRPr="00FE2210">
        <w:rPr>
          <w:rFonts w:ascii="Roboto Light" w:eastAsia="Calibri" w:hAnsi="Roboto Light" w:cs="Calibri"/>
          <w:lang w:val="en-US"/>
        </w:rPr>
        <w:tab/>
        <w:t xml:space="preserve">  </w:t>
      </w:r>
      <w:r w:rsidRPr="00FE2210">
        <w:rPr>
          <w:rFonts w:ascii="Roboto Light" w:eastAsia="Calibri" w:hAnsi="Roboto Light" w:cs="Calibri"/>
          <w:b/>
          <w:lang w:val="en-US"/>
        </w:rPr>
        <w:t>Assessment Grade:</w:t>
      </w:r>
    </w:p>
    <w:p w14:paraId="7E4DCA90" w14:textId="77777777" w:rsidR="00FE2210" w:rsidRPr="00FE2210" w:rsidRDefault="00FE2210" w:rsidP="00FE2210">
      <w:pPr>
        <w:spacing w:after="100"/>
        <w:ind w:left="-709" w:right="-709" w:firstLine="625"/>
        <w:rPr>
          <w:rFonts w:ascii="Calibri" w:eastAsia="Calibri" w:hAnsi="Calibri" w:cs="Calibri"/>
          <w:lang w:val="en-US"/>
        </w:rPr>
      </w:pPr>
      <w:r w:rsidRPr="00FE2210">
        <w:rPr>
          <w:rFonts w:ascii="Calibri" w:eastAsia="Calibri" w:hAnsi="Calibri" w:cs="Calibri"/>
          <w:noProof/>
          <w:lang w:val="en-AU" w:eastAsia="en-AU"/>
        </w:rPr>
        <mc:AlternateContent>
          <mc:Choice Requires="wps">
            <w:drawing>
              <wp:anchor distT="0" distB="0" distL="114300" distR="114300" simplePos="0" relativeHeight="251659264" behindDoc="0" locked="0" layoutInCell="1" allowOverlap="1" wp14:anchorId="50C9BCBC" wp14:editId="665A4D30">
                <wp:simplePos x="0" y="0"/>
                <wp:positionH relativeFrom="margin">
                  <wp:posOffset>5869676</wp:posOffset>
                </wp:positionH>
                <wp:positionV relativeFrom="paragraph">
                  <wp:posOffset>75565</wp:posOffset>
                </wp:positionV>
                <wp:extent cx="680720" cy="909320"/>
                <wp:effectExtent l="0" t="0" r="24130" b="241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720" cy="909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F8980" id="Rectangle 2" o:spid="_x0000_s1026" style="position:absolute;margin-left:462.2pt;margin-top:5.95pt;width:53.6pt;height:7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">
                <v:path arrowok="t"/>
                <w10:wrap anchorx="margin"/>
              </v:rect>
            </w:pict>
          </mc:Fallback>
        </mc:AlternateContent>
      </w:r>
      <w:r w:rsidRPr="00FE2210">
        <w:rPr>
          <w:rFonts w:ascii="Calibri" w:eastAsia="Calibri" w:hAnsi="Calibri" w:cs="Calibri"/>
          <w:lang w:val="en-US"/>
        </w:rPr>
        <w:t>…………………………………………………………………………………………………………………………………………………</w:t>
      </w:r>
    </w:p>
    <w:p w14:paraId="0960FB3D" w14:textId="77777777" w:rsidR="00FE2210" w:rsidRPr="00FE2210" w:rsidRDefault="00FE2210" w:rsidP="00FE2210">
      <w:pPr>
        <w:spacing w:after="100"/>
        <w:ind w:left="-709" w:right="-709" w:firstLine="625"/>
        <w:rPr>
          <w:rFonts w:ascii="Calibri" w:eastAsia="Calibri" w:hAnsi="Calibri" w:cs="Calibri"/>
          <w:lang w:val="en-US"/>
        </w:rPr>
      </w:pPr>
      <w:r w:rsidRPr="00FE2210">
        <w:rPr>
          <w:rFonts w:ascii="Calibri" w:eastAsia="Calibri" w:hAnsi="Calibri" w:cs="Calibri"/>
          <w:lang w:val="en-US"/>
        </w:rPr>
        <w:t>…………………………………………………………………………………………………………………………………………………</w:t>
      </w:r>
    </w:p>
    <w:p w14:paraId="68930FA0" w14:textId="77777777" w:rsidR="00FE2210" w:rsidRPr="00FE2210" w:rsidRDefault="00FE2210" w:rsidP="00FE2210">
      <w:pPr>
        <w:spacing w:after="100"/>
        <w:ind w:left="-709" w:right="-709" w:firstLine="625"/>
        <w:rPr>
          <w:rFonts w:ascii="Calibri" w:eastAsia="Calibri" w:hAnsi="Calibri" w:cs="Calibri"/>
          <w:lang w:val="en-US"/>
        </w:rPr>
      </w:pPr>
      <w:r w:rsidRPr="00FE2210">
        <w:rPr>
          <w:rFonts w:ascii="Calibri" w:eastAsia="Calibri" w:hAnsi="Calibri" w:cs="Calibri"/>
          <w:lang w:val="en-US"/>
        </w:rPr>
        <w:t>…………………………………………………………………………………………………………………………………………………</w:t>
      </w:r>
    </w:p>
    <w:p w14:paraId="6CCB5D5D" w14:textId="77777777" w:rsidR="00FE2210" w:rsidRPr="00FE2210" w:rsidRDefault="00FE2210" w:rsidP="00FE2210">
      <w:pPr>
        <w:spacing w:after="100"/>
        <w:ind w:left="-709" w:right="-709" w:firstLine="625"/>
        <w:rPr>
          <w:rFonts w:ascii="Calibri" w:eastAsia="Calibri" w:hAnsi="Calibri" w:cs="Times New Roman"/>
          <w:lang w:val="en-AU"/>
        </w:rPr>
      </w:pPr>
      <w:r w:rsidRPr="00FE2210">
        <w:rPr>
          <w:rFonts w:ascii="Calibri" w:eastAsia="Calibri" w:hAnsi="Calibri" w:cs="Calibri"/>
          <w:lang w:val="en-US"/>
        </w:rPr>
        <w:t>…………………………………………………………………………………………………………………………………………………</w:t>
      </w:r>
    </w:p>
    <w:p w14:paraId="46337AE8" w14:textId="6364C8AC" w:rsidR="00C8124C" w:rsidRPr="00FE2210" w:rsidRDefault="00C8124C" w:rsidP="00FE2210"/>
    <w:sectPr w:rsidR="00C8124C" w:rsidRPr="00FE2210" w:rsidSect="00C8124C">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E539" w14:textId="77777777" w:rsidR="006C31F9" w:rsidRDefault="006C31F9" w:rsidP="00FE2210">
      <w:r>
        <w:separator/>
      </w:r>
    </w:p>
  </w:endnote>
  <w:endnote w:type="continuationSeparator" w:id="0">
    <w:p w14:paraId="534A300C" w14:textId="77777777" w:rsidR="006C31F9" w:rsidRDefault="006C31F9" w:rsidP="00FE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0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6FF9" w14:textId="77777777" w:rsidR="00374617" w:rsidRDefault="0037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8A17" w14:textId="45E37A77" w:rsidR="008F4042" w:rsidRPr="008F4042" w:rsidRDefault="008F4042" w:rsidP="008F4042">
    <w:pPr>
      <w:spacing w:line="259" w:lineRule="auto"/>
      <w:rPr>
        <w:rFonts w:ascii="Roboto Light" w:eastAsia="Calibri" w:hAnsi="Roboto Light" w:cs="Times New Roman"/>
        <w:sz w:val="14"/>
        <w:szCs w:val="14"/>
        <w:lang w:val="en-AU"/>
      </w:rPr>
    </w:pPr>
    <w:r w:rsidRPr="008F4042">
      <w:rPr>
        <w:rFonts w:ascii="Roboto Light" w:eastAsia="Calibri" w:hAnsi="Roboto Light" w:cs="Times New Roman"/>
        <w:noProof/>
        <w:sz w:val="14"/>
        <w:szCs w:val="14"/>
        <w:lang w:val="en-AU" w:eastAsia="en-AU"/>
      </w:rPr>
      <w:drawing>
        <wp:anchor distT="0" distB="0" distL="114300" distR="114300" simplePos="0" relativeHeight="251659264" behindDoc="0" locked="0" layoutInCell="1" allowOverlap="1" wp14:anchorId="03ED8C5D" wp14:editId="4B2E7898">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8F4042">
      <w:rPr>
        <w:rFonts w:ascii="Roboto Light" w:eastAsia="Calibri" w:hAnsi="Roboto Light" w:cs="Times New Roman"/>
        <w:sz w:val="14"/>
        <w:szCs w:val="14"/>
        <w:lang w:val="en-AU"/>
      </w:rPr>
      <w:t xml:space="preserve">Page </w:t>
    </w:r>
    <w:r w:rsidRPr="008F4042">
      <w:rPr>
        <w:rFonts w:ascii="Roboto Light" w:eastAsia="Calibri" w:hAnsi="Roboto Light" w:cs="Times New Roman"/>
        <w:sz w:val="14"/>
        <w:szCs w:val="14"/>
        <w:lang w:val="en-AU"/>
      </w:rPr>
      <w:fldChar w:fldCharType="begin"/>
    </w:r>
    <w:r w:rsidRPr="008F4042">
      <w:rPr>
        <w:rFonts w:ascii="Roboto Light" w:eastAsia="Calibri" w:hAnsi="Roboto Light" w:cs="Times New Roman"/>
        <w:sz w:val="14"/>
        <w:szCs w:val="14"/>
        <w:lang w:val="en-AU"/>
      </w:rPr>
      <w:instrText xml:space="preserve"> PAGE </w:instrText>
    </w:r>
    <w:r w:rsidRPr="008F4042">
      <w:rPr>
        <w:rFonts w:ascii="Roboto Light" w:eastAsia="Calibri" w:hAnsi="Roboto Light" w:cs="Times New Roman"/>
        <w:sz w:val="14"/>
        <w:szCs w:val="14"/>
        <w:lang w:val="en-AU"/>
      </w:rPr>
      <w:fldChar w:fldCharType="separate"/>
    </w:r>
    <w:r w:rsidR="0033319C">
      <w:rPr>
        <w:rFonts w:ascii="Roboto Light" w:eastAsia="Calibri" w:hAnsi="Roboto Light" w:cs="Times New Roman"/>
        <w:noProof/>
        <w:sz w:val="14"/>
        <w:szCs w:val="14"/>
        <w:lang w:val="en-AU"/>
      </w:rPr>
      <w:t>1</w:t>
    </w:r>
    <w:r w:rsidRPr="008F4042">
      <w:rPr>
        <w:rFonts w:ascii="Roboto Light" w:eastAsia="Calibri" w:hAnsi="Roboto Light" w:cs="Times New Roman"/>
        <w:sz w:val="14"/>
        <w:szCs w:val="14"/>
        <w:lang w:val="en-AU"/>
      </w:rPr>
      <w:fldChar w:fldCharType="end"/>
    </w:r>
    <w:r w:rsidRPr="008F4042">
      <w:rPr>
        <w:rFonts w:ascii="Roboto Light" w:eastAsia="Calibri" w:hAnsi="Roboto Light" w:cs="Times New Roman"/>
        <w:sz w:val="14"/>
        <w:szCs w:val="14"/>
        <w:lang w:val="en-AU"/>
      </w:rPr>
      <w:t xml:space="preserve"> of </w:t>
    </w:r>
    <w:r w:rsidRPr="008F4042">
      <w:rPr>
        <w:rFonts w:ascii="Roboto Light" w:eastAsia="Calibri" w:hAnsi="Roboto Light" w:cs="Times New Roman"/>
        <w:sz w:val="14"/>
        <w:szCs w:val="14"/>
        <w:lang w:val="en-AU"/>
      </w:rPr>
      <w:fldChar w:fldCharType="begin"/>
    </w:r>
    <w:r w:rsidRPr="008F4042">
      <w:rPr>
        <w:rFonts w:ascii="Roboto Light" w:eastAsia="Calibri" w:hAnsi="Roboto Light" w:cs="Times New Roman"/>
        <w:sz w:val="14"/>
        <w:szCs w:val="14"/>
        <w:lang w:val="en-AU"/>
      </w:rPr>
      <w:instrText xml:space="preserve"> NUMPAGES </w:instrText>
    </w:r>
    <w:r w:rsidRPr="008F4042">
      <w:rPr>
        <w:rFonts w:ascii="Roboto Light" w:eastAsia="Calibri" w:hAnsi="Roboto Light" w:cs="Times New Roman"/>
        <w:sz w:val="14"/>
        <w:szCs w:val="14"/>
        <w:lang w:val="en-AU"/>
      </w:rPr>
      <w:fldChar w:fldCharType="separate"/>
    </w:r>
    <w:r w:rsidR="0033319C">
      <w:rPr>
        <w:rFonts w:ascii="Roboto Light" w:eastAsia="Calibri" w:hAnsi="Roboto Light" w:cs="Times New Roman"/>
        <w:noProof/>
        <w:sz w:val="14"/>
        <w:szCs w:val="14"/>
        <w:lang w:val="en-AU"/>
      </w:rPr>
      <w:t>2</w:t>
    </w:r>
    <w:r w:rsidRPr="008F4042">
      <w:rPr>
        <w:rFonts w:ascii="Roboto Light" w:eastAsia="Calibri" w:hAnsi="Roboto Light" w:cs="Times New Roman"/>
        <w:sz w:val="14"/>
        <w:szCs w:val="14"/>
        <w:lang w:val="en-AU"/>
      </w:rPr>
      <w:fldChar w:fldCharType="end"/>
    </w:r>
    <w:r w:rsidRPr="008F4042">
      <w:rPr>
        <w:rFonts w:ascii="Roboto Light" w:eastAsia="Calibri" w:hAnsi="Roboto Light" w:cs="Times New Roman"/>
        <w:sz w:val="14"/>
        <w:szCs w:val="14"/>
        <w:lang w:val="en-AU"/>
      </w:rPr>
      <w:br/>
      <w:t xml:space="preserve">Stage 1 Physical Education – AT2 – Physical </w:t>
    </w:r>
    <w:r>
      <w:rPr>
        <w:rFonts w:ascii="Roboto Light" w:eastAsia="Calibri" w:hAnsi="Roboto Light" w:cs="Times New Roman"/>
        <w:sz w:val="14"/>
        <w:szCs w:val="14"/>
        <w:lang w:val="en-AU"/>
      </w:rPr>
      <w:t>Activity Investigation – Modified Games Participation</w:t>
    </w:r>
  </w:p>
  <w:p w14:paraId="1E537CF5" w14:textId="09BF8185" w:rsidR="008F4042" w:rsidRPr="008F4042" w:rsidRDefault="008F4042" w:rsidP="008F4042">
    <w:pPr>
      <w:tabs>
        <w:tab w:val="center" w:pos="4513"/>
        <w:tab w:val="right" w:pos="9026"/>
      </w:tabs>
      <w:spacing w:after="160" w:line="259" w:lineRule="auto"/>
      <w:rPr>
        <w:rFonts w:ascii="Calibri" w:eastAsia="Calibri" w:hAnsi="Calibri" w:cs="Times New Roman"/>
        <w:sz w:val="22"/>
        <w:szCs w:val="22"/>
        <w:lang w:val="en-AU"/>
      </w:rPr>
    </w:pPr>
    <w:r w:rsidRPr="008F4042">
      <w:rPr>
        <w:rFonts w:ascii="Roboto Light" w:eastAsia="Calibri" w:hAnsi="Roboto Light" w:cs="Times New Roman"/>
        <w:sz w:val="14"/>
        <w:szCs w:val="14"/>
        <w:lang w:val="en-AU"/>
      </w:rPr>
      <w:t xml:space="preserve">Ref: </w:t>
    </w:r>
    <w:r w:rsidRPr="008F4042">
      <w:rPr>
        <w:rFonts w:ascii="Roboto Light" w:eastAsia="Calibri" w:hAnsi="Roboto Light" w:cs="Times New Roman"/>
        <w:sz w:val="14"/>
        <w:szCs w:val="14"/>
        <w:lang w:val="en-AU"/>
      </w:rPr>
      <w:fldChar w:fldCharType="begin"/>
    </w:r>
    <w:r w:rsidRPr="008F4042">
      <w:rPr>
        <w:rFonts w:ascii="Roboto Light" w:eastAsia="Calibri" w:hAnsi="Roboto Light" w:cs="Times New Roman"/>
        <w:sz w:val="14"/>
        <w:szCs w:val="14"/>
        <w:lang w:val="en-AU"/>
      </w:rPr>
      <w:instrText xml:space="preserve"> DOCPROPERTY  Objective-Id  \* MERGEFORMAT </w:instrText>
    </w:r>
    <w:r w:rsidRPr="008F4042">
      <w:rPr>
        <w:rFonts w:ascii="Roboto Light" w:eastAsia="Calibri" w:hAnsi="Roboto Light" w:cs="Times New Roman"/>
        <w:sz w:val="14"/>
        <w:szCs w:val="14"/>
        <w:lang w:val="en-AU"/>
      </w:rPr>
      <w:fldChar w:fldCharType="separate"/>
    </w:r>
    <w:r w:rsidR="00374617">
      <w:rPr>
        <w:rFonts w:ascii="Roboto Light" w:eastAsia="Calibri" w:hAnsi="Roboto Light" w:cs="Times New Roman"/>
        <w:sz w:val="14"/>
        <w:szCs w:val="14"/>
        <w:lang w:val="en-AU"/>
      </w:rPr>
      <w:t>A733417</w:t>
    </w:r>
    <w:r w:rsidRPr="008F4042">
      <w:rPr>
        <w:rFonts w:ascii="Roboto Light" w:eastAsia="Calibri" w:hAnsi="Roboto Light" w:cs="Times New Roman"/>
        <w:sz w:val="14"/>
        <w:szCs w:val="14"/>
        <w:lang w:val="en-AU"/>
      </w:rPr>
      <w:fldChar w:fldCharType="end"/>
    </w:r>
    <w:r w:rsidR="0033319C">
      <w:rPr>
        <w:rFonts w:ascii="Roboto Light" w:eastAsia="Calibri" w:hAnsi="Roboto Light" w:cs="Times New Roman"/>
        <w:sz w:val="14"/>
        <w:szCs w:val="14"/>
        <w:lang w:val="en-AU"/>
      </w:rPr>
      <w:t xml:space="preserve"> (updated </w:t>
    </w:r>
    <w:r w:rsidR="00E47702">
      <w:rPr>
        <w:rFonts w:ascii="Roboto Light" w:eastAsia="Calibri" w:hAnsi="Roboto Light" w:cs="Times New Roman"/>
        <w:sz w:val="14"/>
        <w:szCs w:val="14"/>
        <w:lang w:val="en-AU"/>
      </w:rPr>
      <w:t>June 2023</w:t>
    </w:r>
    <w:r w:rsidRPr="008F4042">
      <w:rPr>
        <w:rFonts w:ascii="Roboto Light" w:eastAsia="Calibri" w:hAnsi="Roboto Light" w:cs="Times New Roman"/>
        <w:sz w:val="14"/>
        <w:szCs w:val="22"/>
        <w:lang w:val="en-AU"/>
      </w:rPr>
      <w:t>) © SACE Board of South Australia 2018</w:t>
    </w:r>
  </w:p>
  <w:p w14:paraId="53B96AB4" w14:textId="77777777" w:rsidR="008F4042" w:rsidRDefault="008F4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4CB8" w14:textId="77777777" w:rsidR="00374617" w:rsidRDefault="0037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7C4E" w14:textId="77777777" w:rsidR="006C31F9" w:rsidRDefault="006C31F9" w:rsidP="00FE2210">
      <w:r>
        <w:separator/>
      </w:r>
    </w:p>
  </w:footnote>
  <w:footnote w:type="continuationSeparator" w:id="0">
    <w:p w14:paraId="6A7DEF09" w14:textId="77777777" w:rsidR="006C31F9" w:rsidRDefault="006C31F9" w:rsidP="00FE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2F47" w14:textId="77777777" w:rsidR="00374617" w:rsidRDefault="00374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FA0" w14:textId="0FAD601F" w:rsidR="00DD608C" w:rsidRDefault="00DD608C">
    <w:pPr>
      <w:pStyle w:val="Header"/>
    </w:pPr>
    <w:r>
      <w:rPr>
        <w:noProof/>
      </w:rPr>
      <mc:AlternateContent>
        <mc:Choice Requires="wps">
          <w:drawing>
            <wp:anchor distT="0" distB="0" distL="114300" distR="114300" simplePos="0" relativeHeight="251660288" behindDoc="0" locked="0" layoutInCell="0" allowOverlap="1" wp14:anchorId="094D51D8" wp14:editId="4054E87D">
              <wp:simplePos x="0" y="0"/>
              <wp:positionH relativeFrom="page">
                <wp:align>center</wp:align>
              </wp:positionH>
              <wp:positionV relativeFrom="page">
                <wp:align>top</wp:align>
              </wp:positionV>
              <wp:extent cx="7772400" cy="442595"/>
              <wp:effectExtent l="0" t="0" r="0" b="14605"/>
              <wp:wrapNone/>
              <wp:docPr id="1" name="MSIPCMbfc1467b803f31b36a924361" descr="{&quot;HashCode&quot;:117806203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D80B0" w14:textId="2C7F3B4A" w:rsidR="00DD608C" w:rsidRPr="00374617" w:rsidRDefault="00374617" w:rsidP="00374617">
                          <w:pPr>
                            <w:jc w:val="center"/>
                            <w:rPr>
                              <w:rFonts w:ascii="Arial" w:hAnsi="Arial" w:cs="Arial"/>
                              <w:color w:val="A80000"/>
                            </w:rPr>
                          </w:pPr>
                          <w:r w:rsidRPr="00374617">
                            <w:rPr>
                              <w:rFonts w:ascii="Arial" w:hAnsi="Arial" w:cs="Arial"/>
                              <w:color w:val="A8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4D51D8" id="_x0000_t202" coordsize="21600,21600" o:spt="202" path="m,l,21600r21600,l21600,xe">
              <v:stroke joinstyle="miter"/>
              <v:path gradientshapeok="t" o:connecttype="rect"/>
            </v:shapetype>
            <v:shape id="MSIPCMbfc1467b803f31b36a924361" o:spid="_x0000_s1026" type="#_x0000_t202" alt="{&quot;HashCode&quot;:1178062039,&quot;Height&quot;:9999999.0,&quot;Width&quot;:9999999.0,&quot;Placement&quot;:&quot;Header&quot;,&quot;Index&quot;:&quot;Primary&quot;,&quot;Section&quot;:1,&quot;Top&quot;:0.0,&quot;Left&quot;:0.0}" style="position:absolute;margin-left:0;margin-top:0;width:612pt;height:34.85pt;z-index:25166028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24CD80B0" w14:textId="2C7F3B4A" w:rsidR="00DD608C" w:rsidRPr="00374617" w:rsidRDefault="00374617" w:rsidP="00374617">
                    <w:pPr>
                      <w:jc w:val="center"/>
                      <w:rPr>
                        <w:rFonts w:ascii="Arial" w:hAnsi="Arial" w:cs="Arial"/>
                        <w:color w:val="A80000"/>
                      </w:rPr>
                    </w:pPr>
                    <w:r w:rsidRPr="00374617">
                      <w:rPr>
                        <w:rFonts w:ascii="Arial" w:hAnsi="Arial" w:cs="Arial"/>
                        <w:color w:val="A8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4946" w14:textId="77777777" w:rsidR="00374617" w:rsidRDefault="0037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E2"/>
    <w:multiLevelType w:val="hybridMultilevel"/>
    <w:tmpl w:val="CDD0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97793"/>
    <w:multiLevelType w:val="hybridMultilevel"/>
    <w:tmpl w:val="3BE6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B54CE"/>
    <w:multiLevelType w:val="hybridMultilevel"/>
    <w:tmpl w:val="78CED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408E4"/>
    <w:multiLevelType w:val="hybridMultilevel"/>
    <w:tmpl w:val="7B3C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C75F4"/>
    <w:multiLevelType w:val="hybridMultilevel"/>
    <w:tmpl w:val="DB5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FE3558"/>
    <w:multiLevelType w:val="hybridMultilevel"/>
    <w:tmpl w:val="46AE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679550">
    <w:abstractNumId w:val="3"/>
  </w:num>
  <w:num w:numId="2" w16cid:durableId="279142923">
    <w:abstractNumId w:val="0"/>
  </w:num>
  <w:num w:numId="3" w16cid:durableId="417680033">
    <w:abstractNumId w:val="5"/>
  </w:num>
  <w:num w:numId="4" w16cid:durableId="790175740">
    <w:abstractNumId w:val="2"/>
  </w:num>
  <w:num w:numId="5" w16cid:durableId="813065707">
    <w:abstractNumId w:val="4"/>
  </w:num>
  <w:num w:numId="6" w16cid:durableId="111648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9D"/>
    <w:rsid w:val="0000086E"/>
    <w:rsid w:val="00011BC3"/>
    <w:rsid w:val="00021839"/>
    <w:rsid w:val="00054660"/>
    <w:rsid w:val="00055E38"/>
    <w:rsid w:val="00072343"/>
    <w:rsid w:val="00093A62"/>
    <w:rsid w:val="0011460D"/>
    <w:rsid w:val="00185402"/>
    <w:rsid w:val="001C43FD"/>
    <w:rsid w:val="00200EE3"/>
    <w:rsid w:val="002311C2"/>
    <w:rsid w:val="00233A2C"/>
    <w:rsid w:val="00240CAB"/>
    <w:rsid w:val="0025397D"/>
    <w:rsid w:val="00266F31"/>
    <w:rsid w:val="0028647A"/>
    <w:rsid w:val="002D1608"/>
    <w:rsid w:val="002E2F5F"/>
    <w:rsid w:val="0033319C"/>
    <w:rsid w:val="0034469D"/>
    <w:rsid w:val="00374617"/>
    <w:rsid w:val="003C1BAE"/>
    <w:rsid w:val="00466D9D"/>
    <w:rsid w:val="004A7710"/>
    <w:rsid w:val="004C26E8"/>
    <w:rsid w:val="004F1FA4"/>
    <w:rsid w:val="005227B5"/>
    <w:rsid w:val="00544F45"/>
    <w:rsid w:val="00547B1E"/>
    <w:rsid w:val="00553213"/>
    <w:rsid w:val="00571C1E"/>
    <w:rsid w:val="00577120"/>
    <w:rsid w:val="005951CE"/>
    <w:rsid w:val="005F2C13"/>
    <w:rsid w:val="0063618C"/>
    <w:rsid w:val="00647550"/>
    <w:rsid w:val="006C31F9"/>
    <w:rsid w:val="006C4889"/>
    <w:rsid w:val="006D5398"/>
    <w:rsid w:val="006D7388"/>
    <w:rsid w:val="006E4B5B"/>
    <w:rsid w:val="00746B35"/>
    <w:rsid w:val="00764FDB"/>
    <w:rsid w:val="00777C47"/>
    <w:rsid w:val="00786A47"/>
    <w:rsid w:val="00803C9D"/>
    <w:rsid w:val="00806D2A"/>
    <w:rsid w:val="00814B66"/>
    <w:rsid w:val="00831271"/>
    <w:rsid w:val="00844224"/>
    <w:rsid w:val="008F4042"/>
    <w:rsid w:val="008F7E5F"/>
    <w:rsid w:val="00911D08"/>
    <w:rsid w:val="00961F73"/>
    <w:rsid w:val="00967EFE"/>
    <w:rsid w:val="00991916"/>
    <w:rsid w:val="009C4EAE"/>
    <w:rsid w:val="00A54A41"/>
    <w:rsid w:val="00A738E2"/>
    <w:rsid w:val="00AC1CF1"/>
    <w:rsid w:val="00AC64EC"/>
    <w:rsid w:val="00AE0F01"/>
    <w:rsid w:val="00B54B12"/>
    <w:rsid w:val="00B84ACB"/>
    <w:rsid w:val="00BA4A11"/>
    <w:rsid w:val="00BE55D4"/>
    <w:rsid w:val="00C07302"/>
    <w:rsid w:val="00C8124C"/>
    <w:rsid w:val="00C87F28"/>
    <w:rsid w:val="00CB0ACA"/>
    <w:rsid w:val="00CB150B"/>
    <w:rsid w:val="00CE19C1"/>
    <w:rsid w:val="00D40F6B"/>
    <w:rsid w:val="00DA1065"/>
    <w:rsid w:val="00DD608C"/>
    <w:rsid w:val="00E04659"/>
    <w:rsid w:val="00E47702"/>
    <w:rsid w:val="00E60619"/>
    <w:rsid w:val="00E66779"/>
    <w:rsid w:val="00EA129E"/>
    <w:rsid w:val="00EF0869"/>
    <w:rsid w:val="00F5328A"/>
    <w:rsid w:val="00FB00E9"/>
    <w:rsid w:val="00FB5FED"/>
    <w:rsid w:val="00FE2210"/>
    <w:rsid w:val="00FE5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D41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13"/>
    <w:pPr>
      <w:ind w:left="720"/>
      <w:contextualSpacing/>
    </w:pPr>
  </w:style>
  <w:style w:type="paragraph" w:customStyle="1" w:styleId="SOFinalPerformanceTableText">
    <w:name w:val="SO Final Performance Table Text"/>
    <w:rsid w:val="00C8124C"/>
    <w:pPr>
      <w:spacing w:before="120"/>
    </w:pPr>
    <w:rPr>
      <w:rFonts w:ascii="Arial" w:eastAsia="SimSun" w:hAnsi="Arial" w:cs="Times New Roman"/>
      <w:sz w:val="16"/>
      <w:lang w:val="en-AU" w:eastAsia="zh-CN"/>
    </w:rPr>
  </w:style>
  <w:style w:type="paragraph" w:customStyle="1" w:styleId="SOFinalPerformanceTableLetters">
    <w:name w:val="SO Final Performance Table Letters"/>
    <w:rsid w:val="00C8124C"/>
    <w:pPr>
      <w:spacing w:before="120"/>
      <w:jc w:val="center"/>
    </w:pPr>
    <w:rPr>
      <w:rFonts w:ascii="Arial" w:eastAsia="SimSun" w:hAnsi="Arial" w:cs="Times New Roman"/>
      <w:b/>
      <w:lang w:val="en-AU" w:eastAsia="zh-CN"/>
    </w:rPr>
  </w:style>
  <w:style w:type="paragraph" w:customStyle="1" w:styleId="SOFinalPerformanceTableHead1">
    <w:name w:val="SO Final Performance Table Head 1"/>
    <w:rsid w:val="00C8124C"/>
    <w:rPr>
      <w:rFonts w:ascii="Arial" w:eastAsia="SimSun" w:hAnsi="Arial" w:cs="Times New Roman"/>
      <w:b/>
      <w:color w:val="FFFFFF"/>
      <w:sz w:val="20"/>
      <w:lang w:val="en-AU" w:eastAsia="zh-CN"/>
    </w:rPr>
  </w:style>
  <w:style w:type="paragraph" w:styleId="BalloonText">
    <w:name w:val="Balloon Text"/>
    <w:basedOn w:val="Normal"/>
    <w:link w:val="BalloonTextChar"/>
    <w:uiPriority w:val="99"/>
    <w:semiHidden/>
    <w:unhideWhenUsed/>
    <w:rsid w:val="00814B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66"/>
    <w:rPr>
      <w:rFonts w:ascii="Segoe UI" w:hAnsi="Segoe UI" w:cs="Segoe UI"/>
      <w:sz w:val="18"/>
      <w:szCs w:val="18"/>
    </w:rPr>
  </w:style>
  <w:style w:type="paragraph" w:styleId="Header">
    <w:name w:val="header"/>
    <w:basedOn w:val="Normal"/>
    <w:link w:val="HeaderChar"/>
    <w:uiPriority w:val="99"/>
    <w:unhideWhenUsed/>
    <w:rsid w:val="00FE2210"/>
    <w:pPr>
      <w:tabs>
        <w:tab w:val="center" w:pos="4513"/>
        <w:tab w:val="right" w:pos="9026"/>
      </w:tabs>
    </w:pPr>
  </w:style>
  <w:style w:type="character" w:customStyle="1" w:styleId="HeaderChar">
    <w:name w:val="Header Char"/>
    <w:basedOn w:val="DefaultParagraphFont"/>
    <w:link w:val="Header"/>
    <w:uiPriority w:val="99"/>
    <w:rsid w:val="00FE2210"/>
  </w:style>
  <w:style w:type="paragraph" w:styleId="Footer">
    <w:name w:val="footer"/>
    <w:basedOn w:val="Normal"/>
    <w:link w:val="FooterChar"/>
    <w:uiPriority w:val="99"/>
    <w:unhideWhenUsed/>
    <w:rsid w:val="00FE2210"/>
    <w:pPr>
      <w:tabs>
        <w:tab w:val="center" w:pos="4513"/>
        <w:tab w:val="right" w:pos="9026"/>
      </w:tabs>
    </w:pPr>
  </w:style>
  <w:style w:type="character" w:customStyle="1" w:styleId="FooterChar">
    <w:name w:val="Footer Char"/>
    <w:basedOn w:val="DefaultParagraphFont"/>
    <w:link w:val="Footer"/>
    <w:uiPriority w:val="99"/>
    <w:rsid w:val="00FE2210"/>
  </w:style>
  <w:style w:type="paragraph" w:customStyle="1" w:styleId="SOFinalBulletsCoded4-5Letters">
    <w:name w:val="SO Final Bullets Coded (4-5 Letters)"/>
    <w:rsid w:val="00C07302"/>
    <w:pPr>
      <w:tabs>
        <w:tab w:val="left" w:pos="794"/>
      </w:tabs>
      <w:spacing w:before="60"/>
      <w:ind w:left="794" w:hanging="794"/>
    </w:pPr>
    <w:rPr>
      <w:rFonts w:ascii="Roboto Light" w:eastAsia="MS Mincho" w:hAnsi="Roboto Light" w:cs="Arial"/>
      <w:color w:val="000000"/>
      <w:sz w:val="20"/>
      <w:lang w:val="en-US"/>
    </w:rPr>
  </w:style>
  <w:style w:type="paragraph" w:customStyle="1" w:styleId="PSTableHeading">
    <w:name w:val="PS Table Heading"/>
    <w:next w:val="Normal"/>
    <w:qFormat/>
    <w:rsid w:val="00E47702"/>
    <w:pPr>
      <w:textAlignment w:val="baseline"/>
    </w:pPr>
    <w:rPr>
      <w:rFonts w:ascii="Roboto Medium" w:eastAsia="Times New Roman" w:hAnsi="Roboto Medium" w:cs="Times New Roman"/>
      <w:color w:val="FFFFFF"/>
      <w:sz w:val="20"/>
      <w:szCs w:val="22"/>
      <w:lang w:val="en-AU" w:eastAsia="en-AU"/>
    </w:rPr>
  </w:style>
  <w:style w:type="paragraph" w:customStyle="1" w:styleId="PSTableBodytext">
    <w:name w:val="PS Table Body text"/>
    <w:next w:val="Normal"/>
    <w:qFormat/>
    <w:rsid w:val="00E47702"/>
    <w:pPr>
      <w:spacing w:before="120"/>
      <w:textAlignment w:val="baseline"/>
    </w:pPr>
    <w:rPr>
      <w:rFonts w:ascii="Roboto Light" w:eastAsia="Times New Roman" w:hAnsi="Roboto Light" w:cs="Times New Roman"/>
      <w:sz w:val="20"/>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440794">
      <w:bodyDiv w:val="1"/>
      <w:marLeft w:val="0"/>
      <w:marRight w:val="0"/>
      <w:marTop w:val="0"/>
      <w:marBottom w:val="0"/>
      <w:divBdr>
        <w:top w:val="none" w:sz="0" w:space="0" w:color="auto"/>
        <w:left w:val="none" w:sz="0" w:space="0" w:color="auto"/>
        <w:bottom w:val="none" w:sz="0" w:space="0" w:color="auto"/>
        <w:right w:val="none" w:sz="0" w:space="0" w:color="auto"/>
      </w:divBdr>
    </w:div>
    <w:div w:id="167379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A733417</value>
    </field>
    <field name="Objective-Title">
      <value order="0">Task 04 - AT2- Modified Games Participation Analysis - aligned to LAP 2 5 Dec</value>
    </field>
    <field name="Objective-Description">
      <value order="0"/>
    </field>
    <field name="Objective-CreationStamp">
      <value order="0">2018-05-15T04:34:39Z</value>
    </field>
    <field name="Objective-IsApproved">
      <value order="0">false</value>
    </field>
    <field name="Objective-IsPublished">
      <value order="0">true</value>
    </field>
    <field name="Objective-DatePublished">
      <value order="0">2019-12-05T23:20:36Z</value>
    </field>
    <field name="Objective-ModificationStamp">
      <value order="0">2019-12-05T23:20:36Z</value>
    </field>
    <field name="Objective-Owner">
      <value order="0">Deanna Isles</value>
    </field>
    <field name="Objective-Path">
      <value order="0">Objective Global Folder:SACE Support Materials:SACE Support Materials Stage 1:Health and Physical Education:Physical Education (from 2019):Tasks and student work:Materials for the website prior to Implementation</value>
    </field>
    <field name="Objective-Parent">
      <value order="0">Materials for the website prior to Implementation</value>
    </field>
    <field name="Objective-State">
      <value order="0">Published</value>
    </field>
    <field name="Objective-VersionId">
      <value order="0">vA1511437</value>
    </field>
    <field name="Objective-Version">
      <value order="0">7.0</value>
    </field>
    <field name="Objective-VersionNumber">
      <value order="0">7</value>
    </field>
    <field name="Objective-VersionComment">
      <value order="0"/>
    </field>
    <field name="Objective-FileNumber">
      <value order="0">qA15422</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Pahl</dc:creator>
  <cp:keywords/>
  <dc:description/>
  <cp:lastModifiedBy> Comment</cp:lastModifiedBy>
  <cp:revision>4</cp:revision>
  <cp:lastPrinted>2018-05-22T04:13:00Z</cp:lastPrinted>
  <dcterms:created xsi:type="dcterms:W3CDTF">2023-06-08T02:20:00Z</dcterms:created>
  <dcterms:modified xsi:type="dcterms:W3CDTF">2023-06-09T05:14:00Z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A733417</vt:lpwstr>
  </property>
  <property fmtid="{D5CDD505-2E9C-101B-9397-08002B2CF9AE}" pid="4" name="Objective-Title">
    <vt:lpwstr>Task 04 - AT2- Modified Games Participation Analysis - aligned to LAP 2 5 Dec</vt:lpwstr>
  </property>
  <property fmtid="{D5CDD505-2E9C-101B-9397-08002B2CF9AE}" pid="5" name="Objective-Description">
    <vt:lpwstr/>
  </property>
  <property fmtid="{D5CDD505-2E9C-101B-9397-08002B2CF9AE}" pid="6" name="Objective-CreationStamp">
    <vt:filetime>2018-05-15T04:34:39Z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2019-12-05T23:20:36Z</vt:filetime>
  </property>
  <property fmtid="{D5CDD505-2E9C-101B-9397-08002B2CF9AE}" pid="10" name="Objective-ModificationStamp">
    <vt:filetime>2019-12-05T23:20:36Z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1:Health and Physical Education:Physical Education (from 2019):Tasks and student work:Materials for the website prior to Implementation</vt:lpwstr>
  </property>
  <property fmtid="{D5CDD505-2E9C-101B-9397-08002B2CF9AE}" pid="13" name="Objective-Parent">
    <vt:lpwstr>Materials for the website prior to Implementation</vt:lpwstr>
  </property>
  <property fmtid="{D5CDD505-2E9C-101B-9397-08002B2CF9AE}" pid="14" name="Objective-State">
    <vt:lpwstr>Published</vt:lpwstr>
  </property>
  <property fmtid="{D5CDD505-2E9C-101B-9397-08002B2CF9AE}" pid="15" name="Objective-VersionId">
    <vt:lpwstr>vA1511437</vt:lpwstr>
  </property>
  <property fmtid="{D5CDD505-2E9C-101B-9397-08002B2CF9AE}" pid="16" name="Objective-Version">
    <vt:lpwstr>7.0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qA15422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MSIP_Label_77274858-3b1d-4431-8679-d878f40e28fd_Enabled">
    <vt:lpwstr>true</vt:lpwstr>
  </property>
  <property fmtid="{D5CDD505-2E9C-101B-9397-08002B2CF9AE}" pid="24" name="MSIP_Label_77274858-3b1d-4431-8679-d878f40e28fd_SetDate">
    <vt:lpwstr>2023-06-09T05:14:02Z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e445654b-ff2e-4fed-b1f4-6a7b22d0b3d5</vt:lpwstr>
  </property>
  <property fmtid="{D5CDD505-2E9C-101B-9397-08002B2CF9AE}" pid="29" name="MSIP_Label_77274858-3b1d-4431-8679-d878f40e28fd_ContentBits">
    <vt:lpwstr>1</vt:lpwstr>
  </property>
</Properties>
</file>