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AB1B20"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713C7031" w14:textId="77777777" w:rsidR="00FF5B14" w:rsidRPr="00E74697" w:rsidRDefault="007608B1" w:rsidP="00111A42">
      <w:pPr>
        <w:pStyle w:val="Subtitle"/>
        <w:spacing w:before="240"/>
        <w:rPr>
          <w:color w:val="FF0000"/>
        </w:rPr>
      </w:pPr>
      <w:r w:rsidRPr="007608B1">
        <w:t>Stage 2</w:t>
      </w:r>
      <w:r w:rsidR="007F7FA3">
        <w:t xml:space="preserve"> Society and Culture</w:t>
      </w:r>
    </w:p>
    <w:p w14:paraId="36A8F246"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0A63459E"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1D727E3D" w14:textId="77777777" w:rsidR="00153C12" w:rsidRPr="00103F41" w:rsidRDefault="00153C12" w:rsidP="00103F41">
      <w:pPr>
        <w:pStyle w:val="ListParagraph"/>
      </w:pPr>
      <w:r w:rsidRPr="00103F41">
        <w:t>The principal or delegate endorses the use of the plan, and any changes made to it, including use of an addendum.</w:t>
      </w:r>
    </w:p>
    <w:p w14:paraId="4C61BAB5"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0646009C" w14:textId="77777777" w:rsidTr="00111A42">
        <w:trPr>
          <w:trHeight w:hRule="exact" w:val="567"/>
        </w:trPr>
        <w:tc>
          <w:tcPr>
            <w:tcW w:w="817" w:type="dxa"/>
            <w:tcBorders>
              <w:bottom w:val="nil"/>
            </w:tcBorders>
            <w:shd w:val="clear" w:color="auto" w:fill="auto"/>
            <w:vAlign w:val="bottom"/>
          </w:tcPr>
          <w:p w14:paraId="5C4495B5"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4E30266E"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283F3675"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1C1900F2" w14:textId="77777777" w:rsidR="00153C12" w:rsidRPr="000B02FA" w:rsidRDefault="00153C12" w:rsidP="00111A42">
            <w:pPr>
              <w:spacing w:after="0"/>
              <w:rPr>
                <w:szCs w:val="20"/>
              </w:rPr>
            </w:pPr>
          </w:p>
        </w:tc>
      </w:tr>
    </w:tbl>
    <w:p w14:paraId="46921918"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3C7901E3" w14:textId="77777777" w:rsidTr="00111A42">
        <w:trPr>
          <w:trHeight w:val="308"/>
        </w:trPr>
        <w:tc>
          <w:tcPr>
            <w:tcW w:w="1843" w:type="dxa"/>
            <w:gridSpan w:val="3"/>
            <w:vMerge w:val="restart"/>
            <w:shd w:val="clear" w:color="auto" w:fill="auto"/>
            <w:vAlign w:val="center"/>
          </w:tcPr>
          <w:p w14:paraId="6DD97EF0"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4BE7B97E" w14:textId="77777777" w:rsidR="00153C12" w:rsidRPr="00A44DC9" w:rsidRDefault="00153C12" w:rsidP="00A44DC9">
            <w:pPr>
              <w:pStyle w:val="LAPTableText"/>
              <w:jc w:val="center"/>
            </w:pPr>
          </w:p>
        </w:tc>
        <w:tc>
          <w:tcPr>
            <w:tcW w:w="1276" w:type="dxa"/>
            <w:vMerge w:val="restart"/>
            <w:shd w:val="clear" w:color="auto" w:fill="auto"/>
            <w:vAlign w:val="center"/>
          </w:tcPr>
          <w:p w14:paraId="13C3FDCE"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60EC71F2" w14:textId="77777777" w:rsidR="00153C12" w:rsidRPr="00A44DC9" w:rsidRDefault="00153C12" w:rsidP="00A44DC9">
            <w:pPr>
              <w:pStyle w:val="LAPTableText"/>
            </w:pPr>
          </w:p>
        </w:tc>
        <w:tc>
          <w:tcPr>
            <w:tcW w:w="3969" w:type="dxa"/>
            <w:gridSpan w:val="5"/>
            <w:shd w:val="clear" w:color="auto" w:fill="auto"/>
            <w:vAlign w:val="center"/>
          </w:tcPr>
          <w:p w14:paraId="69DC2DE6"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3ED9BA5B" w14:textId="77777777" w:rsidR="00153C12" w:rsidRPr="00A44DC9" w:rsidRDefault="00153C12" w:rsidP="00A44DC9">
            <w:pPr>
              <w:pStyle w:val="LAPTableText"/>
            </w:pPr>
          </w:p>
        </w:tc>
        <w:tc>
          <w:tcPr>
            <w:tcW w:w="1134" w:type="dxa"/>
            <w:vMerge w:val="restart"/>
            <w:shd w:val="clear" w:color="auto" w:fill="auto"/>
            <w:vAlign w:val="center"/>
          </w:tcPr>
          <w:p w14:paraId="41CEFAD1"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1AB694FE" w14:textId="77777777" w:rsidTr="00111A42">
        <w:trPr>
          <w:trHeight w:val="307"/>
        </w:trPr>
        <w:tc>
          <w:tcPr>
            <w:tcW w:w="1843" w:type="dxa"/>
            <w:gridSpan w:val="3"/>
            <w:vMerge/>
            <w:shd w:val="clear" w:color="auto" w:fill="auto"/>
          </w:tcPr>
          <w:p w14:paraId="094A32C4" w14:textId="77777777" w:rsidR="00153C12" w:rsidRPr="00A44DC9" w:rsidRDefault="00153C12" w:rsidP="00A44DC9">
            <w:pPr>
              <w:pStyle w:val="LAPTableText"/>
            </w:pPr>
          </w:p>
        </w:tc>
        <w:tc>
          <w:tcPr>
            <w:tcW w:w="425" w:type="dxa"/>
            <w:vMerge/>
            <w:tcBorders>
              <w:bottom w:val="nil"/>
            </w:tcBorders>
            <w:shd w:val="clear" w:color="auto" w:fill="auto"/>
          </w:tcPr>
          <w:p w14:paraId="7E8A3FBF" w14:textId="77777777" w:rsidR="00153C12" w:rsidRPr="00A44DC9" w:rsidRDefault="00153C12" w:rsidP="00A44DC9">
            <w:pPr>
              <w:pStyle w:val="LAPTableText"/>
            </w:pPr>
          </w:p>
        </w:tc>
        <w:tc>
          <w:tcPr>
            <w:tcW w:w="1276" w:type="dxa"/>
            <w:vMerge/>
            <w:shd w:val="clear" w:color="auto" w:fill="auto"/>
          </w:tcPr>
          <w:p w14:paraId="18BC8B95" w14:textId="77777777" w:rsidR="00153C12" w:rsidRPr="00A44DC9" w:rsidRDefault="00153C12" w:rsidP="00A44DC9">
            <w:pPr>
              <w:pStyle w:val="LAPTableText"/>
            </w:pPr>
          </w:p>
        </w:tc>
        <w:tc>
          <w:tcPr>
            <w:tcW w:w="425" w:type="dxa"/>
            <w:vMerge/>
            <w:tcBorders>
              <w:bottom w:val="nil"/>
            </w:tcBorders>
            <w:shd w:val="clear" w:color="auto" w:fill="auto"/>
          </w:tcPr>
          <w:p w14:paraId="14439D16" w14:textId="77777777" w:rsidR="00153C12" w:rsidRPr="00A44DC9" w:rsidRDefault="00153C12" w:rsidP="00A44DC9">
            <w:pPr>
              <w:pStyle w:val="LAPTableText"/>
            </w:pPr>
          </w:p>
        </w:tc>
        <w:tc>
          <w:tcPr>
            <w:tcW w:w="709" w:type="dxa"/>
            <w:shd w:val="clear" w:color="auto" w:fill="auto"/>
            <w:vAlign w:val="center"/>
          </w:tcPr>
          <w:p w14:paraId="00EE1330"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4862C2C6"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0FD6F176"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43F9FE67" w14:textId="77777777" w:rsidR="00153C12" w:rsidRPr="00A44DC9" w:rsidRDefault="00153C12" w:rsidP="00A44DC9">
            <w:pPr>
              <w:pStyle w:val="LAPTableText"/>
            </w:pPr>
          </w:p>
        </w:tc>
        <w:tc>
          <w:tcPr>
            <w:tcW w:w="1134" w:type="dxa"/>
            <w:vMerge/>
            <w:shd w:val="clear" w:color="auto" w:fill="auto"/>
          </w:tcPr>
          <w:p w14:paraId="68A19AA5" w14:textId="77777777" w:rsidR="00153C12" w:rsidRPr="00A44DC9" w:rsidRDefault="00153C12" w:rsidP="00A44DC9">
            <w:pPr>
              <w:pStyle w:val="LAPTableText"/>
            </w:pPr>
          </w:p>
        </w:tc>
      </w:tr>
      <w:tr w:rsidR="007608B1" w:rsidRPr="00F66744" w14:paraId="6546F486" w14:textId="77777777" w:rsidTr="00111A42">
        <w:trPr>
          <w:trHeight w:val="380"/>
        </w:trPr>
        <w:tc>
          <w:tcPr>
            <w:tcW w:w="614" w:type="dxa"/>
            <w:shd w:val="clear" w:color="auto" w:fill="auto"/>
            <w:vAlign w:val="center"/>
          </w:tcPr>
          <w:p w14:paraId="697EA113" w14:textId="77777777" w:rsidR="007608B1" w:rsidRPr="00A44DC9" w:rsidRDefault="007608B1" w:rsidP="00A44DC9">
            <w:pPr>
              <w:pStyle w:val="LAPTableText"/>
            </w:pPr>
          </w:p>
        </w:tc>
        <w:tc>
          <w:tcPr>
            <w:tcW w:w="614" w:type="dxa"/>
            <w:shd w:val="clear" w:color="auto" w:fill="auto"/>
            <w:vAlign w:val="center"/>
          </w:tcPr>
          <w:p w14:paraId="39F636B6" w14:textId="77777777" w:rsidR="007608B1" w:rsidRPr="00A44DC9" w:rsidRDefault="007608B1" w:rsidP="00A44DC9">
            <w:pPr>
              <w:pStyle w:val="LAPTableText"/>
            </w:pPr>
          </w:p>
        </w:tc>
        <w:tc>
          <w:tcPr>
            <w:tcW w:w="615" w:type="dxa"/>
            <w:shd w:val="clear" w:color="auto" w:fill="auto"/>
            <w:vAlign w:val="center"/>
          </w:tcPr>
          <w:p w14:paraId="359DB1AB" w14:textId="77777777" w:rsidR="007608B1" w:rsidRPr="00A44DC9" w:rsidRDefault="007608B1" w:rsidP="00A44DC9">
            <w:pPr>
              <w:pStyle w:val="LAPTableText"/>
            </w:pPr>
          </w:p>
        </w:tc>
        <w:tc>
          <w:tcPr>
            <w:tcW w:w="425" w:type="dxa"/>
            <w:vMerge/>
            <w:tcBorders>
              <w:bottom w:val="nil"/>
            </w:tcBorders>
            <w:shd w:val="clear" w:color="auto" w:fill="auto"/>
            <w:vAlign w:val="center"/>
          </w:tcPr>
          <w:p w14:paraId="7DB5C6E2" w14:textId="77777777" w:rsidR="007608B1" w:rsidRPr="00A44DC9" w:rsidRDefault="007608B1" w:rsidP="00A44DC9">
            <w:pPr>
              <w:pStyle w:val="LAPTableText"/>
            </w:pPr>
          </w:p>
        </w:tc>
        <w:tc>
          <w:tcPr>
            <w:tcW w:w="1276" w:type="dxa"/>
            <w:shd w:val="clear" w:color="auto" w:fill="auto"/>
            <w:vAlign w:val="center"/>
          </w:tcPr>
          <w:p w14:paraId="419BBD2B" w14:textId="77777777" w:rsidR="007608B1" w:rsidRPr="00A44DC9" w:rsidRDefault="007608B1" w:rsidP="00A44DC9">
            <w:pPr>
              <w:pStyle w:val="LAPTableText"/>
            </w:pPr>
          </w:p>
        </w:tc>
        <w:tc>
          <w:tcPr>
            <w:tcW w:w="425" w:type="dxa"/>
            <w:vMerge/>
            <w:tcBorders>
              <w:bottom w:val="nil"/>
            </w:tcBorders>
            <w:shd w:val="clear" w:color="auto" w:fill="auto"/>
            <w:vAlign w:val="center"/>
          </w:tcPr>
          <w:p w14:paraId="0EB4F836" w14:textId="77777777" w:rsidR="007608B1" w:rsidRPr="00A44DC9" w:rsidRDefault="007608B1" w:rsidP="00A44DC9">
            <w:pPr>
              <w:pStyle w:val="LAPTableText"/>
            </w:pPr>
          </w:p>
        </w:tc>
        <w:tc>
          <w:tcPr>
            <w:tcW w:w="709" w:type="dxa"/>
            <w:shd w:val="clear" w:color="auto" w:fill="auto"/>
            <w:vAlign w:val="center"/>
          </w:tcPr>
          <w:p w14:paraId="4FA2DE12" w14:textId="77777777" w:rsidR="007608B1" w:rsidRPr="00E74697" w:rsidRDefault="007608B1" w:rsidP="00A44DC9">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14:paraId="362E4A0E" w14:textId="77777777" w:rsidR="007608B1" w:rsidRPr="007F7FA3" w:rsidRDefault="007F7FA3" w:rsidP="004F3DF5">
            <w:pPr>
              <w:pStyle w:val="LAPTableText"/>
              <w:jc w:val="center"/>
              <w:rPr>
                <w:rFonts w:ascii="Roboto" w:hAnsi="Roboto"/>
                <w:b/>
                <w:sz w:val="20"/>
              </w:rPr>
            </w:pPr>
            <w:r w:rsidRPr="007F7FA3">
              <w:rPr>
                <w:rFonts w:ascii="Roboto" w:hAnsi="Roboto"/>
                <w:b/>
                <w:sz w:val="20"/>
              </w:rPr>
              <w:t>S</w:t>
            </w:r>
          </w:p>
        </w:tc>
        <w:tc>
          <w:tcPr>
            <w:tcW w:w="662" w:type="dxa"/>
            <w:shd w:val="clear" w:color="auto" w:fill="auto"/>
            <w:vAlign w:val="center"/>
          </w:tcPr>
          <w:p w14:paraId="28DBDC0B" w14:textId="77777777" w:rsidR="007608B1" w:rsidRPr="007F7FA3" w:rsidRDefault="007F7FA3" w:rsidP="004F3DF5">
            <w:pPr>
              <w:pStyle w:val="LAPTableText"/>
              <w:jc w:val="center"/>
              <w:rPr>
                <w:rFonts w:ascii="Roboto" w:hAnsi="Roboto"/>
                <w:b/>
                <w:sz w:val="20"/>
              </w:rPr>
            </w:pPr>
            <w:r w:rsidRPr="007F7FA3">
              <w:rPr>
                <w:rFonts w:ascii="Roboto" w:hAnsi="Roboto"/>
                <w:b/>
                <w:sz w:val="20"/>
              </w:rPr>
              <w:t>O</w:t>
            </w:r>
          </w:p>
        </w:tc>
        <w:tc>
          <w:tcPr>
            <w:tcW w:w="662" w:type="dxa"/>
            <w:shd w:val="clear" w:color="auto" w:fill="auto"/>
            <w:vAlign w:val="center"/>
          </w:tcPr>
          <w:p w14:paraId="15956D7D" w14:textId="77777777" w:rsidR="007608B1" w:rsidRPr="007F7FA3" w:rsidRDefault="007F7FA3" w:rsidP="004F3DF5">
            <w:pPr>
              <w:pStyle w:val="LAPTableText"/>
              <w:jc w:val="center"/>
              <w:rPr>
                <w:rFonts w:ascii="Roboto" w:hAnsi="Roboto"/>
                <w:b/>
                <w:sz w:val="20"/>
              </w:rPr>
            </w:pPr>
            <w:r w:rsidRPr="007F7FA3">
              <w:rPr>
                <w:rFonts w:ascii="Roboto" w:hAnsi="Roboto"/>
                <w:b/>
                <w:sz w:val="20"/>
              </w:rPr>
              <w:t>R</w:t>
            </w:r>
          </w:p>
        </w:tc>
        <w:tc>
          <w:tcPr>
            <w:tcW w:w="1275" w:type="dxa"/>
            <w:shd w:val="clear" w:color="auto" w:fill="auto"/>
            <w:vAlign w:val="center"/>
          </w:tcPr>
          <w:p w14:paraId="2095FF92" w14:textId="253759F4" w:rsidR="007608B1" w:rsidRPr="007F7FA3" w:rsidRDefault="002B0C98" w:rsidP="004F3DF5">
            <w:pPr>
              <w:pStyle w:val="LAPTableText"/>
              <w:jc w:val="center"/>
              <w:rPr>
                <w:rFonts w:ascii="Roboto" w:hAnsi="Roboto"/>
                <w:b/>
                <w:sz w:val="20"/>
              </w:rPr>
            </w:pPr>
            <w:r>
              <w:rPr>
                <w:rFonts w:ascii="Roboto" w:hAnsi="Roboto"/>
                <w:b/>
                <w:sz w:val="20"/>
              </w:rPr>
              <w:t>1</w:t>
            </w:r>
            <w:r w:rsidR="007F7FA3" w:rsidRPr="007F7FA3">
              <w:rPr>
                <w:rFonts w:ascii="Roboto" w:hAnsi="Roboto"/>
                <w:b/>
                <w:sz w:val="20"/>
              </w:rPr>
              <w:t>0</w:t>
            </w:r>
          </w:p>
        </w:tc>
        <w:tc>
          <w:tcPr>
            <w:tcW w:w="426" w:type="dxa"/>
            <w:vMerge/>
            <w:tcBorders>
              <w:bottom w:val="nil"/>
            </w:tcBorders>
            <w:shd w:val="clear" w:color="auto" w:fill="auto"/>
            <w:vAlign w:val="center"/>
          </w:tcPr>
          <w:p w14:paraId="357A4F7E" w14:textId="77777777" w:rsidR="007608B1" w:rsidRPr="00A44DC9" w:rsidRDefault="007608B1" w:rsidP="00A44DC9">
            <w:pPr>
              <w:pStyle w:val="LAPTableText"/>
            </w:pPr>
          </w:p>
        </w:tc>
        <w:tc>
          <w:tcPr>
            <w:tcW w:w="1134" w:type="dxa"/>
            <w:shd w:val="clear" w:color="auto" w:fill="auto"/>
            <w:vAlign w:val="center"/>
          </w:tcPr>
          <w:p w14:paraId="30486B3E" w14:textId="77777777" w:rsidR="007608B1" w:rsidRPr="00A44DC9" w:rsidRDefault="007608B1" w:rsidP="00A44DC9">
            <w:pPr>
              <w:pStyle w:val="LAPTableText"/>
            </w:pPr>
          </w:p>
        </w:tc>
      </w:tr>
    </w:tbl>
    <w:p w14:paraId="6E1FB210"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6F0E9DF2" w14:textId="77777777" w:rsidTr="007608B1">
        <w:trPr>
          <w:trHeight w:val="5351"/>
        </w:trPr>
        <w:tc>
          <w:tcPr>
            <w:tcW w:w="9475" w:type="dxa"/>
          </w:tcPr>
          <w:p w14:paraId="50FEF38B"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5FD1EC58" w14:textId="77777777" w:rsidR="00153C12" w:rsidRPr="00A44DC9" w:rsidRDefault="00153C12" w:rsidP="00781916">
            <w:pPr>
              <w:pStyle w:val="AddendumTablebulletpoint"/>
            </w:pPr>
            <w:r w:rsidRPr="00A44DC9">
              <w:t>what changes have been made to the plan</w:t>
            </w:r>
          </w:p>
          <w:p w14:paraId="1364C570" w14:textId="77777777" w:rsidR="00153C12" w:rsidRPr="00A44DC9" w:rsidRDefault="00153C12" w:rsidP="00A44DC9">
            <w:pPr>
              <w:pStyle w:val="ListParagraph"/>
              <w:rPr>
                <w:sz w:val="18"/>
                <w:szCs w:val="18"/>
              </w:rPr>
            </w:pPr>
            <w:r w:rsidRPr="00A44DC9">
              <w:rPr>
                <w:sz w:val="18"/>
                <w:szCs w:val="18"/>
              </w:rPr>
              <w:t>the rationale for making the changes</w:t>
            </w:r>
          </w:p>
          <w:p w14:paraId="1BF70885" w14:textId="77777777"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14:paraId="1ECE3FA2" w14:textId="77777777" w:rsidR="00153C12" w:rsidRPr="001C427B" w:rsidRDefault="00153C12" w:rsidP="00693A24">
      <w:pPr>
        <w:pStyle w:val="AddendumendorsmentHeading"/>
      </w:pPr>
      <w:r w:rsidRPr="007117C2">
        <w:t>Endorsement</w:t>
      </w:r>
      <w:r w:rsidRPr="001C427B">
        <w:t xml:space="preserve"> </w:t>
      </w:r>
    </w:p>
    <w:p w14:paraId="696BE0EC"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03061749" w14:textId="77777777" w:rsidTr="00111A42">
        <w:trPr>
          <w:trHeight w:hRule="exact" w:val="567"/>
        </w:trPr>
        <w:tc>
          <w:tcPr>
            <w:tcW w:w="2802" w:type="dxa"/>
            <w:tcBorders>
              <w:bottom w:val="nil"/>
            </w:tcBorders>
            <w:shd w:val="clear" w:color="auto" w:fill="auto"/>
            <w:vAlign w:val="bottom"/>
          </w:tcPr>
          <w:p w14:paraId="6AA0AAFA"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30CC3294"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24BD37FA"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0A192DFE" w14:textId="77777777" w:rsidR="00153C12" w:rsidRPr="004C6ABF" w:rsidRDefault="00153C12" w:rsidP="00111A42">
            <w:pPr>
              <w:spacing w:after="0"/>
              <w:rPr>
                <w:lang w:val="en-US"/>
              </w:rPr>
            </w:pPr>
          </w:p>
        </w:tc>
      </w:tr>
    </w:tbl>
    <w:p w14:paraId="1BB7ECDD" w14:textId="77777777" w:rsidR="00FF5B14" w:rsidRDefault="00FF5B14" w:rsidP="009B7824">
      <w:pPr>
        <w:rPr>
          <w:sz w:val="28"/>
          <w:szCs w:val="28"/>
        </w:rPr>
        <w:sectPr w:rsidR="00FF5B14" w:rsidSect="00A804E2">
          <w:headerReference w:type="default" r:id="rId10"/>
          <w:footerReference w:type="default" r:id="rId11"/>
          <w:headerReference w:type="first" r:id="rId12"/>
          <w:footerReference w:type="first" r:id="rId13"/>
          <w:pgSz w:w="11906" w:h="16838" w:code="9"/>
          <w:pgMar w:top="2410" w:right="1134" w:bottom="1560" w:left="1418" w:header="284" w:footer="598" w:gutter="0"/>
          <w:cols w:space="567"/>
          <w:titlePg/>
          <w:docGrid w:linePitch="360"/>
        </w:sectPr>
      </w:pPr>
    </w:p>
    <w:p w14:paraId="7A06AD9B" w14:textId="77777777"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6D3F038C" w14:textId="63053F3C" w:rsidR="00483E68" w:rsidRPr="007F7FA3" w:rsidRDefault="00483E68" w:rsidP="00103D79">
      <w:pPr>
        <w:pStyle w:val="Subtitle"/>
        <w:rPr>
          <w:rFonts w:eastAsia="SimSun"/>
          <w:lang w:val="en-US"/>
        </w:rPr>
      </w:pPr>
      <w:r>
        <w:rPr>
          <w:rFonts w:eastAsia="SimSun"/>
        </w:rPr>
        <w:t xml:space="preserve">Stage </w:t>
      </w:r>
      <w:r w:rsidR="0003080B">
        <w:rPr>
          <w:rFonts w:eastAsia="SimSun"/>
        </w:rPr>
        <w:t>2</w:t>
      </w:r>
      <w:r>
        <w:rPr>
          <w:rFonts w:eastAsia="SimSun"/>
        </w:rPr>
        <w:t xml:space="preserve"> </w:t>
      </w:r>
      <w:r w:rsidR="002B0C98">
        <w:rPr>
          <w:rFonts w:eastAsia="SimSun"/>
        </w:rPr>
        <w:t>Society and Culture – 1</w:t>
      </w:r>
      <w:r w:rsidR="007F7FA3">
        <w:rPr>
          <w:rFonts w:eastAsia="SimSun"/>
        </w:rPr>
        <w:t>0</w:t>
      </w:r>
      <w:r w:rsidR="0003080B" w:rsidRPr="007F7FA3">
        <w:rPr>
          <w:rFonts w:eastAsia="SimSun"/>
        </w:rPr>
        <w:t xml:space="preserve"> credits</w:t>
      </w:r>
    </w:p>
    <w:p w14:paraId="257815F6" w14:textId="77777777" w:rsidR="004C0E19" w:rsidRDefault="00153C12" w:rsidP="004C0E19">
      <w:pPr>
        <w:spacing w:after="320"/>
        <w:rPr>
          <w:lang w:val="en-US"/>
        </w:rPr>
      </w:pPr>
      <w:r w:rsidRPr="007F7FA3">
        <w:rPr>
          <w:lang w:val="en-US"/>
        </w:rPr>
        <w:t>The table below provides details</w:t>
      </w:r>
      <w:r w:rsidRPr="004963F3">
        <w:rPr>
          <w:lang w:val="en-US"/>
        </w:rPr>
        <w:t xml:space="preserve">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0AEF3AD6" w14:textId="77777777" w:rsidR="00AD3260" w:rsidRPr="007F7FA3" w:rsidRDefault="00AD3260" w:rsidP="00AD3260">
      <w:pPr>
        <w:spacing w:before="240"/>
        <w:rPr>
          <w:lang w:val="en-US"/>
        </w:rPr>
      </w:pPr>
      <w:r w:rsidRPr="00AD3260">
        <w:rPr>
          <w:rFonts w:ascii="Roboto Medium" w:hAnsi="Roboto Medium"/>
        </w:rPr>
        <w:t>Assessment Type 1:</w:t>
      </w:r>
      <w:r w:rsidRPr="00153C12">
        <w:rPr>
          <w:i/>
        </w:rPr>
        <w:t xml:space="preserve"> </w:t>
      </w:r>
      <w:r w:rsidR="0003080B">
        <w:rPr>
          <w:i/>
        </w:rPr>
        <w:t xml:space="preserve"> </w:t>
      </w:r>
      <w:r w:rsidR="007F7FA3" w:rsidRPr="007F7FA3">
        <w:rPr>
          <w:rFonts w:ascii="Roboto Medium" w:hAnsi="Roboto Medium"/>
        </w:rPr>
        <w:t>Folio</w:t>
      </w:r>
      <w:r w:rsidR="0003080B" w:rsidRPr="007F7FA3">
        <w:t xml:space="preserve"> – weighting </w:t>
      </w:r>
      <w:r w:rsidR="007F7FA3" w:rsidRPr="007F7FA3">
        <w:t>50</w:t>
      </w:r>
      <w:r w:rsidR="0003080B" w:rsidRPr="007F7FA3">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931"/>
        <w:gridCol w:w="531"/>
        <w:gridCol w:w="532"/>
        <w:gridCol w:w="531"/>
        <w:gridCol w:w="532"/>
        <w:gridCol w:w="2126"/>
      </w:tblGrid>
      <w:tr w:rsidR="007F7FA3" w:rsidRPr="007F7FA3" w14:paraId="4E2716BF" w14:textId="77777777" w:rsidTr="002C243B">
        <w:trPr>
          <w:trHeight w:val="397"/>
          <w:tblHeader/>
        </w:trPr>
        <w:tc>
          <w:tcPr>
            <w:tcW w:w="5931" w:type="dxa"/>
            <w:vMerge w:val="restart"/>
            <w:shd w:val="clear" w:color="auto" w:fill="D9D9D9" w:themeFill="background1" w:themeFillShade="D9"/>
            <w:vAlign w:val="center"/>
          </w:tcPr>
          <w:p w14:paraId="16B0EDA0" w14:textId="77777777" w:rsidR="007F7FA3" w:rsidRPr="007F7FA3" w:rsidRDefault="007F7FA3" w:rsidP="004F3DF5">
            <w:pPr>
              <w:pStyle w:val="SOTableText"/>
              <w:rPr>
                <w:i/>
              </w:rPr>
            </w:pPr>
            <w:r w:rsidRPr="007F7FA3">
              <w:rPr>
                <w:rFonts w:ascii="Roboto Medium" w:hAnsi="Roboto Medium"/>
              </w:rPr>
              <w:t>Assessment details</w:t>
            </w:r>
          </w:p>
        </w:tc>
        <w:tc>
          <w:tcPr>
            <w:tcW w:w="2126" w:type="dxa"/>
            <w:gridSpan w:val="4"/>
            <w:shd w:val="clear" w:color="auto" w:fill="D9D9D9" w:themeFill="background1" w:themeFillShade="D9"/>
          </w:tcPr>
          <w:p w14:paraId="1C98CA5A" w14:textId="77777777" w:rsidR="007F7FA3" w:rsidRPr="007F7FA3" w:rsidRDefault="007F7FA3" w:rsidP="004F3DF5">
            <w:pPr>
              <w:pStyle w:val="SOTableHeadings"/>
              <w:jc w:val="center"/>
            </w:pPr>
            <w:r w:rsidRPr="007F7FA3">
              <w:t>Assessment design criteria</w:t>
            </w:r>
          </w:p>
        </w:tc>
        <w:tc>
          <w:tcPr>
            <w:tcW w:w="2126" w:type="dxa"/>
            <w:vMerge w:val="restart"/>
            <w:shd w:val="clear" w:color="auto" w:fill="D9D9D9" w:themeFill="background1" w:themeFillShade="D9"/>
            <w:vAlign w:val="center"/>
          </w:tcPr>
          <w:p w14:paraId="2C978D27" w14:textId="77777777" w:rsidR="007F7FA3" w:rsidRPr="007F7FA3" w:rsidRDefault="007F7FA3" w:rsidP="004F3DF5">
            <w:pPr>
              <w:pStyle w:val="SOTableHeadings"/>
            </w:pPr>
            <w:r w:rsidRPr="007F7FA3">
              <w:t xml:space="preserve">Assessment conditions </w:t>
            </w:r>
          </w:p>
          <w:p w14:paraId="4D0EDC52" w14:textId="77777777" w:rsidR="007F7FA3" w:rsidRPr="007F7FA3" w:rsidRDefault="007F7FA3" w:rsidP="004F3DF5">
            <w:pPr>
              <w:pStyle w:val="SOTableText"/>
            </w:pPr>
            <w:r w:rsidRPr="007F7FA3">
              <w:rPr>
                <w:sz w:val="16"/>
              </w:rPr>
              <w:t>(e.g. task type, word lengt</w:t>
            </w:r>
            <w:bookmarkStart w:id="0" w:name="_GoBack"/>
            <w:bookmarkEnd w:id="0"/>
            <w:r w:rsidRPr="007F7FA3">
              <w:rPr>
                <w:sz w:val="16"/>
              </w:rPr>
              <w:t>h, time allocated, supervision)</w:t>
            </w:r>
          </w:p>
        </w:tc>
      </w:tr>
      <w:tr w:rsidR="007F7FA3" w:rsidRPr="00153C12" w14:paraId="454B302E" w14:textId="77777777" w:rsidTr="002C243B">
        <w:trPr>
          <w:trHeight w:val="64"/>
          <w:tblHeader/>
        </w:trPr>
        <w:tc>
          <w:tcPr>
            <w:tcW w:w="5931" w:type="dxa"/>
            <w:vMerge/>
            <w:shd w:val="clear" w:color="auto" w:fill="D9D9D9" w:themeFill="background1" w:themeFillShade="D9"/>
            <w:vAlign w:val="center"/>
          </w:tcPr>
          <w:p w14:paraId="4CA078E0" w14:textId="77777777" w:rsidR="007F7FA3" w:rsidRPr="00153C12" w:rsidRDefault="007F7FA3" w:rsidP="004F3DF5">
            <w:pPr>
              <w:pStyle w:val="SOTableText"/>
              <w:rPr>
                <w:i/>
              </w:rPr>
            </w:pPr>
          </w:p>
        </w:tc>
        <w:tc>
          <w:tcPr>
            <w:tcW w:w="531" w:type="dxa"/>
            <w:shd w:val="clear" w:color="auto" w:fill="D9D9D9" w:themeFill="background1" w:themeFillShade="D9"/>
            <w:vAlign w:val="center"/>
          </w:tcPr>
          <w:p w14:paraId="4349FAE6" w14:textId="77777777" w:rsidR="007F7FA3" w:rsidRPr="00103D79" w:rsidRDefault="007F7FA3" w:rsidP="002C243B">
            <w:pPr>
              <w:pStyle w:val="SOTableHeadings"/>
              <w:jc w:val="center"/>
            </w:pPr>
            <w:r>
              <w:t>K</w:t>
            </w:r>
            <w:r w:rsidRPr="00103D79">
              <w:t>U</w:t>
            </w:r>
          </w:p>
        </w:tc>
        <w:tc>
          <w:tcPr>
            <w:tcW w:w="532" w:type="dxa"/>
            <w:shd w:val="clear" w:color="auto" w:fill="D9D9D9" w:themeFill="background1" w:themeFillShade="D9"/>
            <w:vAlign w:val="center"/>
          </w:tcPr>
          <w:p w14:paraId="082B1503" w14:textId="77777777" w:rsidR="007F7FA3" w:rsidRPr="00103D79" w:rsidRDefault="007F7FA3" w:rsidP="002C243B">
            <w:pPr>
              <w:pStyle w:val="SOTableHeadings"/>
              <w:jc w:val="center"/>
            </w:pPr>
            <w:r>
              <w:t>IA</w:t>
            </w:r>
          </w:p>
        </w:tc>
        <w:tc>
          <w:tcPr>
            <w:tcW w:w="531" w:type="dxa"/>
            <w:shd w:val="clear" w:color="auto" w:fill="D9D9D9" w:themeFill="background1" w:themeFillShade="D9"/>
            <w:vAlign w:val="center"/>
          </w:tcPr>
          <w:p w14:paraId="77D1C431" w14:textId="77777777" w:rsidR="007F7FA3" w:rsidRPr="00103D79" w:rsidRDefault="007F7FA3" w:rsidP="002C243B">
            <w:pPr>
              <w:pStyle w:val="SOTableHeadings"/>
              <w:jc w:val="center"/>
            </w:pPr>
            <w:r>
              <w:t>CI</w:t>
            </w:r>
          </w:p>
        </w:tc>
        <w:tc>
          <w:tcPr>
            <w:tcW w:w="532" w:type="dxa"/>
            <w:shd w:val="clear" w:color="auto" w:fill="D9D9D9" w:themeFill="background1" w:themeFillShade="D9"/>
            <w:vAlign w:val="center"/>
          </w:tcPr>
          <w:p w14:paraId="45607D2B" w14:textId="77777777" w:rsidR="007F7FA3" w:rsidRPr="00103D79" w:rsidRDefault="007F7FA3" w:rsidP="002C243B">
            <w:pPr>
              <w:pStyle w:val="SOTableHeadings"/>
              <w:jc w:val="center"/>
            </w:pPr>
            <w:r>
              <w:t>EC</w:t>
            </w:r>
          </w:p>
        </w:tc>
        <w:tc>
          <w:tcPr>
            <w:tcW w:w="2126" w:type="dxa"/>
            <w:vMerge/>
            <w:shd w:val="clear" w:color="auto" w:fill="auto"/>
            <w:vAlign w:val="center"/>
          </w:tcPr>
          <w:p w14:paraId="21AEADB8" w14:textId="77777777" w:rsidR="007F7FA3" w:rsidRPr="00153C12" w:rsidRDefault="007F7FA3" w:rsidP="004F3DF5">
            <w:pPr>
              <w:pStyle w:val="SOTableText"/>
            </w:pPr>
          </w:p>
        </w:tc>
      </w:tr>
      <w:tr w:rsidR="007F7FA3" w:rsidRPr="00153C12" w14:paraId="1FF6F4E4" w14:textId="77777777" w:rsidTr="002C243B">
        <w:trPr>
          <w:trHeight w:val="293"/>
        </w:trPr>
        <w:tc>
          <w:tcPr>
            <w:tcW w:w="5931" w:type="dxa"/>
            <w:shd w:val="clear" w:color="auto" w:fill="auto"/>
            <w:vAlign w:val="center"/>
          </w:tcPr>
          <w:p w14:paraId="2779F3C1" w14:textId="77777777" w:rsidR="005817C6" w:rsidRPr="002C243B" w:rsidRDefault="005817C6" w:rsidP="002C243B">
            <w:pPr>
              <w:pStyle w:val="SOTableText"/>
              <w:rPr>
                <w:rFonts w:ascii="Roboto Medium" w:hAnsi="Roboto Medium"/>
                <w:szCs w:val="18"/>
              </w:rPr>
            </w:pPr>
            <w:r w:rsidRPr="002C243B">
              <w:rPr>
                <w:rFonts w:ascii="Roboto Medium" w:hAnsi="Roboto Medium"/>
                <w:szCs w:val="18"/>
              </w:rPr>
              <w:t>Interview task – Material world</w:t>
            </w:r>
          </w:p>
          <w:p w14:paraId="78CA18E1" w14:textId="77777777" w:rsidR="005817C6" w:rsidRPr="00EE7036" w:rsidRDefault="005817C6" w:rsidP="002C243B">
            <w:pPr>
              <w:pStyle w:val="SOTableText"/>
              <w:rPr>
                <w:szCs w:val="18"/>
              </w:rPr>
            </w:pPr>
            <w:r w:rsidRPr="00EE7036">
              <w:rPr>
                <w:szCs w:val="18"/>
              </w:rPr>
              <w:t xml:space="preserve">Students interview two people from different age groups (e.g.: under 25 years and over 50 years) to address the guiding question: </w:t>
            </w:r>
          </w:p>
          <w:p w14:paraId="7C2960CD" w14:textId="77777777" w:rsidR="005817C6" w:rsidRPr="002C243B" w:rsidRDefault="005817C6" w:rsidP="002C243B">
            <w:pPr>
              <w:pStyle w:val="SOTableText"/>
              <w:rPr>
                <w:i/>
                <w:szCs w:val="18"/>
              </w:rPr>
            </w:pPr>
            <w:r w:rsidRPr="002C243B">
              <w:rPr>
                <w:i/>
                <w:szCs w:val="18"/>
              </w:rPr>
              <w:t>‘Has society become too materialistic?’</w:t>
            </w:r>
          </w:p>
          <w:p w14:paraId="6FC565F9" w14:textId="2044B021" w:rsidR="005817C6" w:rsidRPr="00153C12" w:rsidRDefault="005817C6" w:rsidP="002C243B">
            <w:pPr>
              <w:pStyle w:val="SOTableText"/>
            </w:pPr>
            <w:r w:rsidRPr="00EE7036">
              <w:rPr>
                <w:szCs w:val="18"/>
              </w:rPr>
              <w:t>Students then analyse their interview data and such secondary sources as ‘The Trouble with Paris’, and present their findings in the form of a written report.</w:t>
            </w:r>
          </w:p>
        </w:tc>
        <w:tc>
          <w:tcPr>
            <w:tcW w:w="531" w:type="dxa"/>
            <w:shd w:val="clear" w:color="auto" w:fill="auto"/>
            <w:vAlign w:val="center"/>
          </w:tcPr>
          <w:p w14:paraId="02E5E86A" w14:textId="02853954" w:rsidR="007F7FA3" w:rsidRPr="002C243B" w:rsidRDefault="00EE7036" w:rsidP="002C243B">
            <w:pPr>
              <w:pStyle w:val="SOTableText"/>
              <w:jc w:val="center"/>
              <w:rPr>
                <w:sz w:val="16"/>
              </w:rPr>
            </w:pPr>
            <w:r w:rsidRPr="002C243B">
              <w:rPr>
                <w:sz w:val="16"/>
              </w:rPr>
              <w:t>1,2,</w:t>
            </w:r>
            <w:r w:rsidR="00A57B32" w:rsidRPr="002C243B">
              <w:rPr>
                <w:sz w:val="16"/>
              </w:rPr>
              <w:t>3</w:t>
            </w:r>
          </w:p>
        </w:tc>
        <w:tc>
          <w:tcPr>
            <w:tcW w:w="532" w:type="dxa"/>
            <w:vAlign w:val="center"/>
          </w:tcPr>
          <w:p w14:paraId="7C763229" w14:textId="11D89D16" w:rsidR="00A57B32" w:rsidRPr="002C243B" w:rsidRDefault="00EE7036" w:rsidP="002C243B">
            <w:pPr>
              <w:pStyle w:val="SOTableText"/>
              <w:jc w:val="center"/>
              <w:rPr>
                <w:sz w:val="16"/>
              </w:rPr>
            </w:pPr>
            <w:r w:rsidRPr="002C243B">
              <w:rPr>
                <w:sz w:val="16"/>
              </w:rPr>
              <w:t>1,</w:t>
            </w:r>
            <w:r w:rsidR="00A57B32" w:rsidRPr="002C243B">
              <w:rPr>
                <w:sz w:val="16"/>
              </w:rPr>
              <w:t>2</w:t>
            </w:r>
          </w:p>
        </w:tc>
        <w:tc>
          <w:tcPr>
            <w:tcW w:w="531" w:type="dxa"/>
            <w:shd w:val="clear" w:color="auto" w:fill="auto"/>
            <w:vAlign w:val="center"/>
          </w:tcPr>
          <w:p w14:paraId="5D6F41C2" w14:textId="77777777" w:rsidR="007F7FA3" w:rsidRPr="002C243B" w:rsidRDefault="007F7FA3" w:rsidP="002C243B">
            <w:pPr>
              <w:pStyle w:val="SOTableText"/>
              <w:jc w:val="center"/>
              <w:rPr>
                <w:sz w:val="16"/>
              </w:rPr>
            </w:pPr>
          </w:p>
        </w:tc>
        <w:tc>
          <w:tcPr>
            <w:tcW w:w="532" w:type="dxa"/>
            <w:shd w:val="clear" w:color="auto" w:fill="auto"/>
            <w:vAlign w:val="center"/>
          </w:tcPr>
          <w:p w14:paraId="103A9ADA" w14:textId="52C96C88" w:rsidR="007F7FA3" w:rsidRPr="002C243B" w:rsidRDefault="00EE7036" w:rsidP="002C243B">
            <w:pPr>
              <w:pStyle w:val="SOTableText"/>
              <w:jc w:val="center"/>
              <w:rPr>
                <w:sz w:val="16"/>
              </w:rPr>
            </w:pPr>
            <w:r w:rsidRPr="002C243B">
              <w:rPr>
                <w:sz w:val="16"/>
              </w:rPr>
              <w:t>1,</w:t>
            </w:r>
            <w:r w:rsidR="00A57B32" w:rsidRPr="002C243B">
              <w:rPr>
                <w:sz w:val="16"/>
              </w:rPr>
              <w:t>2</w:t>
            </w:r>
          </w:p>
        </w:tc>
        <w:tc>
          <w:tcPr>
            <w:tcW w:w="2126" w:type="dxa"/>
            <w:shd w:val="clear" w:color="auto" w:fill="auto"/>
            <w:vAlign w:val="center"/>
          </w:tcPr>
          <w:p w14:paraId="33535BD6" w14:textId="6DF7EF96" w:rsidR="007F7FA3" w:rsidRPr="00153C12" w:rsidRDefault="005817C6" w:rsidP="004F3DF5">
            <w:pPr>
              <w:pStyle w:val="SOTableText"/>
            </w:pPr>
            <w:r>
              <w:rPr>
                <w:szCs w:val="18"/>
              </w:rPr>
              <w:t>Written report up to a maximum 15</w:t>
            </w:r>
            <w:r w:rsidRPr="004C69B1">
              <w:rPr>
                <w:szCs w:val="18"/>
              </w:rPr>
              <w:t>00 words.</w:t>
            </w:r>
          </w:p>
        </w:tc>
      </w:tr>
      <w:tr w:rsidR="007F7FA3" w:rsidRPr="00153C12" w14:paraId="092C49EA" w14:textId="77777777" w:rsidTr="002C243B">
        <w:trPr>
          <w:trHeight w:val="844"/>
        </w:trPr>
        <w:tc>
          <w:tcPr>
            <w:tcW w:w="5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DBD508E" w14:textId="77777777" w:rsidR="005817C6" w:rsidRPr="002C243B" w:rsidRDefault="005817C6" w:rsidP="002C243B">
            <w:pPr>
              <w:pStyle w:val="SOTableText"/>
              <w:rPr>
                <w:rFonts w:ascii="Roboto Medium" w:hAnsi="Roboto Medium"/>
                <w:szCs w:val="18"/>
              </w:rPr>
            </w:pPr>
            <w:r w:rsidRPr="002C243B">
              <w:rPr>
                <w:rFonts w:ascii="Roboto Medium" w:hAnsi="Roboto Medium"/>
                <w:szCs w:val="18"/>
              </w:rPr>
              <w:t>Oral task – Material world</w:t>
            </w:r>
          </w:p>
          <w:p w14:paraId="73EBB919" w14:textId="1B9BD304" w:rsidR="005817C6" w:rsidRPr="00153C12" w:rsidRDefault="005817C6" w:rsidP="004F3DF5">
            <w:pPr>
              <w:pStyle w:val="SOTableText"/>
            </w:pPr>
            <w:r>
              <w:rPr>
                <w:szCs w:val="18"/>
              </w:rPr>
              <w:t>Students i</w:t>
            </w:r>
            <w:r w:rsidRPr="004C69B1">
              <w:rPr>
                <w:szCs w:val="18"/>
              </w:rPr>
              <w:t>nvestigate</w:t>
            </w:r>
            <w:r>
              <w:rPr>
                <w:szCs w:val="18"/>
              </w:rPr>
              <w:t xml:space="preserve"> and </w:t>
            </w:r>
            <w:proofErr w:type="spellStart"/>
            <w:r>
              <w:rPr>
                <w:szCs w:val="18"/>
              </w:rPr>
              <w:t>analyse</w:t>
            </w:r>
            <w:proofErr w:type="spellEnd"/>
            <w:r w:rsidRPr="004C69B1">
              <w:rPr>
                <w:szCs w:val="18"/>
              </w:rPr>
              <w:t xml:space="preserve"> one aspect of the contemporary materia</w:t>
            </w:r>
            <w:r>
              <w:rPr>
                <w:szCs w:val="18"/>
              </w:rPr>
              <w:t>l world; for example clothing and</w:t>
            </w:r>
            <w:r w:rsidRPr="004C69B1">
              <w:rPr>
                <w:szCs w:val="18"/>
              </w:rPr>
              <w:t xml:space="preserve"> </w:t>
            </w:r>
            <w:proofErr w:type="spellStart"/>
            <w:r w:rsidRPr="004C69B1">
              <w:rPr>
                <w:szCs w:val="18"/>
              </w:rPr>
              <w:t>jewellery</w:t>
            </w:r>
            <w:proofErr w:type="spellEnd"/>
            <w:r w:rsidRPr="004C69B1">
              <w:rPr>
                <w:szCs w:val="18"/>
              </w:rPr>
              <w:t>, theme parks, fast food, artefacts, body products, de</w:t>
            </w:r>
            <w:r>
              <w:rPr>
                <w:szCs w:val="18"/>
              </w:rPr>
              <w:t>corations and piercings, mobile telephones and</w:t>
            </w:r>
            <w:r w:rsidRPr="004C69B1">
              <w:rPr>
                <w:szCs w:val="18"/>
              </w:rPr>
              <w:t xml:space="preserve"> other gadgets, leisure</w:t>
            </w:r>
            <w:r>
              <w:rPr>
                <w:szCs w:val="18"/>
              </w:rPr>
              <w:t xml:space="preserve"> industry, cars</w:t>
            </w:r>
            <w:r w:rsidRPr="004C69B1">
              <w:rPr>
                <w:szCs w:val="18"/>
              </w:rPr>
              <w:t>.</w:t>
            </w:r>
            <w:r w:rsidRPr="004C69B1">
              <w:t xml:space="preserve"> </w:t>
            </w:r>
            <w:r w:rsidRPr="004C69B1">
              <w:rPr>
                <w:szCs w:val="18"/>
              </w:rPr>
              <w:t xml:space="preserve">The presentation </w:t>
            </w:r>
            <w:r>
              <w:rPr>
                <w:szCs w:val="18"/>
              </w:rPr>
              <w:t xml:space="preserve">should </w:t>
            </w:r>
            <w:r w:rsidRPr="004C69B1">
              <w:rPr>
                <w:szCs w:val="18"/>
              </w:rPr>
              <w:t>show evidence of</w:t>
            </w:r>
            <w:r>
              <w:rPr>
                <w:szCs w:val="18"/>
              </w:rPr>
              <w:t xml:space="preserve"> analysis of</w:t>
            </w:r>
            <w:r w:rsidRPr="004C69B1">
              <w:rPr>
                <w:szCs w:val="18"/>
              </w:rPr>
              <w:t xml:space="preserve"> both primary (interviews/surveys/observation) and secondary research.</w:t>
            </w:r>
          </w:p>
        </w:tc>
        <w:tc>
          <w:tcPr>
            <w:tcW w:w="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28E54D" w14:textId="457B1E07" w:rsidR="007F7FA3" w:rsidRPr="002C243B" w:rsidRDefault="00EE7036" w:rsidP="002C243B">
            <w:pPr>
              <w:pStyle w:val="SOTableText"/>
              <w:jc w:val="center"/>
              <w:rPr>
                <w:sz w:val="16"/>
              </w:rPr>
            </w:pPr>
            <w:r w:rsidRPr="002C243B">
              <w:rPr>
                <w:sz w:val="16"/>
              </w:rPr>
              <w:t>1,</w:t>
            </w:r>
            <w:r w:rsidR="00A57B32" w:rsidRPr="002C243B">
              <w:rPr>
                <w:sz w:val="16"/>
              </w:rPr>
              <w:t>2</w:t>
            </w:r>
          </w:p>
        </w:tc>
        <w:tc>
          <w:tcPr>
            <w:tcW w:w="5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C56EB70" w14:textId="4ACAE589" w:rsidR="00A57B32" w:rsidRPr="002C243B" w:rsidRDefault="00A57B32" w:rsidP="002C243B">
            <w:pPr>
              <w:pStyle w:val="SOTableText"/>
              <w:jc w:val="center"/>
              <w:rPr>
                <w:sz w:val="16"/>
              </w:rPr>
            </w:pPr>
            <w:r w:rsidRPr="002C243B">
              <w:rPr>
                <w:sz w:val="16"/>
              </w:rPr>
              <w:t>2</w:t>
            </w:r>
          </w:p>
        </w:tc>
        <w:tc>
          <w:tcPr>
            <w:tcW w:w="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D931E9A" w14:textId="77777777" w:rsidR="007F7FA3" w:rsidRPr="002C243B" w:rsidRDefault="007F7FA3" w:rsidP="002C243B">
            <w:pPr>
              <w:pStyle w:val="SOTableText"/>
              <w:jc w:val="center"/>
              <w:rPr>
                <w:sz w:val="16"/>
              </w:rPr>
            </w:pPr>
          </w:p>
        </w:tc>
        <w:tc>
          <w:tcPr>
            <w:tcW w:w="5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009B789" w14:textId="149A147F" w:rsidR="007F7FA3" w:rsidRPr="002C243B" w:rsidRDefault="00A57B32" w:rsidP="002C243B">
            <w:pPr>
              <w:pStyle w:val="SOTableText"/>
              <w:jc w:val="center"/>
              <w:rPr>
                <w:sz w:val="16"/>
              </w:rPr>
            </w:pPr>
            <w:r w:rsidRPr="002C243B">
              <w:rPr>
                <w:sz w:val="16"/>
              </w:rPr>
              <w:t>2</w:t>
            </w: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D2E872" w14:textId="6AAEE65C" w:rsidR="007F7FA3" w:rsidRPr="00153C12" w:rsidRDefault="005817C6" w:rsidP="004F3DF5">
            <w:pPr>
              <w:pStyle w:val="SOTableText"/>
            </w:pPr>
            <w:r>
              <w:rPr>
                <w:szCs w:val="18"/>
              </w:rPr>
              <w:t>Oral presentation up to a maximum of 7</w:t>
            </w:r>
            <w:r w:rsidRPr="004C69B1">
              <w:rPr>
                <w:szCs w:val="18"/>
              </w:rPr>
              <w:t xml:space="preserve"> minutes </w:t>
            </w:r>
            <w:r>
              <w:rPr>
                <w:szCs w:val="18"/>
              </w:rPr>
              <w:t>or the equivalent in multimodal form.</w:t>
            </w:r>
          </w:p>
        </w:tc>
      </w:tr>
    </w:tbl>
    <w:p w14:paraId="5AAC0852" w14:textId="77777777" w:rsidR="00AD3260" w:rsidRPr="00C37C82" w:rsidRDefault="00AD3260" w:rsidP="00AD3260">
      <w:pPr>
        <w:pStyle w:val="SOTableText"/>
        <w:spacing w:before="240" w:after="120"/>
        <w:rPr>
          <w:i/>
          <w:sz w:val="20"/>
        </w:rPr>
      </w:pPr>
      <w:r w:rsidRPr="00C37C82">
        <w:rPr>
          <w:rFonts w:ascii="Roboto Medium" w:hAnsi="Roboto Medium"/>
          <w:sz w:val="20"/>
        </w:rPr>
        <w:t>Assessment Type 2:</w:t>
      </w:r>
      <w:r w:rsidR="007F7FA3">
        <w:rPr>
          <w:sz w:val="20"/>
        </w:rPr>
        <w:t xml:space="preserve"> Interaction – weighting 20%</w:t>
      </w:r>
    </w:p>
    <w:tbl>
      <w:tblPr>
        <w:tblpPr w:leftFromText="180" w:rightFromText="180" w:vertAnchor="text" w:tblpY="1"/>
        <w:tblOverlap w:val="neve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931"/>
        <w:gridCol w:w="531"/>
        <w:gridCol w:w="532"/>
        <w:gridCol w:w="531"/>
        <w:gridCol w:w="532"/>
        <w:gridCol w:w="2126"/>
      </w:tblGrid>
      <w:tr w:rsidR="007F7FA3" w:rsidRPr="00153C12" w14:paraId="32CB326E" w14:textId="77777777" w:rsidTr="002C243B">
        <w:trPr>
          <w:trHeight w:val="276"/>
          <w:tblHeader/>
        </w:trPr>
        <w:tc>
          <w:tcPr>
            <w:tcW w:w="5931" w:type="dxa"/>
            <w:vMerge w:val="restart"/>
            <w:shd w:val="clear" w:color="auto" w:fill="D9D9D9" w:themeFill="background1" w:themeFillShade="D9"/>
            <w:vAlign w:val="center"/>
          </w:tcPr>
          <w:p w14:paraId="14C80809" w14:textId="77777777" w:rsidR="007F7FA3" w:rsidRPr="00DE3C5C" w:rsidRDefault="007F7FA3" w:rsidP="00802373">
            <w:pPr>
              <w:pStyle w:val="SOTableText"/>
              <w:rPr>
                <w:i/>
              </w:rPr>
            </w:pPr>
            <w:r>
              <w:rPr>
                <w:rFonts w:ascii="Roboto Medium" w:hAnsi="Roboto Medium"/>
              </w:rPr>
              <w:t>Assessment d</w:t>
            </w:r>
            <w:r w:rsidRPr="00111A42">
              <w:rPr>
                <w:rFonts w:ascii="Roboto Medium" w:hAnsi="Roboto Medium"/>
              </w:rPr>
              <w:t>etails</w:t>
            </w:r>
          </w:p>
        </w:tc>
        <w:tc>
          <w:tcPr>
            <w:tcW w:w="2126" w:type="dxa"/>
            <w:gridSpan w:val="4"/>
            <w:shd w:val="clear" w:color="auto" w:fill="D9D9D9" w:themeFill="background1" w:themeFillShade="D9"/>
          </w:tcPr>
          <w:p w14:paraId="58E8F75E" w14:textId="77777777" w:rsidR="007F7FA3" w:rsidRPr="00153C12" w:rsidRDefault="007F7FA3" w:rsidP="00802373">
            <w:pPr>
              <w:pStyle w:val="SOTableHeadings"/>
              <w:jc w:val="center"/>
            </w:pPr>
            <w:r w:rsidRPr="00103D79">
              <w:t xml:space="preserve">Assessment </w:t>
            </w:r>
            <w:r>
              <w:t>d</w:t>
            </w:r>
            <w:r w:rsidRPr="00103D79">
              <w:t xml:space="preserve">esign </w:t>
            </w:r>
            <w:r>
              <w:t>c</w:t>
            </w:r>
            <w:r w:rsidRPr="00103D79">
              <w:t>riteria</w:t>
            </w:r>
          </w:p>
        </w:tc>
        <w:tc>
          <w:tcPr>
            <w:tcW w:w="2126" w:type="dxa"/>
            <w:vMerge w:val="restart"/>
            <w:shd w:val="clear" w:color="auto" w:fill="D9D9D9" w:themeFill="background1" w:themeFillShade="D9"/>
            <w:vAlign w:val="center"/>
          </w:tcPr>
          <w:p w14:paraId="7C66B087" w14:textId="77777777" w:rsidR="007F7FA3" w:rsidRPr="00103D79" w:rsidRDefault="007F7FA3" w:rsidP="00802373">
            <w:pPr>
              <w:pStyle w:val="SOTableHeadings"/>
            </w:pPr>
            <w:r w:rsidRPr="00103D79">
              <w:t xml:space="preserve">Assessment conditions </w:t>
            </w:r>
          </w:p>
          <w:p w14:paraId="0A8F3404" w14:textId="77777777" w:rsidR="007F7FA3" w:rsidRPr="00153C12" w:rsidRDefault="007F7FA3" w:rsidP="00802373">
            <w:pPr>
              <w:pStyle w:val="SOTableText"/>
            </w:pPr>
            <w:r w:rsidRPr="00B3411A">
              <w:rPr>
                <w:sz w:val="16"/>
              </w:rPr>
              <w:t>(e.g. task type, word length, time allocated, supervision)</w:t>
            </w:r>
          </w:p>
        </w:tc>
      </w:tr>
      <w:tr w:rsidR="007F7FA3" w:rsidRPr="00153C12" w14:paraId="2AEE2578" w14:textId="77777777" w:rsidTr="002C243B">
        <w:trPr>
          <w:trHeight w:val="64"/>
          <w:tblHeader/>
        </w:trPr>
        <w:tc>
          <w:tcPr>
            <w:tcW w:w="5931" w:type="dxa"/>
            <w:vMerge/>
            <w:shd w:val="clear" w:color="auto" w:fill="D9D9D9" w:themeFill="background1" w:themeFillShade="D9"/>
            <w:vAlign w:val="center"/>
          </w:tcPr>
          <w:p w14:paraId="385A698C" w14:textId="77777777" w:rsidR="007F7FA3" w:rsidRPr="00153C12" w:rsidRDefault="007F7FA3" w:rsidP="00802373">
            <w:pPr>
              <w:pStyle w:val="SOTableText"/>
              <w:rPr>
                <w:i/>
              </w:rPr>
            </w:pPr>
          </w:p>
        </w:tc>
        <w:tc>
          <w:tcPr>
            <w:tcW w:w="531" w:type="dxa"/>
            <w:shd w:val="clear" w:color="auto" w:fill="D9D9D9" w:themeFill="background1" w:themeFillShade="D9"/>
            <w:vAlign w:val="center"/>
          </w:tcPr>
          <w:p w14:paraId="7F8FF38D" w14:textId="77777777" w:rsidR="007F7FA3" w:rsidRPr="00103D79" w:rsidRDefault="007F7FA3" w:rsidP="002C243B">
            <w:pPr>
              <w:pStyle w:val="SOTableHeadings"/>
              <w:jc w:val="center"/>
            </w:pPr>
            <w:r>
              <w:t>K</w:t>
            </w:r>
            <w:r w:rsidRPr="00103D79">
              <w:t>U</w:t>
            </w:r>
          </w:p>
        </w:tc>
        <w:tc>
          <w:tcPr>
            <w:tcW w:w="532" w:type="dxa"/>
            <w:shd w:val="clear" w:color="auto" w:fill="D9D9D9" w:themeFill="background1" w:themeFillShade="D9"/>
            <w:vAlign w:val="center"/>
          </w:tcPr>
          <w:p w14:paraId="507F644E" w14:textId="77777777" w:rsidR="007F7FA3" w:rsidRPr="00103D79" w:rsidRDefault="007F7FA3" w:rsidP="002C243B">
            <w:pPr>
              <w:pStyle w:val="SOTableHeadings"/>
              <w:jc w:val="center"/>
            </w:pPr>
            <w:r>
              <w:t>IA</w:t>
            </w:r>
          </w:p>
        </w:tc>
        <w:tc>
          <w:tcPr>
            <w:tcW w:w="531" w:type="dxa"/>
            <w:shd w:val="clear" w:color="auto" w:fill="D9D9D9" w:themeFill="background1" w:themeFillShade="D9"/>
            <w:vAlign w:val="center"/>
          </w:tcPr>
          <w:p w14:paraId="4237D662" w14:textId="77777777" w:rsidR="007F7FA3" w:rsidRPr="00103D79" w:rsidRDefault="007F7FA3" w:rsidP="002C243B">
            <w:pPr>
              <w:pStyle w:val="SOTableHeadings"/>
              <w:jc w:val="center"/>
            </w:pPr>
            <w:r>
              <w:t>CI</w:t>
            </w:r>
          </w:p>
        </w:tc>
        <w:tc>
          <w:tcPr>
            <w:tcW w:w="532" w:type="dxa"/>
            <w:shd w:val="clear" w:color="auto" w:fill="D9D9D9" w:themeFill="background1" w:themeFillShade="D9"/>
            <w:vAlign w:val="center"/>
          </w:tcPr>
          <w:p w14:paraId="73284377" w14:textId="77777777" w:rsidR="007F7FA3" w:rsidRPr="00103D79" w:rsidRDefault="007F7FA3" w:rsidP="002C243B">
            <w:pPr>
              <w:pStyle w:val="SOTableHeadings"/>
              <w:jc w:val="center"/>
            </w:pPr>
            <w:r>
              <w:t>EC</w:t>
            </w:r>
          </w:p>
        </w:tc>
        <w:tc>
          <w:tcPr>
            <w:tcW w:w="2126" w:type="dxa"/>
            <w:vMerge/>
            <w:shd w:val="clear" w:color="auto" w:fill="auto"/>
            <w:vAlign w:val="center"/>
          </w:tcPr>
          <w:p w14:paraId="6AB13293" w14:textId="77777777" w:rsidR="007F7FA3" w:rsidRPr="00153C12" w:rsidRDefault="007F7FA3" w:rsidP="00802373">
            <w:pPr>
              <w:pStyle w:val="SOTableText"/>
            </w:pPr>
          </w:p>
        </w:tc>
      </w:tr>
      <w:tr w:rsidR="007F7FA3" w:rsidRPr="00153C12" w14:paraId="75E92580" w14:textId="77777777" w:rsidTr="002C243B">
        <w:trPr>
          <w:trHeight w:val="930"/>
        </w:trPr>
        <w:tc>
          <w:tcPr>
            <w:tcW w:w="5931" w:type="dxa"/>
            <w:shd w:val="clear" w:color="auto" w:fill="auto"/>
            <w:vAlign w:val="center"/>
          </w:tcPr>
          <w:p w14:paraId="1466474E" w14:textId="77777777" w:rsidR="005817C6" w:rsidRPr="002C243B" w:rsidRDefault="005817C6" w:rsidP="002C243B">
            <w:pPr>
              <w:pStyle w:val="SOTableText"/>
              <w:rPr>
                <w:rFonts w:ascii="Roboto Medium" w:hAnsi="Roboto Medium"/>
                <w:szCs w:val="18"/>
              </w:rPr>
            </w:pPr>
            <w:r w:rsidRPr="002C243B">
              <w:rPr>
                <w:rFonts w:ascii="Roboto Medium" w:hAnsi="Roboto Medium"/>
                <w:szCs w:val="18"/>
              </w:rPr>
              <w:t>Group activity – Human rights</w:t>
            </w:r>
          </w:p>
          <w:p w14:paraId="4E8F743E" w14:textId="77777777" w:rsidR="005817C6" w:rsidRDefault="005817C6" w:rsidP="005817C6">
            <w:pPr>
              <w:spacing w:before="40" w:after="40"/>
              <w:rPr>
                <w:rFonts w:cs="Arial"/>
                <w:sz w:val="18"/>
                <w:szCs w:val="18"/>
              </w:rPr>
            </w:pPr>
            <w:r w:rsidRPr="004C69B1">
              <w:rPr>
                <w:rFonts w:cs="Arial"/>
                <w:sz w:val="18"/>
                <w:szCs w:val="18"/>
              </w:rPr>
              <w:t xml:space="preserve">Students either choose a group </w:t>
            </w:r>
            <w:r>
              <w:rPr>
                <w:rFonts w:cs="Arial"/>
                <w:sz w:val="18"/>
                <w:szCs w:val="18"/>
              </w:rPr>
              <w:t xml:space="preserve">with which </w:t>
            </w:r>
            <w:r w:rsidRPr="004C69B1">
              <w:rPr>
                <w:rFonts w:cs="Arial"/>
                <w:sz w:val="18"/>
                <w:szCs w:val="18"/>
              </w:rPr>
              <w:t xml:space="preserve">to work or they </w:t>
            </w:r>
            <w:r>
              <w:rPr>
                <w:rFonts w:cs="Arial"/>
                <w:sz w:val="18"/>
                <w:szCs w:val="18"/>
              </w:rPr>
              <w:t>are</w:t>
            </w:r>
            <w:r w:rsidRPr="004C69B1">
              <w:rPr>
                <w:rFonts w:cs="Arial"/>
                <w:sz w:val="18"/>
                <w:szCs w:val="18"/>
              </w:rPr>
              <w:t xml:space="preserve"> allocated a group (this </w:t>
            </w:r>
            <w:r>
              <w:rPr>
                <w:rFonts w:cs="Arial"/>
                <w:sz w:val="18"/>
                <w:szCs w:val="18"/>
              </w:rPr>
              <w:t>is</w:t>
            </w:r>
            <w:r w:rsidRPr="004C69B1">
              <w:rPr>
                <w:rFonts w:cs="Arial"/>
                <w:sz w:val="18"/>
                <w:szCs w:val="18"/>
              </w:rPr>
              <w:t xml:space="preserve"> voted on in class) to investigate a topic of choice relating t</w:t>
            </w:r>
            <w:r>
              <w:rPr>
                <w:rFonts w:cs="Arial"/>
                <w:sz w:val="18"/>
                <w:szCs w:val="18"/>
              </w:rPr>
              <w:t>o ‘Human Rights’. The group</w:t>
            </w:r>
            <w:r w:rsidRPr="004C69B1">
              <w:rPr>
                <w:rFonts w:cs="Arial"/>
                <w:sz w:val="18"/>
                <w:szCs w:val="18"/>
              </w:rPr>
              <w:t xml:space="preserve"> undertake</w:t>
            </w:r>
            <w:r>
              <w:rPr>
                <w:rFonts w:cs="Arial"/>
                <w:sz w:val="18"/>
                <w:szCs w:val="18"/>
              </w:rPr>
              <w:t>s</w:t>
            </w:r>
            <w:r w:rsidRPr="004C69B1">
              <w:rPr>
                <w:rFonts w:cs="Arial"/>
                <w:sz w:val="18"/>
                <w:szCs w:val="18"/>
              </w:rPr>
              <w:t xml:space="preserve"> a social act</w:t>
            </w:r>
            <w:r>
              <w:rPr>
                <w:rFonts w:cs="Arial"/>
                <w:sz w:val="18"/>
                <w:szCs w:val="18"/>
              </w:rPr>
              <w:t xml:space="preserve">ion that relates to their topic; for example </w:t>
            </w:r>
            <w:r w:rsidRPr="004C69B1">
              <w:rPr>
                <w:rFonts w:cs="Arial"/>
                <w:sz w:val="18"/>
                <w:szCs w:val="18"/>
              </w:rPr>
              <w:t>rai</w:t>
            </w:r>
            <w:r>
              <w:rPr>
                <w:rFonts w:cs="Arial"/>
                <w:sz w:val="18"/>
                <w:szCs w:val="18"/>
              </w:rPr>
              <w:t xml:space="preserve">sing awareness about an issue or </w:t>
            </w:r>
            <w:r w:rsidRPr="004C69B1">
              <w:rPr>
                <w:rFonts w:cs="Arial"/>
                <w:sz w:val="18"/>
                <w:szCs w:val="18"/>
              </w:rPr>
              <w:t>undertaking a fundraising activity for a human rights issue or organis</w:t>
            </w:r>
            <w:r>
              <w:rPr>
                <w:rFonts w:cs="Arial"/>
                <w:sz w:val="18"/>
                <w:szCs w:val="18"/>
              </w:rPr>
              <w:t>ation.</w:t>
            </w:r>
          </w:p>
          <w:p w14:paraId="540B8AC7" w14:textId="4470BC20" w:rsidR="00802373" w:rsidRPr="005817C6" w:rsidRDefault="005817C6" w:rsidP="005817C6">
            <w:pPr>
              <w:pStyle w:val="LAPTableText"/>
              <w:rPr>
                <w:b/>
                <w:i/>
                <w:sz w:val="18"/>
              </w:rPr>
            </w:pPr>
            <w:r>
              <w:rPr>
                <w:sz w:val="18"/>
              </w:rPr>
              <w:t>As a group they</w:t>
            </w:r>
            <w:r w:rsidRPr="004C69B1">
              <w:rPr>
                <w:sz w:val="18"/>
              </w:rPr>
              <w:t xml:space="preserve"> inquire, analyse, plan and evaluate their collaboration as well as provide evidence</w:t>
            </w:r>
            <w:r>
              <w:rPr>
                <w:sz w:val="18"/>
              </w:rPr>
              <w:t xml:space="preserve"> and evaluation of</w:t>
            </w:r>
            <w:r w:rsidRPr="004C69B1">
              <w:rPr>
                <w:sz w:val="18"/>
              </w:rPr>
              <w:t xml:space="preserve"> the social action relevant t</w:t>
            </w:r>
            <w:r>
              <w:rPr>
                <w:sz w:val="18"/>
              </w:rPr>
              <w:t xml:space="preserve">o their inquiry. The group </w:t>
            </w:r>
            <w:r w:rsidRPr="004C69B1">
              <w:rPr>
                <w:sz w:val="18"/>
              </w:rPr>
              <w:t>decide</w:t>
            </w:r>
            <w:r>
              <w:rPr>
                <w:sz w:val="18"/>
              </w:rPr>
              <w:t>s</w:t>
            </w:r>
            <w:r w:rsidRPr="004C69B1">
              <w:rPr>
                <w:sz w:val="18"/>
              </w:rPr>
              <w:t xml:space="preserve"> how to present</w:t>
            </w:r>
            <w:r>
              <w:rPr>
                <w:sz w:val="18"/>
              </w:rPr>
              <w:t xml:space="preserve"> their collaborative evaluation;</w:t>
            </w:r>
            <w:r w:rsidRPr="004C69B1">
              <w:rPr>
                <w:sz w:val="18"/>
              </w:rPr>
              <w:t xml:space="preserve"> as a s</w:t>
            </w:r>
            <w:r>
              <w:rPr>
                <w:sz w:val="18"/>
              </w:rPr>
              <w:t>hared oral presentation, de-brie</w:t>
            </w:r>
            <w:r w:rsidRPr="004C69B1">
              <w:rPr>
                <w:sz w:val="18"/>
              </w:rPr>
              <w:t>fing session, round-table discussion, written or multimodal report.</w:t>
            </w:r>
          </w:p>
        </w:tc>
        <w:tc>
          <w:tcPr>
            <w:tcW w:w="531" w:type="dxa"/>
            <w:shd w:val="clear" w:color="auto" w:fill="auto"/>
            <w:vAlign w:val="center"/>
          </w:tcPr>
          <w:p w14:paraId="59D7E176" w14:textId="4D565652" w:rsidR="007F7FA3" w:rsidRPr="002C243B" w:rsidRDefault="00A57B32" w:rsidP="002C243B">
            <w:pPr>
              <w:pStyle w:val="SOTableText"/>
              <w:jc w:val="center"/>
              <w:rPr>
                <w:sz w:val="16"/>
              </w:rPr>
            </w:pPr>
            <w:r w:rsidRPr="002C243B">
              <w:rPr>
                <w:sz w:val="16"/>
              </w:rPr>
              <w:t>1</w:t>
            </w:r>
          </w:p>
        </w:tc>
        <w:tc>
          <w:tcPr>
            <w:tcW w:w="532" w:type="dxa"/>
            <w:vAlign w:val="center"/>
          </w:tcPr>
          <w:p w14:paraId="00CC53A9" w14:textId="7CFDFF7E" w:rsidR="007F7FA3" w:rsidRPr="002C243B" w:rsidRDefault="007F7FA3" w:rsidP="002C243B">
            <w:pPr>
              <w:pStyle w:val="SOTableText"/>
              <w:jc w:val="center"/>
              <w:rPr>
                <w:sz w:val="16"/>
              </w:rPr>
            </w:pPr>
          </w:p>
        </w:tc>
        <w:tc>
          <w:tcPr>
            <w:tcW w:w="531" w:type="dxa"/>
            <w:shd w:val="clear" w:color="auto" w:fill="auto"/>
            <w:vAlign w:val="center"/>
          </w:tcPr>
          <w:p w14:paraId="39B23058" w14:textId="1F24B08C" w:rsidR="007F7FA3" w:rsidRPr="002C243B" w:rsidRDefault="00EE7036" w:rsidP="002C243B">
            <w:pPr>
              <w:pStyle w:val="SOTableText"/>
              <w:jc w:val="center"/>
              <w:rPr>
                <w:sz w:val="16"/>
              </w:rPr>
            </w:pPr>
            <w:r w:rsidRPr="002C243B">
              <w:rPr>
                <w:sz w:val="16"/>
              </w:rPr>
              <w:t>1,2,</w:t>
            </w:r>
            <w:r w:rsidR="00A57B32" w:rsidRPr="002C243B">
              <w:rPr>
                <w:sz w:val="16"/>
              </w:rPr>
              <w:t>3</w:t>
            </w:r>
          </w:p>
        </w:tc>
        <w:tc>
          <w:tcPr>
            <w:tcW w:w="532" w:type="dxa"/>
            <w:shd w:val="clear" w:color="auto" w:fill="auto"/>
            <w:vAlign w:val="center"/>
          </w:tcPr>
          <w:p w14:paraId="03F57CEB" w14:textId="5080740F" w:rsidR="007F7FA3" w:rsidRPr="002C243B" w:rsidRDefault="00EE7036" w:rsidP="002C243B">
            <w:pPr>
              <w:pStyle w:val="SOTableText"/>
              <w:jc w:val="center"/>
              <w:rPr>
                <w:sz w:val="16"/>
              </w:rPr>
            </w:pPr>
            <w:r w:rsidRPr="002C243B">
              <w:rPr>
                <w:sz w:val="16"/>
              </w:rPr>
              <w:t>1,</w:t>
            </w:r>
            <w:r w:rsidR="00A57B32" w:rsidRPr="002C243B">
              <w:rPr>
                <w:sz w:val="16"/>
              </w:rPr>
              <w:t>2</w:t>
            </w:r>
          </w:p>
        </w:tc>
        <w:tc>
          <w:tcPr>
            <w:tcW w:w="2126" w:type="dxa"/>
            <w:shd w:val="clear" w:color="auto" w:fill="auto"/>
            <w:vAlign w:val="center"/>
          </w:tcPr>
          <w:p w14:paraId="7BC5FF89" w14:textId="0C691EE0" w:rsidR="007F7FA3" w:rsidRPr="00153C12" w:rsidRDefault="005817C6" w:rsidP="00802373">
            <w:pPr>
              <w:pStyle w:val="SOTableText"/>
            </w:pPr>
            <w:r>
              <w:rPr>
                <w:szCs w:val="18"/>
              </w:rPr>
              <w:t>A g</w:t>
            </w:r>
            <w:r w:rsidRPr="004C69B1">
              <w:rPr>
                <w:szCs w:val="18"/>
              </w:rPr>
              <w:t>roup</w:t>
            </w:r>
            <w:r>
              <w:rPr>
                <w:szCs w:val="18"/>
              </w:rPr>
              <w:t xml:space="preserve"> presentation of a maximum 5 minutes and an individual written reflection</w:t>
            </w:r>
            <w:r w:rsidRPr="004C69B1">
              <w:rPr>
                <w:szCs w:val="18"/>
              </w:rPr>
              <w:t xml:space="preserve"> of 500 words </w:t>
            </w:r>
            <w:r>
              <w:rPr>
                <w:szCs w:val="18"/>
              </w:rPr>
              <w:t>maximum.</w:t>
            </w:r>
          </w:p>
        </w:tc>
      </w:tr>
    </w:tbl>
    <w:p w14:paraId="13A7011A" w14:textId="0E7E532B" w:rsidR="007F7FA3" w:rsidRPr="00923CC0" w:rsidRDefault="007F7FA3" w:rsidP="007F7FA3">
      <w:pPr>
        <w:spacing w:before="240"/>
        <w:rPr>
          <w:szCs w:val="20"/>
          <w:lang w:val="en-US"/>
        </w:rPr>
      </w:pPr>
      <w:r w:rsidRPr="00923CC0">
        <w:rPr>
          <w:rFonts w:ascii="Roboto Medium" w:hAnsi="Roboto Medium"/>
        </w:rPr>
        <w:t>Assessment Type 3: Investigation</w:t>
      </w:r>
      <w:r w:rsidRPr="00923CC0">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2104"/>
        <w:gridCol w:w="8079"/>
      </w:tblGrid>
      <w:tr w:rsidR="002C243B" w:rsidRPr="002120CF" w14:paraId="30F4214B" w14:textId="77777777" w:rsidTr="002C243B">
        <w:trPr>
          <w:trHeight w:val="171"/>
        </w:trPr>
        <w:tc>
          <w:tcPr>
            <w:tcW w:w="2104" w:type="dxa"/>
            <w:shd w:val="clear" w:color="auto" w:fill="D9D9D9" w:themeFill="background1" w:themeFillShade="D9"/>
            <w:vAlign w:val="center"/>
          </w:tcPr>
          <w:p w14:paraId="08E20044" w14:textId="77777777" w:rsidR="002C243B" w:rsidRPr="002120CF" w:rsidRDefault="002C243B" w:rsidP="004F3DF5">
            <w:pPr>
              <w:pStyle w:val="SOTableText"/>
              <w:rPr>
                <w:rFonts w:ascii="Roboto Medium" w:hAnsi="Roboto Medium"/>
              </w:rPr>
            </w:pPr>
            <w:r w:rsidRPr="002120CF">
              <w:rPr>
                <w:rFonts w:ascii="Roboto Medium" w:hAnsi="Roboto Medium"/>
              </w:rPr>
              <w:t>Assessment details</w:t>
            </w:r>
          </w:p>
        </w:tc>
        <w:tc>
          <w:tcPr>
            <w:tcW w:w="8079" w:type="dxa"/>
            <w:shd w:val="clear" w:color="auto" w:fill="D9D9D9" w:themeFill="background1" w:themeFillShade="D9"/>
            <w:vAlign w:val="center"/>
          </w:tcPr>
          <w:p w14:paraId="2AD6F415" w14:textId="77777777" w:rsidR="002C243B" w:rsidRPr="002120CF" w:rsidRDefault="002C243B" w:rsidP="004F3DF5">
            <w:pPr>
              <w:pStyle w:val="SOTableHeadings"/>
            </w:pPr>
            <w:r w:rsidRPr="002120CF">
              <w:t xml:space="preserve">Assessment conditions </w:t>
            </w:r>
          </w:p>
          <w:p w14:paraId="135EA532" w14:textId="77777777" w:rsidR="002C243B" w:rsidRPr="002120CF" w:rsidRDefault="002C243B" w:rsidP="004F3DF5">
            <w:pPr>
              <w:pStyle w:val="SOTableText"/>
            </w:pPr>
            <w:r w:rsidRPr="002C243B">
              <w:rPr>
                <w:sz w:val="16"/>
              </w:rPr>
              <w:t>(e.g. task type, word length, time allocated, supervision)</w:t>
            </w:r>
          </w:p>
        </w:tc>
      </w:tr>
      <w:tr w:rsidR="007F7FA3" w:rsidRPr="002120CF" w14:paraId="60C56DF2" w14:textId="77777777" w:rsidTr="002C243B">
        <w:trPr>
          <w:trHeight w:val="1922"/>
        </w:trPr>
        <w:tc>
          <w:tcPr>
            <w:tcW w:w="2104" w:type="dxa"/>
            <w:shd w:val="clear" w:color="auto" w:fill="auto"/>
            <w:vAlign w:val="center"/>
          </w:tcPr>
          <w:p w14:paraId="20AE0194" w14:textId="77777777" w:rsidR="007F7FA3" w:rsidRPr="002120CF" w:rsidRDefault="007F7FA3" w:rsidP="004F3DF5">
            <w:pPr>
              <w:pStyle w:val="SOTableText"/>
            </w:pPr>
            <w:r>
              <w:t>External assessment</w:t>
            </w:r>
          </w:p>
        </w:tc>
        <w:tc>
          <w:tcPr>
            <w:tcW w:w="8079" w:type="dxa"/>
            <w:shd w:val="clear" w:color="auto" w:fill="auto"/>
            <w:vAlign w:val="center"/>
          </w:tcPr>
          <w:p w14:paraId="731D51D7" w14:textId="46D993C6" w:rsidR="004A2454" w:rsidRDefault="00D44A0B" w:rsidP="004F3DF5">
            <w:pPr>
              <w:autoSpaceDE w:val="0"/>
              <w:autoSpaceDN w:val="0"/>
              <w:adjustRightInd w:val="0"/>
              <w:spacing w:before="60"/>
              <w:rPr>
                <w:rFonts w:eastAsia="Times New Roman"/>
                <w:i/>
                <w:iCs/>
                <w:sz w:val="18"/>
                <w:szCs w:val="18"/>
                <w:lang w:eastAsia="en-AU"/>
              </w:rPr>
            </w:pPr>
            <w:r w:rsidRPr="00D44A0B">
              <w:rPr>
                <w:rFonts w:eastAsia="Times New Roman"/>
                <w:i/>
                <w:iCs/>
                <w:sz w:val="18"/>
                <w:szCs w:val="18"/>
                <w:lang w:eastAsia="en-AU"/>
              </w:rPr>
              <w:t>Students undertake an independent, focused investigation of a negotiated contemporary social or cultural issue in a local and/or global context and present their findings in a written report. The issue may be derived from a topic in this subject outline or may be linked to a student’s personal interest. It is essential that the issue or topic has a clearly defined focus. Students are encouraged to identify and analyse primary as well as secondary sources of information in gathering evidence about the issue. To help in the verification of their work, students should keep a folio of support materials and documents that outline the processes of preliminary data collection. The folio is not submitted for assessment.</w:t>
            </w:r>
          </w:p>
          <w:p w14:paraId="07D06528" w14:textId="0ADDFBBA" w:rsidR="00D44A0B" w:rsidRPr="00D44A0B" w:rsidRDefault="004A2454" w:rsidP="004F3DF5">
            <w:pPr>
              <w:autoSpaceDE w:val="0"/>
              <w:autoSpaceDN w:val="0"/>
              <w:adjustRightInd w:val="0"/>
              <w:spacing w:before="60"/>
              <w:rPr>
                <w:rFonts w:eastAsia="Times New Roman"/>
                <w:i/>
                <w:iCs/>
                <w:sz w:val="18"/>
                <w:szCs w:val="18"/>
                <w:lang w:eastAsia="en-AU"/>
              </w:rPr>
            </w:pPr>
            <w:r>
              <w:rPr>
                <w:rFonts w:eastAsia="Times New Roman"/>
                <w:i/>
                <w:iCs/>
                <w:sz w:val="18"/>
                <w:szCs w:val="18"/>
                <w:lang w:eastAsia="en-AU"/>
              </w:rPr>
              <w:t>A maximum of 1</w:t>
            </w:r>
            <w:r w:rsidR="00D44A0B" w:rsidRPr="00D44A0B">
              <w:rPr>
                <w:rFonts w:eastAsia="Times New Roman"/>
                <w:i/>
                <w:iCs/>
                <w:sz w:val="18"/>
                <w:szCs w:val="18"/>
                <w:lang w:eastAsia="en-AU"/>
              </w:rPr>
              <w:t xml:space="preserve">000 words for a </w:t>
            </w:r>
            <w:r>
              <w:rPr>
                <w:rFonts w:eastAsia="Times New Roman"/>
                <w:i/>
                <w:iCs/>
                <w:sz w:val="18"/>
                <w:szCs w:val="18"/>
                <w:lang w:eastAsia="en-AU"/>
              </w:rPr>
              <w:t>1</w:t>
            </w:r>
            <w:r w:rsidR="00D44A0B" w:rsidRPr="00D44A0B">
              <w:rPr>
                <w:rFonts w:eastAsia="Times New Roman"/>
                <w:i/>
                <w:iCs/>
                <w:sz w:val="18"/>
                <w:szCs w:val="18"/>
                <w:lang w:eastAsia="en-AU"/>
              </w:rPr>
              <w:t>0-credit subject. Students must ac</w:t>
            </w:r>
            <w:r>
              <w:rPr>
                <w:rFonts w:eastAsia="Times New Roman"/>
                <w:i/>
                <w:iCs/>
                <w:sz w:val="18"/>
                <w:szCs w:val="18"/>
                <w:lang w:eastAsia="en-AU"/>
              </w:rPr>
              <w:t>knowledge sources appropriately.</w:t>
            </w:r>
          </w:p>
        </w:tc>
      </w:tr>
    </w:tbl>
    <w:p w14:paraId="6D7A374B" w14:textId="2F212AE3" w:rsidR="00937EE7" w:rsidRPr="002B0C98" w:rsidRDefault="002B0C98" w:rsidP="00AD3260">
      <w:pPr>
        <w:spacing w:before="240"/>
        <w:rPr>
          <w:i/>
        </w:rPr>
      </w:pPr>
      <w:proofErr w:type="gramStart"/>
      <w:r w:rsidRPr="002C243B">
        <w:rPr>
          <w:rFonts w:ascii="Roboto Medium" w:hAnsi="Roboto Medium"/>
          <w:i/>
        </w:rPr>
        <w:t>Four</w:t>
      </w:r>
      <w:r w:rsidR="007F7FA3" w:rsidRPr="002C243B">
        <w:rPr>
          <w:rFonts w:ascii="Roboto Medium" w:hAnsi="Roboto Medium"/>
          <w:i/>
        </w:rPr>
        <w:t xml:space="preserve"> assessments.</w:t>
      </w:r>
      <w:proofErr w:type="gramEnd"/>
      <w:r w:rsidR="007F7FA3">
        <w:rPr>
          <w:i/>
        </w:rPr>
        <w:t xml:space="preserve"> </w:t>
      </w:r>
      <w:r w:rsidR="00AD3260" w:rsidRPr="00103D79">
        <w:rPr>
          <w:i/>
        </w:rPr>
        <w:t xml:space="preserve">Please refer to </w:t>
      </w:r>
      <w:r w:rsidR="00AD3260" w:rsidRPr="0003080B">
        <w:rPr>
          <w:i/>
        </w:rPr>
        <w:t xml:space="preserve">the Stage </w:t>
      </w:r>
      <w:r w:rsidR="0003080B" w:rsidRPr="0003080B">
        <w:rPr>
          <w:i/>
        </w:rPr>
        <w:t>2</w:t>
      </w:r>
      <w:r w:rsidR="00AD3260" w:rsidRPr="0003080B">
        <w:rPr>
          <w:i/>
        </w:rPr>
        <w:t xml:space="preserve"> </w:t>
      </w:r>
      <w:r w:rsidR="007F7FA3" w:rsidRPr="007F7FA3">
        <w:rPr>
          <w:i/>
        </w:rPr>
        <w:t>Society and Culture</w:t>
      </w:r>
      <w:r w:rsidR="00AD3260" w:rsidRPr="00E74697">
        <w:rPr>
          <w:i/>
          <w:color w:val="FF0000"/>
        </w:rPr>
        <w:t xml:space="preserve"> </w:t>
      </w:r>
      <w:r w:rsidR="00AD3260" w:rsidRPr="00103D79">
        <w:rPr>
          <w:i/>
        </w:rPr>
        <w:t>subject outline.</w:t>
      </w:r>
    </w:p>
    <w:sectPr w:rsidR="00937EE7" w:rsidRPr="002B0C98" w:rsidSect="002C243B">
      <w:headerReference w:type="default" r:id="rId14"/>
      <w:footerReference w:type="default" r:id="rId15"/>
      <w:pgSz w:w="11906" w:h="16838" w:code="9"/>
      <w:pgMar w:top="678" w:right="851" w:bottom="709" w:left="851" w:header="0" w:footer="4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F70A64" w14:textId="77777777" w:rsidR="005D14D8" w:rsidRDefault="005D14D8" w:rsidP="00483E68">
      <w:r>
        <w:separator/>
      </w:r>
    </w:p>
  </w:endnote>
  <w:endnote w:type="continuationSeparator" w:id="0">
    <w:p w14:paraId="268EF852" w14:textId="77777777" w:rsidR="005D14D8" w:rsidRDefault="005D14D8"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altName w:val="Times New Roman"/>
    <w:panose1 w:val="02000000000000000000"/>
    <w:charset w:val="00"/>
    <w:family w:val="auto"/>
    <w:pitch w:val="variable"/>
    <w:sig w:usb0="E00002FF" w:usb1="5000205B" w:usb2="00000020" w:usb3="00000000" w:csb0="0000019F" w:csb1="00000000"/>
    <w:embedRegular r:id="rId1" w:fontKey="{E87CDB13-E835-4289-9701-25338647E089}"/>
    <w:embedItalic r:id="rId2" w:fontKey="{072E581D-1AE8-4869-AE89-2C60B442C919}"/>
    <w:embedBoldItalic r:id="rId3" w:fontKey="{C25D05BC-762B-4CAA-95E7-DDE22B0866BD}"/>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2000000000000000000"/>
    <w:charset w:val="00"/>
    <w:family w:val="auto"/>
    <w:pitch w:val="variable"/>
    <w:sig w:usb0="E00002FF" w:usb1="5000205B" w:usb2="00000020" w:usb3="00000000" w:csb0="0000019F" w:csb1="00000000"/>
    <w:embedRegular r:id="rId4" w:fontKey="{7BCB373B-73BE-4924-9B42-E273C1A268B1}"/>
    <w:embedBold r:id="rId5" w:fontKey="{C4386CC2-F4EF-41CB-AE48-5A1F3B6BA3E0}"/>
    <w:embedItalic r:id="rId6" w:fontKey="{D62E9AF1-6C04-402B-94EB-CFF52BD0C1A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436DAA9E-2216-422C-B3B5-01E90524D8D8}"/>
  </w:font>
  <w:font w:name="Roboto Medium">
    <w:altName w:val="Times New Roman"/>
    <w:panose1 w:val="02000000000000000000"/>
    <w:charset w:val="00"/>
    <w:family w:val="auto"/>
    <w:pitch w:val="variable"/>
    <w:sig w:usb0="E00002FF" w:usb1="5000205B" w:usb2="00000020" w:usb3="00000000" w:csb0="0000019F" w:csb1="00000000"/>
    <w:embedRegular r:id="rId8" w:fontKey="{71AD6A97-72E9-43C1-8FCB-7E46A988D61A}"/>
    <w:embedItalic r:id="rId9" w:fontKey="{DD931961-8398-4A9E-B622-400697C38B28}"/>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15684" w14:textId="77777777" w:rsidR="005817C6" w:rsidRPr="00FF5B14" w:rsidRDefault="005817C6"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8444B" w14:textId="6C3CC261" w:rsidR="005817C6" w:rsidRDefault="005817C6" w:rsidP="00111A42">
    <w:pPr>
      <w:pStyle w:val="LAPFooter"/>
    </w:pPr>
    <w:r>
      <w:rPr>
        <w:noProof/>
        <w:lang w:val="en-AU"/>
      </w:rPr>
      <w:drawing>
        <wp:anchor distT="0" distB="0" distL="114300" distR="114300" simplePos="0" relativeHeight="251667456" behindDoc="1" locked="0" layoutInCell="1" allowOverlap="1" wp14:anchorId="78708F09" wp14:editId="112C3C97">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rPr>
      <w:drawing>
        <wp:anchor distT="0" distB="0" distL="114300" distR="114300" simplePos="0" relativeHeight="251658240" behindDoc="0" locked="0" layoutInCell="1" allowOverlap="1" wp14:anchorId="691D2B1E" wp14:editId="1F0C1BE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2C243B">
      <w:rPr>
        <w:noProof/>
      </w:rPr>
      <w:t>1</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2C243B">
      <w:rPr>
        <w:noProof/>
      </w:rPr>
      <w:t>2</w:t>
    </w:r>
    <w:r w:rsidRPr="00D128A8">
      <w:fldChar w:fldCharType="end"/>
    </w:r>
    <w:r>
      <w:br/>
    </w:r>
    <w:r w:rsidRPr="006552F9">
      <w:t xml:space="preserve">Stage </w:t>
    </w:r>
    <w:r>
      <w:t>2</w:t>
    </w:r>
    <w:r w:rsidRPr="006552F9">
      <w:t xml:space="preserve"> </w:t>
    </w:r>
    <w:r w:rsidRPr="007F7FA3">
      <w:t>Society a</w:t>
    </w:r>
    <w:r>
      <w:t>nd Culture – Pre-approved LAP-04</w:t>
    </w:r>
    <w:r w:rsidRPr="007F7FA3">
      <w:t xml:space="preserve"> </w:t>
    </w:r>
    <w:r w:rsidRPr="007F7FA3">
      <w:br/>
    </w:r>
    <w:r w:rsidRPr="00AD3BD3">
      <w:t xml:space="preserve">Ref: </w:t>
    </w:r>
    <w:fldSimple w:instr=" DOCPROPERTY  Objective-Id  \* MERGEFORMAT ">
      <w:r w:rsidR="00CA3F37" w:rsidRPr="00CA3F37">
        <w:t>A696416</w:t>
      </w:r>
    </w:fldSimple>
    <w:r w:rsidRPr="00CA3F37">
      <w:t xml:space="preserve"> </w:t>
    </w:r>
    <w:r w:rsidRPr="00AD3BD3">
      <w:t>(</w:t>
    </w:r>
    <w:r>
      <w:t xml:space="preserve">created December 2017) </w:t>
    </w:r>
    <w:r w:rsidRPr="00AD3BD3">
      <w:t>© SACE Board of South</w:t>
    </w:r>
    <w:r>
      <w:t xml:space="preserve"> </w:t>
    </w:r>
    <w:r w:rsidRPr="00111A42">
      <w:t>Australia</w:t>
    </w:r>
    <w:r>
      <w:t xml:space="preserve">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5DBA2" w14:textId="1FEFB163" w:rsidR="005817C6" w:rsidRPr="007B08EB" w:rsidRDefault="005817C6"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2E9840DE" wp14:editId="21FD6276">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2C243B">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2C243B">
      <w:rPr>
        <w:noProof/>
      </w:rPr>
      <w:t>2</w:t>
    </w:r>
    <w:r w:rsidRPr="00D128A8">
      <w:fldChar w:fldCharType="end"/>
    </w:r>
    <w:r>
      <w:br/>
    </w:r>
    <w:r w:rsidRPr="006552F9">
      <w:t xml:space="preserve">Stage </w:t>
    </w:r>
    <w:r>
      <w:t>2</w:t>
    </w:r>
    <w:r w:rsidRPr="006552F9">
      <w:t xml:space="preserve"> </w:t>
    </w:r>
    <w:r w:rsidRPr="007F7FA3">
      <w:t>Society a</w:t>
    </w:r>
    <w:r>
      <w:t>nd Culture – Pre-approved LAP-04</w:t>
    </w:r>
    <w:r>
      <w:br/>
    </w:r>
    <w:r w:rsidRPr="00AD3BD3">
      <w:t xml:space="preserve">Ref: </w:t>
    </w:r>
    <w:fldSimple w:instr=" DOCPROPERTY  Objective-Id  \* MERGEFORMAT ">
      <w:r w:rsidR="002C243B">
        <w:t>A696416</w:t>
      </w:r>
    </w:fldSimple>
    <w:r w:rsidRPr="00CA3F37">
      <w:t xml:space="preserve"> </w:t>
    </w:r>
    <w:r w:rsidRPr="00AD3BD3">
      <w:t>(</w:t>
    </w:r>
    <w:r>
      <w:t xml:space="preserve">created December 2017) </w:t>
    </w:r>
    <w:r w:rsidRPr="00AD3BD3">
      <w:t>© SACE Board of South</w:t>
    </w:r>
    <w:r>
      <w:t xml:space="preserve"> </w:t>
    </w:r>
    <w:r w:rsidRPr="00111A42">
      <w:t>Australia</w:t>
    </w:r>
    <w:r>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B39884" w14:textId="77777777" w:rsidR="005D14D8" w:rsidRDefault="005D14D8" w:rsidP="00483E68">
      <w:r>
        <w:separator/>
      </w:r>
    </w:p>
  </w:footnote>
  <w:footnote w:type="continuationSeparator" w:id="0">
    <w:p w14:paraId="72796EAA" w14:textId="77777777" w:rsidR="005D14D8" w:rsidRDefault="005D14D8"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1D8D3" w14:textId="77777777" w:rsidR="005817C6" w:rsidRDefault="005817C6"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0B256" w14:textId="77777777" w:rsidR="005817C6" w:rsidRDefault="005817C6">
    <w:pPr>
      <w:pStyle w:val="Header"/>
    </w:pPr>
    <w:r w:rsidRPr="009F5499">
      <w:rPr>
        <w:noProof/>
        <w:lang w:eastAsia="en-AU"/>
      </w:rPr>
      <w:drawing>
        <wp:anchor distT="0" distB="0" distL="114300" distR="114300" simplePos="0" relativeHeight="251665408" behindDoc="1" locked="1" layoutInCell="1" allowOverlap="1" wp14:anchorId="1DD53E87" wp14:editId="18CC80A9">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D5620" w14:textId="77777777" w:rsidR="005817C6" w:rsidRDefault="005817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1270D"/>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642A5"/>
    <w:rsid w:val="00066B45"/>
    <w:rsid w:val="000710F6"/>
    <w:rsid w:val="000715F9"/>
    <w:rsid w:val="00072CC9"/>
    <w:rsid w:val="000764FD"/>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779FD"/>
    <w:rsid w:val="00180F61"/>
    <w:rsid w:val="00191CA3"/>
    <w:rsid w:val="001936A7"/>
    <w:rsid w:val="00196FAF"/>
    <w:rsid w:val="001A0CB2"/>
    <w:rsid w:val="001B2580"/>
    <w:rsid w:val="001C6E5D"/>
    <w:rsid w:val="001D0CE4"/>
    <w:rsid w:val="001D7C83"/>
    <w:rsid w:val="001F1534"/>
    <w:rsid w:val="001F6407"/>
    <w:rsid w:val="002079C8"/>
    <w:rsid w:val="00214C9B"/>
    <w:rsid w:val="002253CD"/>
    <w:rsid w:val="00231C10"/>
    <w:rsid w:val="0023555C"/>
    <w:rsid w:val="002400F6"/>
    <w:rsid w:val="00241DEC"/>
    <w:rsid w:val="00243FDF"/>
    <w:rsid w:val="00246229"/>
    <w:rsid w:val="00247EEC"/>
    <w:rsid w:val="00251758"/>
    <w:rsid w:val="0026155F"/>
    <w:rsid w:val="00265BCC"/>
    <w:rsid w:val="00277CF3"/>
    <w:rsid w:val="00294972"/>
    <w:rsid w:val="002A0847"/>
    <w:rsid w:val="002A11AB"/>
    <w:rsid w:val="002B0C98"/>
    <w:rsid w:val="002B0D95"/>
    <w:rsid w:val="002B395F"/>
    <w:rsid w:val="002C243B"/>
    <w:rsid w:val="002D0D3E"/>
    <w:rsid w:val="002D525F"/>
    <w:rsid w:val="002D5274"/>
    <w:rsid w:val="002F39F5"/>
    <w:rsid w:val="002F4306"/>
    <w:rsid w:val="002F67A7"/>
    <w:rsid w:val="00301B3C"/>
    <w:rsid w:val="00306E61"/>
    <w:rsid w:val="003148EC"/>
    <w:rsid w:val="00314997"/>
    <w:rsid w:val="0032065B"/>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2454"/>
    <w:rsid w:val="004A396A"/>
    <w:rsid w:val="004B0B2D"/>
    <w:rsid w:val="004B2379"/>
    <w:rsid w:val="004B62C8"/>
    <w:rsid w:val="004B7B73"/>
    <w:rsid w:val="004C0E19"/>
    <w:rsid w:val="004C5784"/>
    <w:rsid w:val="004C67FD"/>
    <w:rsid w:val="004E726B"/>
    <w:rsid w:val="004F2A23"/>
    <w:rsid w:val="004F2E5B"/>
    <w:rsid w:val="004F3DF5"/>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7C6"/>
    <w:rsid w:val="00581D7F"/>
    <w:rsid w:val="00583D4E"/>
    <w:rsid w:val="005A7B2B"/>
    <w:rsid w:val="005B24A2"/>
    <w:rsid w:val="005B2D29"/>
    <w:rsid w:val="005D14D8"/>
    <w:rsid w:val="005D1617"/>
    <w:rsid w:val="005D6C10"/>
    <w:rsid w:val="005D6C38"/>
    <w:rsid w:val="005E0001"/>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D3F87"/>
    <w:rsid w:val="006E432D"/>
    <w:rsid w:val="006F2A7A"/>
    <w:rsid w:val="006F62C5"/>
    <w:rsid w:val="007016BF"/>
    <w:rsid w:val="007033AE"/>
    <w:rsid w:val="00710893"/>
    <w:rsid w:val="007117C2"/>
    <w:rsid w:val="0072062A"/>
    <w:rsid w:val="00721ACA"/>
    <w:rsid w:val="00726233"/>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7F7FA3"/>
    <w:rsid w:val="0080204F"/>
    <w:rsid w:val="00802373"/>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37EE7"/>
    <w:rsid w:val="00944750"/>
    <w:rsid w:val="00955E30"/>
    <w:rsid w:val="0096528B"/>
    <w:rsid w:val="009770D1"/>
    <w:rsid w:val="00996C3C"/>
    <w:rsid w:val="0099796F"/>
    <w:rsid w:val="009A7D3D"/>
    <w:rsid w:val="009B27B1"/>
    <w:rsid w:val="009B595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57B32"/>
    <w:rsid w:val="00A6424E"/>
    <w:rsid w:val="00A65B3B"/>
    <w:rsid w:val="00A804E2"/>
    <w:rsid w:val="00A81D0E"/>
    <w:rsid w:val="00A82B69"/>
    <w:rsid w:val="00A862E5"/>
    <w:rsid w:val="00A92F5C"/>
    <w:rsid w:val="00A94F14"/>
    <w:rsid w:val="00A95A04"/>
    <w:rsid w:val="00AA5255"/>
    <w:rsid w:val="00AA6028"/>
    <w:rsid w:val="00AB1AD6"/>
    <w:rsid w:val="00AB5B62"/>
    <w:rsid w:val="00AD3260"/>
    <w:rsid w:val="00AD69EC"/>
    <w:rsid w:val="00AE4323"/>
    <w:rsid w:val="00AE75C3"/>
    <w:rsid w:val="00AF1087"/>
    <w:rsid w:val="00AF2A2A"/>
    <w:rsid w:val="00AF5EA0"/>
    <w:rsid w:val="00B007B0"/>
    <w:rsid w:val="00B052A5"/>
    <w:rsid w:val="00B05838"/>
    <w:rsid w:val="00B05EB8"/>
    <w:rsid w:val="00B17235"/>
    <w:rsid w:val="00B33260"/>
    <w:rsid w:val="00B34F12"/>
    <w:rsid w:val="00B35FD0"/>
    <w:rsid w:val="00B52FB4"/>
    <w:rsid w:val="00B546BC"/>
    <w:rsid w:val="00B556A3"/>
    <w:rsid w:val="00B560A4"/>
    <w:rsid w:val="00B63239"/>
    <w:rsid w:val="00B706F2"/>
    <w:rsid w:val="00B7388D"/>
    <w:rsid w:val="00B75C6F"/>
    <w:rsid w:val="00B76762"/>
    <w:rsid w:val="00B77DAC"/>
    <w:rsid w:val="00B92414"/>
    <w:rsid w:val="00B97390"/>
    <w:rsid w:val="00B97E6C"/>
    <w:rsid w:val="00B97EA5"/>
    <w:rsid w:val="00BA10BB"/>
    <w:rsid w:val="00BA725D"/>
    <w:rsid w:val="00BB16D3"/>
    <w:rsid w:val="00BB2960"/>
    <w:rsid w:val="00BB693A"/>
    <w:rsid w:val="00BC65C1"/>
    <w:rsid w:val="00BD0EB2"/>
    <w:rsid w:val="00BE3DE2"/>
    <w:rsid w:val="00BE7279"/>
    <w:rsid w:val="00BE7FB8"/>
    <w:rsid w:val="00BF3E3C"/>
    <w:rsid w:val="00BF4C6B"/>
    <w:rsid w:val="00C0493E"/>
    <w:rsid w:val="00C13E31"/>
    <w:rsid w:val="00C317FF"/>
    <w:rsid w:val="00C31C6D"/>
    <w:rsid w:val="00C37C82"/>
    <w:rsid w:val="00C450CD"/>
    <w:rsid w:val="00C5241C"/>
    <w:rsid w:val="00C62821"/>
    <w:rsid w:val="00C640C8"/>
    <w:rsid w:val="00C64500"/>
    <w:rsid w:val="00C8060C"/>
    <w:rsid w:val="00C8436F"/>
    <w:rsid w:val="00C855F8"/>
    <w:rsid w:val="00C93FC5"/>
    <w:rsid w:val="00C96A2C"/>
    <w:rsid w:val="00CA3F37"/>
    <w:rsid w:val="00CB7370"/>
    <w:rsid w:val="00CC1651"/>
    <w:rsid w:val="00CC7509"/>
    <w:rsid w:val="00CD2FBB"/>
    <w:rsid w:val="00CD5A41"/>
    <w:rsid w:val="00CE136D"/>
    <w:rsid w:val="00CF39CB"/>
    <w:rsid w:val="00D0265D"/>
    <w:rsid w:val="00D06174"/>
    <w:rsid w:val="00D0655C"/>
    <w:rsid w:val="00D15FCD"/>
    <w:rsid w:val="00D21703"/>
    <w:rsid w:val="00D32BE4"/>
    <w:rsid w:val="00D44A0B"/>
    <w:rsid w:val="00D46337"/>
    <w:rsid w:val="00D50063"/>
    <w:rsid w:val="00D572F7"/>
    <w:rsid w:val="00D603D6"/>
    <w:rsid w:val="00D63C2E"/>
    <w:rsid w:val="00D772AA"/>
    <w:rsid w:val="00D86722"/>
    <w:rsid w:val="00D9775D"/>
    <w:rsid w:val="00DA0F45"/>
    <w:rsid w:val="00DA22CA"/>
    <w:rsid w:val="00DA35C9"/>
    <w:rsid w:val="00DA4518"/>
    <w:rsid w:val="00DA4653"/>
    <w:rsid w:val="00DA5A02"/>
    <w:rsid w:val="00DA7A66"/>
    <w:rsid w:val="00DA7D25"/>
    <w:rsid w:val="00DB6817"/>
    <w:rsid w:val="00DC0525"/>
    <w:rsid w:val="00DC2E92"/>
    <w:rsid w:val="00DD5535"/>
    <w:rsid w:val="00DE042F"/>
    <w:rsid w:val="00DE1C35"/>
    <w:rsid w:val="00DE2B2F"/>
    <w:rsid w:val="00DE3C5C"/>
    <w:rsid w:val="00DF1E82"/>
    <w:rsid w:val="00DF29EB"/>
    <w:rsid w:val="00DF6958"/>
    <w:rsid w:val="00E03390"/>
    <w:rsid w:val="00E03ABA"/>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E7036"/>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5CF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4F3DF5"/>
    <w:pPr>
      <w:keepNext/>
      <w:autoSpaceDE w:val="0"/>
      <w:autoSpaceDN w:val="0"/>
      <w:adjustRightInd w:val="0"/>
      <w:spacing w:before="340" w:after="0"/>
    </w:pPr>
    <w:rPr>
      <w:rFonts w:ascii="Arial" w:eastAsia="SimSun" w:hAnsi="Arial" w:cs="Arial"/>
      <w:b/>
      <w:bCs/>
      <w:caps/>
      <w:sz w:val="22"/>
      <w:lang w:val="en-US" w:bidi="fa-IR"/>
    </w:rPr>
  </w:style>
  <w:style w:type="paragraph" w:customStyle="1" w:styleId="body">
    <w:name w:val="body"/>
    <w:rsid w:val="00B7388D"/>
    <w:pPr>
      <w:autoSpaceDE w:val="0"/>
      <w:autoSpaceDN w:val="0"/>
      <w:adjustRightInd w:val="0"/>
    </w:pPr>
    <w:rPr>
      <w:rFonts w:ascii="Helv" w:eastAsia="SimSun" w:hAnsi="Helv"/>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4F3DF5"/>
    <w:pPr>
      <w:keepNext/>
      <w:autoSpaceDE w:val="0"/>
      <w:autoSpaceDN w:val="0"/>
      <w:adjustRightInd w:val="0"/>
      <w:spacing w:before="340" w:after="0"/>
    </w:pPr>
    <w:rPr>
      <w:rFonts w:ascii="Arial" w:eastAsia="SimSun" w:hAnsi="Arial" w:cs="Arial"/>
      <w:b/>
      <w:bCs/>
      <w:caps/>
      <w:sz w:val="22"/>
      <w:lang w:val="en-US" w:bidi="fa-IR"/>
    </w:rPr>
  </w:style>
  <w:style w:type="paragraph" w:customStyle="1" w:styleId="body">
    <w:name w:val="body"/>
    <w:rsid w:val="00B7388D"/>
    <w:pPr>
      <w:autoSpaceDE w:val="0"/>
      <w:autoSpaceDN w:val="0"/>
      <w:adjustRightInd w:val="0"/>
    </w:pPr>
    <w:rPr>
      <w:rFonts w:ascii="Helv" w:eastAsia="SimSun" w:hAnsi="Helv"/>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08e4bbbab700494f"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A696416</value>
    </field>
    <field name="Objective-Title">
      <value order="0">Stage 2 Society and Culture pre-approved LAP-04</value>
    </field>
    <field name="Objective-Description">
      <value order="0"/>
    </field>
    <field name="Objective-CreationStamp">
      <value order="0">2018-01-15T22:30:21Z</value>
    </field>
    <field name="Objective-IsApproved">
      <value order="0">false</value>
    </field>
    <field name="Objective-IsPublished">
      <value order="0">true</value>
    </field>
    <field name="Objective-DatePublished">
      <value order="0">2018-01-22T02:18:22Z</value>
    </field>
    <field name="Objective-ModificationStamp">
      <value order="0">2018-01-22T02:18:22Z</value>
    </field>
    <field name="Objective-Owner">
      <value order="0">Melissa Sherman</value>
    </field>
    <field name="Objective-Path">
      <value order="0">Objective Global Folder:SACE Support Materials:SACE Support Materials Stage 2:Humanities and Social Sciences:Society and Culture:2018 pre-approved LAPs</value>
    </field>
    <field name="Objective-Parent">
      <value order="0">2018 pre-approved LAPs</value>
    </field>
    <field name="Objective-State">
      <value order="0">Published</value>
    </field>
    <field name="Objective-VersionId">
      <value order="0">vA1233134</value>
    </field>
    <field name="Objective-Version">
      <value order="0">1.0</value>
    </field>
    <field name="Objective-VersionNumber">
      <value order="0">5</value>
    </field>
    <field name="Objective-VersionComment">
      <value order="0"/>
    </field>
    <field name="Objective-FileNumber">
      <value order="0">qA4760</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6211A233-21B9-46C2-94EF-82881B5AC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710</Words>
  <Characters>4047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7</cp:revision>
  <cp:lastPrinted>2017-10-19T05:27:00Z</cp:lastPrinted>
  <dcterms:created xsi:type="dcterms:W3CDTF">2018-01-15T22:30:00Z</dcterms:created>
  <dcterms:modified xsi:type="dcterms:W3CDTF">2018-01-22T02:18:00Z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A696416</vt:lpwstr>
  </property>
  <property fmtid="{D5CDD505-2E9C-101B-9397-08002B2CF9AE}" pid="4" name="Objective-Title">
    <vt:lpwstr>Stage 2 Society and Culture pre-approved LAP-04</vt:lpwstr>
  </property>
  <property fmtid="{D5CDD505-2E9C-101B-9397-08002B2CF9AE}" pid="5" name="Objective-Comment">
    <vt:lpwstr/>
  </property>
  <property fmtid="{D5CDD505-2E9C-101B-9397-08002B2CF9AE}" pid="6" name="Objective-CreationStamp">
    <vt:filetime>2018-01-15T22:30:21Z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2018-01-22T02:18:22Z</vt:filetime>
  </property>
  <property fmtid="{D5CDD505-2E9C-101B-9397-08002B2CF9AE}" pid="10" name="Objective-ModificationStamp">
    <vt:filetime>2018-01-22T02:18:22Z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2:Humanities and Social Sciences:Society and Culture:2018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qA4760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vA1233134</vt:lpwstr>
  </property>
</Properties>
</file>