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2A" w:rsidRPr="007F7A42" w:rsidRDefault="00A5172A" w:rsidP="00A5172A">
      <w:pPr>
        <w:pStyle w:val="BodyText1"/>
        <w:rPr>
          <w:rFonts w:cs="Arial"/>
          <w:sz w:val="24"/>
          <w:szCs w:val="24"/>
        </w:rPr>
      </w:pPr>
      <w:bookmarkStart w:id="0" w:name="_GoBack"/>
      <w:bookmarkEnd w:id="0"/>
      <w:r w:rsidRPr="007F7A42">
        <w:rPr>
          <w:rFonts w:cs="Arial"/>
          <w:noProof/>
          <w:sz w:val="24"/>
          <w:szCs w:val="24"/>
          <w:lang w:eastAsia="en-AU"/>
        </w:rPr>
        <w:drawing>
          <wp:inline distT="0" distB="0" distL="0" distR="0" wp14:anchorId="19F07683" wp14:editId="38FF40B4">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A5172A" w:rsidRPr="007F7A42" w:rsidRDefault="00A5172A" w:rsidP="00A5172A">
      <w:pPr>
        <w:rPr>
          <w:rFonts w:ascii="Arial" w:hAnsi="Arial" w:cs="Arial"/>
          <w:sz w:val="24"/>
          <w:szCs w:val="24"/>
        </w:rPr>
      </w:pPr>
    </w:p>
    <w:p w:rsidR="00A5172A" w:rsidRPr="0072556B" w:rsidRDefault="00810C60" w:rsidP="00A5172A">
      <w:pPr>
        <w:pStyle w:val="FrontPageHeading"/>
      </w:pPr>
      <w:r>
        <w:t>Design and Technology</w:t>
      </w:r>
    </w:p>
    <w:p w:rsidR="00A5172A" w:rsidRPr="0072556B" w:rsidRDefault="00AD36CA" w:rsidP="00A5172A">
      <w:pPr>
        <w:pStyle w:val="FrontPageSub-heading"/>
      </w:pPr>
      <w:r w:rsidRPr="0072556B">
        <w:t>2016 Chief Assessor’s Report</w:t>
      </w:r>
    </w:p>
    <w:p w:rsidR="00A5172A" w:rsidRPr="007F7A42" w:rsidRDefault="00A5172A" w:rsidP="00A5172A">
      <w:pPr>
        <w:pStyle w:val="BodyText1"/>
        <w:rPr>
          <w:rFonts w:cs="Arial"/>
          <w:sz w:val="24"/>
          <w:szCs w:val="24"/>
        </w:rPr>
      </w:pPr>
    </w:p>
    <w:p w:rsidR="00A5172A" w:rsidRPr="007F7A42" w:rsidRDefault="00A5172A" w:rsidP="00A5172A">
      <w:pPr>
        <w:pStyle w:val="BodyText1"/>
        <w:rPr>
          <w:rFonts w:cs="Arial"/>
          <w:sz w:val="24"/>
          <w:szCs w:val="24"/>
        </w:rPr>
        <w:sectPr w:rsidR="00A5172A" w:rsidRPr="007F7A42" w:rsidSect="0072556B">
          <w:footerReference w:type="even" r:id="rId10"/>
          <w:footerReference w:type="default" r:id="rId11"/>
          <w:headerReference w:type="first" r:id="rId12"/>
          <w:pgSz w:w="11907" w:h="16840" w:code="9"/>
          <w:pgMar w:top="1440" w:right="1797" w:bottom="1440" w:left="1797" w:header="720" w:footer="720" w:gutter="0"/>
          <w:pgNumType w:start="1"/>
          <w:cols w:space="720"/>
          <w:titlePg/>
        </w:sectPr>
      </w:pPr>
    </w:p>
    <w:p w:rsidR="00AD36CA" w:rsidRPr="0072556B" w:rsidRDefault="00AD36CA" w:rsidP="0072556B">
      <w:pPr>
        <w:pStyle w:val="Heading1"/>
        <w:keepLines w:val="0"/>
        <w:spacing w:before="0"/>
        <w:jc w:val="center"/>
        <w:rPr>
          <w:rFonts w:ascii="Arial Bold" w:eastAsia="Times New Roman" w:hAnsi="Arial Bold" w:cs="Times New Roman"/>
          <w:color w:val="auto"/>
          <w:kern w:val="28"/>
          <w:szCs w:val="20"/>
        </w:rPr>
      </w:pPr>
      <w:r w:rsidRPr="0072556B">
        <w:rPr>
          <w:rFonts w:ascii="Arial Bold" w:eastAsia="Times New Roman" w:hAnsi="Arial Bold" w:cs="Times New Roman"/>
          <w:color w:val="auto"/>
          <w:kern w:val="28"/>
          <w:szCs w:val="20"/>
        </w:rPr>
        <w:lastRenderedPageBreak/>
        <w:t>D</w:t>
      </w:r>
      <w:r w:rsidR="00810C60">
        <w:rPr>
          <w:rFonts w:ascii="Arial Bold" w:eastAsia="Times New Roman" w:hAnsi="Arial Bold" w:cs="Times New Roman"/>
          <w:color w:val="auto"/>
          <w:kern w:val="28"/>
          <w:szCs w:val="20"/>
        </w:rPr>
        <w:t>esign and Technology</w:t>
      </w:r>
    </w:p>
    <w:p w:rsidR="00AD36CA" w:rsidRPr="0072556B" w:rsidRDefault="00AD36CA" w:rsidP="0072556B">
      <w:pPr>
        <w:pStyle w:val="Heading1"/>
        <w:keepLines w:val="0"/>
        <w:spacing w:before="0"/>
        <w:jc w:val="center"/>
        <w:rPr>
          <w:rFonts w:ascii="Arial Bold" w:eastAsia="Times New Roman" w:hAnsi="Arial Bold" w:cs="Times New Roman"/>
          <w:color w:val="auto"/>
          <w:kern w:val="28"/>
          <w:szCs w:val="20"/>
        </w:rPr>
      </w:pPr>
    </w:p>
    <w:p w:rsidR="00AD36CA" w:rsidRPr="0072556B" w:rsidRDefault="00AD36CA" w:rsidP="0072556B">
      <w:pPr>
        <w:pStyle w:val="Heading1"/>
        <w:keepLines w:val="0"/>
        <w:spacing w:before="0"/>
        <w:jc w:val="center"/>
        <w:rPr>
          <w:rFonts w:ascii="Arial Bold" w:eastAsia="Times New Roman" w:hAnsi="Arial Bold" w:cs="Times New Roman"/>
          <w:color w:val="auto"/>
          <w:kern w:val="28"/>
          <w:szCs w:val="20"/>
        </w:rPr>
      </w:pPr>
      <w:r w:rsidRPr="0072556B">
        <w:rPr>
          <w:rFonts w:ascii="Arial Bold" w:eastAsia="Times New Roman" w:hAnsi="Arial Bold" w:cs="Times New Roman"/>
          <w:color w:val="auto"/>
          <w:kern w:val="28"/>
          <w:szCs w:val="20"/>
        </w:rPr>
        <w:t>2016 Chief Assessor’s Report</w:t>
      </w:r>
    </w:p>
    <w:p w:rsidR="00A5172A" w:rsidRPr="0072556B" w:rsidRDefault="00AD36CA" w:rsidP="0058558D">
      <w:pPr>
        <w:pStyle w:val="Heading2"/>
        <w:rPr>
          <w:rFonts w:ascii="Arial Bold" w:hAnsi="Arial Bold" w:cs="Times New Roman"/>
          <w:b w:val="0"/>
          <w:szCs w:val="20"/>
        </w:rPr>
      </w:pPr>
      <w:r w:rsidRPr="0072556B">
        <w:rPr>
          <w:rFonts w:ascii="Arial Bold" w:hAnsi="Arial Bold" w:cs="Times New Roman"/>
          <w:b w:val="0"/>
          <w:szCs w:val="20"/>
        </w:rPr>
        <w:t>Overview</w:t>
      </w:r>
    </w:p>
    <w:p w:rsidR="00A5172A" w:rsidRPr="0072556B" w:rsidRDefault="00A5172A" w:rsidP="00A5172A">
      <w:pPr>
        <w:pStyle w:val="BodyText1"/>
      </w:pPr>
      <w:r w:rsidRPr="00810C60">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r w:rsidR="00AD36CA" w:rsidRPr="0072556B">
        <w:t>.</w:t>
      </w:r>
    </w:p>
    <w:p w:rsidR="007F7A42" w:rsidRDefault="00073A99" w:rsidP="007F7A42">
      <w:pPr>
        <w:rPr>
          <w:rFonts w:ascii="Arial" w:hAnsi="Arial" w:cs="Arial"/>
        </w:rPr>
      </w:pPr>
      <w:r w:rsidRPr="00741A61">
        <w:rPr>
          <w:rFonts w:ascii="Arial" w:hAnsi="Arial" w:cs="Arial"/>
        </w:rPr>
        <w:t xml:space="preserve">This year has seen over 4000 students enrolled in Design and Technology. </w:t>
      </w:r>
      <w:r w:rsidR="007F7A42" w:rsidRPr="00741A61">
        <w:rPr>
          <w:rFonts w:ascii="Arial" w:hAnsi="Arial" w:cs="Arial"/>
        </w:rPr>
        <w:t>The moderation and marking panels noted general improvement in evidence and success against the learning requirements, assessment design criteria, and performance standards set out in the Design and Technology subject outline.</w:t>
      </w:r>
      <w:r w:rsidR="00C1740E">
        <w:rPr>
          <w:rFonts w:ascii="Arial" w:hAnsi="Arial" w:cs="Arial"/>
        </w:rPr>
        <w:t xml:space="preserve"> </w:t>
      </w:r>
    </w:p>
    <w:p w:rsidR="00AD36CA" w:rsidRPr="0072556B" w:rsidRDefault="00AD36CA" w:rsidP="0072556B">
      <w:pPr>
        <w:pStyle w:val="Heading2"/>
        <w:rPr>
          <w:rFonts w:ascii="Arial Bold" w:hAnsi="Arial Bold" w:cs="Times New Roman"/>
          <w:b w:val="0"/>
          <w:szCs w:val="20"/>
        </w:rPr>
      </w:pPr>
      <w:r w:rsidRPr="0072556B">
        <w:rPr>
          <w:rFonts w:ascii="Arial Bold" w:hAnsi="Arial Bold" w:cs="Times New Roman"/>
          <w:b w:val="0"/>
          <w:szCs w:val="20"/>
        </w:rPr>
        <w:t>School Assessment</w:t>
      </w:r>
    </w:p>
    <w:p w:rsidR="0099788A" w:rsidRPr="00CD32DE" w:rsidRDefault="0099788A" w:rsidP="0099788A">
      <w:pPr>
        <w:pStyle w:val="AssessmentTypeHeading"/>
      </w:pPr>
      <w:r w:rsidRPr="00CD32DE">
        <w:t xml:space="preserve">Assessment Type 1: </w:t>
      </w:r>
      <w:r>
        <w:t>Skills and Application</w:t>
      </w:r>
      <w:r w:rsidR="00F364F5">
        <w:t>s</w:t>
      </w:r>
      <w:r>
        <w:t xml:space="preserve"> Tasks</w:t>
      </w:r>
    </w:p>
    <w:p w:rsidR="0099788A" w:rsidRPr="0072556B" w:rsidRDefault="0099788A" w:rsidP="0099788A">
      <w:pPr>
        <w:pStyle w:val="dotpoints"/>
        <w:numPr>
          <w:ilvl w:val="0"/>
          <w:numId w:val="0"/>
        </w:numPr>
        <w:ind w:left="360" w:hanging="360"/>
        <w:rPr>
          <w:color w:val="000000" w:themeColor="text1"/>
        </w:rPr>
      </w:pPr>
    </w:p>
    <w:p w:rsidR="0099788A" w:rsidRPr="00140DD1" w:rsidRDefault="0099788A" w:rsidP="0099788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AD36CA" w:rsidRDefault="00F26385" w:rsidP="0072556B">
      <w:pPr>
        <w:pStyle w:val="dotpoints"/>
        <w:numPr>
          <w:ilvl w:val="0"/>
          <w:numId w:val="3"/>
        </w:numPr>
        <w:tabs>
          <w:tab w:val="left" w:pos="426"/>
        </w:tabs>
        <w:ind w:left="426" w:hanging="426"/>
      </w:pPr>
      <w:r>
        <w:t xml:space="preserve">In the </w:t>
      </w:r>
      <w:r w:rsidR="00F364F5">
        <w:t>s</w:t>
      </w:r>
      <w:r>
        <w:t xml:space="preserve">pecialised </w:t>
      </w:r>
      <w:r w:rsidR="00F364F5">
        <w:t>s</w:t>
      </w:r>
      <w:r>
        <w:t xml:space="preserve">kills </w:t>
      </w:r>
      <w:r w:rsidR="00F364F5">
        <w:t>a</w:t>
      </w:r>
      <w:r>
        <w:t>pplication</w:t>
      </w:r>
      <w:r w:rsidR="00854D51">
        <w:t>s</w:t>
      </w:r>
      <w:r w:rsidR="00F364F5">
        <w:t>,</w:t>
      </w:r>
      <w:r>
        <w:t xml:space="preserve"> were provided with targeted skilling and scaffolding to support evidence against the specific features</w:t>
      </w:r>
      <w:r w:rsidR="00C90027">
        <w:t xml:space="preserve"> in the task design</w:t>
      </w:r>
      <w:r w:rsidR="00A52962">
        <w:t xml:space="preserve">. </w:t>
      </w:r>
      <w:r w:rsidR="00A52962" w:rsidRPr="007F7A42">
        <w:t xml:space="preserve">For example, in </w:t>
      </w:r>
      <w:r w:rsidR="00A52962">
        <w:t xml:space="preserve">the </w:t>
      </w:r>
      <w:r w:rsidR="001A5ABA">
        <w:t>f</w:t>
      </w:r>
      <w:r w:rsidR="00A52962">
        <w:t xml:space="preserve">ocus </w:t>
      </w:r>
      <w:r w:rsidR="001A5ABA">
        <w:t>a</w:t>
      </w:r>
      <w:r w:rsidR="00A52962">
        <w:t>rea</w:t>
      </w:r>
      <w:r w:rsidR="001A5ABA">
        <w:t xml:space="preserve"> of</w:t>
      </w:r>
      <w:r w:rsidR="00A52962">
        <w:t xml:space="preserve"> </w:t>
      </w:r>
      <w:r w:rsidR="001A5ABA">
        <w:t>c</w:t>
      </w:r>
      <w:r w:rsidR="00A52962" w:rsidRPr="007F7A42">
        <w:t xml:space="preserve">ommunication </w:t>
      </w:r>
      <w:r w:rsidR="001A5ABA">
        <w:t>p</w:t>
      </w:r>
      <w:r w:rsidR="00A52962" w:rsidRPr="007F7A42">
        <w:t>roducts,</w:t>
      </w:r>
      <w:r w:rsidR="00C1740E">
        <w:t xml:space="preserve"> </w:t>
      </w:r>
      <w:r w:rsidR="00A52962" w:rsidRPr="007F7A42">
        <w:t xml:space="preserve">students completed </w:t>
      </w:r>
      <w:r w:rsidR="00F364F5">
        <w:t>six to eight</w:t>
      </w:r>
      <w:r w:rsidR="00A52962" w:rsidRPr="007F7A42">
        <w:t xml:space="preserve"> CADD drawings, which included teaching the </w:t>
      </w:r>
      <w:proofErr w:type="gramStart"/>
      <w:r w:rsidR="00A52962" w:rsidRPr="007F7A42">
        <w:t>students</w:t>
      </w:r>
      <w:proofErr w:type="gramEnd"/>
      <w:r w:rsidR="00A52962" w:rsidRPr="007F7A42">
        <w:t xml:space="preserve"> sound CADD skills, orthogonal drawing protocol, how to produce a render, and how to present their work using a sound disc and file management protocol.</w:t>
      </w:r>
    </w:p>
    <w:p w:rsidR="00AD36CA" w:rsidRDefault="000D4F60" w:rsidP="0072556B">
      <w:pPr>
        <w:pStyle w:val="dotpoints"/>
        <w:numPr>
          <w:ilvl w:val="0"/>
          <w:numId w:val="3"/>
        </w:numPr>
        <w:tabs>
          <w:tab w:val="left" w:pos="426"/>
        </w:tabs>
        <w:ind w:left="426" w:hanging="426"/>
      </w:pPr>
      <w:r>
        <w:t>Undertook a</w:t>
      </w:r>
      <w:r w:rsidR="00A52962" w:rsidRPr="007F7A42">
        <w:t xml:space="preserve"> </w:t>
      </w:r>
      <w:r>
        <w:t xml:space="preserve">formative </w:t>
      </w:r>
      <w:r w:rsidR="00A52962" w:rsidRPr="007F7A42">
        <w:t xml:space="preserve">‘mini’ </w:t>
      </w:r>
      <w:r w:rsidR="00F364F5">
        <w:t>p</w:t>
      </w:r>
      <w:r w:rsidR="00A52962" w:rsidRPr="007F7A42">
        <w:t>r</w:t>
      </w:r>
      <w:r>
        <w:t xml:space="preserve">oduct </w:t>
      </w:r>
      <w:r w:rsidR="00F364F5">
        <w:t>r</w:t>
      </w:r>
      <w:r>
        <w:t xml:space="preserve">ecord before completing the </w:t>
      </w:r>
      <w:r w:rsidR="00F364F5">
        <w:t>s</w:t>
      </w:r>
      <w:r>
        <w:t xml:space="preserve">pecialised </w:t>
      </w:r>
      <w:r w:rsidR="00F364F5">
        <w:t>s</w:t>
      </w:r>
      <w:r>
        <w:t xml:space="preserve">kills </w:t>
      </w:r>
      <w:r w:rsidR="00F364F5">
        <w:t>a</w:t>
      </w:r>
      <w:r>
        <w:t>pplication</w:t>
      </w:r>
      <w:r w:rsidR="00A52962" w:rsidRPr="007F7A42">
        <w:t xml:space="preserve">, </w:t>
      </w:r>
      <w:r w:rsidR="00131C90">
        <w:t>directing</w:t>
      </w:r>
      <w:r w:rsidR="000069BA">
        <w:t xml:space="preserve"> the student </w:t>
      </w:r>
      <w:r>
        <w:t xml:space="preserve">to </w:t>
      </w:r>
      <w:r w:rsidR="00A52962">
        <w:t xml:space="preserve">provide </w:t>
      </w:r>
      <w:r>
        <w:t xml:space="preserve">evidence of </w:t>
      </w:r>
      <w:r w:rsidR="00A52962">
        <w:t xml:space="preserve">planning and evaluation </w:t>
      </w:r>
      <w:r>
        <w:t>required in the task.</w:t>
      </w:r>
    </w:p>
    <w:p w:rsidR="00AD36CA" w:rsidRDefault="00C90027" w:rsidP="0072556B">
      <w:pPr>
        <w:pStyle w:val="dotpoints"/>
        <w:numPr>
          <w:ilvl w:val="0"/>
          <w:numId w:val="3"/>
        </w:numPr>
        <w:tabs>
          <w:tab w:val="left" w:pos="426"/>
        </w:tabs>
        <w:ind w:left="426" w:hanging="426"/>
      </w:pPr>
      <w:r>
        <w:t xml:space="preserve">In </w:t>
      </w:r>
      <w:r w:rsidR="00F364F5">
        <w:t>the m</w:t>
      </w:r>
      <w:r>
        <w:t xml:space="preserve">aterials </w:t>
      </w:r>
      <w:r w:rsidR="00F364F5">
        <w:t>a</w:t>
      </w:r>
      <w:r>
        <w:t>pplication</w:t>
      </w:r>
      <w:r w:rsidR="00F364F5">
        <w:t>,</w:t>
      </w:r>
      <w:r>
        <w:t xml:space="preserve"> used scientific testing processes to test materials in controlled conditions, enabling rigo</w:t>
      </w:r>
      <w:r w:rsidR="00F364F5">
        <w:t>u</w:t>
      </w:r>
      <w:r>
        <w:t xml:space="preserve">r and depth to their discussion about </w:t>
      </w:r>
      <w:r w:rsidR="00EB0CD0">
        <w:t xml:space="preserve">the </w:t>
      </w:r>
      <w:r>
        <w:t xml:space="preserve">outcome and </w:t>
      </w:r>
      <w:r w:rsidR="00EB0CD0">
        <w:t xml:space="preserve">in </w:t>
      </w:r>
      <w:r>
        <w:t>referencing against similar documented findings.</w:t>
      </w:r>
    </w:p>
    <w:p w:rsidR="00AD36CA" w:rsidRDefault="007E2D22" w:rsidP="0072556B">
      <w:pPr>
        <w:pStyle w:val="dotpoints"/>
        <w:numPr>
          <w:ilvl w:val="0"/>
          <w:numId w:val="3"/>
        </w:numPr>
        <w:tabs>
          <w:tab w:val="left" w:pos="426"/>
        </w:tabs>
        <w:ind w:left="426" w:hanging="426"/>
      </w:pPr>
      <w:r>
        <w:t>In</w:t>
      </w:r>
      <w:r w:rsidR="00D801D0">
        <w:t xml:space="preserve"> </w:t>
      </w:r>
      <w:r w:rsidR="00F364F5">
        <w:t>the m</w:t>
      </w:r>
      <w:r w:rsidR="00D801D0">
        <w:t>aterial</w:t>
      </w:r>
      <w:r w:rsidR="00F364F5">
        <w:t>s</w:t>
      </w:r>
      <w:r w:rsidR="00D801D0">
        <w:t xml:space="preserve"> </w:t>
      </w:r>
      <w:r w:rsidR="00F364F5">
        <w:t>a</w:t>
      </w:r>
      <w:r w:rsidR="00D801D0">
        <w:t>pplications</w:t>
      </w:r>
      <w:r>
        <w:t>,</w:t>
      </w:r>
      <w:r w:rsidR="00D801D0">
        <w:t xml:space="preserve"> </w:t>
      </w:r>
      <w:r w:rsidR="00EB0CD0">
        <w:t xml:space="preserve">enabled </w:t>
      </w:r>
      <w:r w:rsidR="00953815">
        <w:t xml:space="preserve">students </w:t>
      </w:r>
      <w:r w:rsidR="00EB0CD0">
        <w:t>to demonstrate evidence by using a wide range of technology</w:t>
      </w:r>
      <w:r>
        <w:t>.</w:t>
      </w:r>
      <w:r w:rsidRPr="007E2D22">
        <w:t xml:space="preserve"> </w:t>
      </w:r>
      <w:r w:rsidRPr="007F7A42">
        <w:t xml:space="preserve">For example, the use of interactive digital media, such as PowerPoint </w:t>
      </w:r>
      <w:r w:rsidR="00953815" w:rsidRPr="007F7A42">
        <w:t>to construct</w:t>
      </w:r>
      <w:r w:rsidRPr="007F7A42">
        <w:t xml:space="preserve"> their assignments, enabled a range of video and hyperlinked features to </w:t>
      </w:r>
      <w:proofErr w:type="gramStart"/>
      <w:r w:rsidRPr="007F7A42">
        <w:t>be added</w:t>
      </w:r>
      <w:proofErr w:type="gramEnd"/>
      <w:r w:rsidRPr="007F7A42">
        <w:t xml:space="preserve"> to illustrate testing procedures and provide definitions and further description of material properties.</w:t>
      </w:r>
    </w:p>
    <w:p w:rsidR="00AD36CA" w:rsidRDefault="000C1024" w:rsidP="0072556B">
      <w:pPr>
        <w:pStyle w:val="dotpoints"/>
        <w:numPr>
          <w:ilvl w:val="0"/>
          <w:numId w:val="3"/>
        </w:numPr>
        <w:tabs>
          <w:tab w:val="left" w:pos="426"/>
        </w:tabs>
        <w:ind w:left="426" w:hanging="426"/>
      </w:pPr>
      <w:r>
        <w:t xml:space="preserve">Occurred when there was a link between the </w:t>
      </w:r>
      <w:r w:rsidR="00F364F5">
        <w:t>s</w:t>
      </w:r>
      <w:r>
        <w:t xml:space="preserve">pecialised </w:t>
      </w:r>
      <w:r w:rsidR="00F364F5">
        <w:t>s</w:t>
      </w:r>
      <w:r>
        <w:t>kill</w:t>
      </w:r>
      <w:r w:rsidR="00F364F5">
        <w:t>s</w:t>
      </w:r>
      <w:r>
        <w:t xml:space="preserve"> </w:t>
      </w:r>
      <w:r w:rsidR="00F364F5">
        <w:t>a</w:t>
      </w:r>
      <w:r>
        <w:t xml:space="preserve">pplication and the </w:t>
      </w:r>
      <w:r w:rsidR="00F364F5">
        <w:t>m</w:t>
      </w:r>
      <w:r>
        <w:t>aterial</w:t>
      </w:r>
      <w:r w:rsidR="00F364F5">
        <w:t>s</w:t>
      </w:r>
      <w:r>
        <w:t xml:space="preserve"> </w:t>
      </w:r>
      <w:r w:rsidR="00F364F5">
        <w:t>a</w:t>
      </w:r>
      <w:r>
        <w:t>pplication. For example</w:t>
      </w:r>
      <w:r w:rsidR="00F364F5">
        <w:t>,</w:t>
      </w:r>
      <w:r>
        <w:t xml:space="preserve"> in </w:t>
      </w:r>
      <w:r w:rsidR="00A52962">
        <w:t xml:space="preserve">the </w:t>
      </w:r>
      <w:r w:rsidR="001A5ABA">
        <w:t>f</w:t>
      </w:r>
      <w:r w:rsidR="00A52962">
        <w:t xml:space="preserve">ocus </w:t>
      </w:r>
      <w:r w:rsidR="001A5ABA">
        <w:t>a</w:t>
      </w:r>
      <w:r w:rsidR="00A52962">
        <w:t>rea</w:t>
      </w:r>
      <w:r w:rsidR="001A5ABA">
        <w:t xml:space="preserve"> of</w:t>
      </w:r>
      <w:r>
        <w:t xml:space="preserve"> </w:t>
      </w:r>
      <w:r w:rsidR="001A5ABA">
        <w:t>s</w:t>
      </w:r>
      <w:r w:rsidRPr="007F7A42">
        <w:t>ystems</w:t>
      </w:r>
      <w:r>
        <w:t xml:space="preserve"> and </w:t>
      </w:r>
      <w:r w:rsidR="001A5ABA">
        <w:t>c</w:t>
      </w:r>
      <w:r>
        <w:t xml:space="preserve">ontrol </w:t>
      </w:r>
      <w:r w:rsidR="001A5ABA">
        <w:t>p</w:t>
      </w:r>
      <w:r>
        <w:t>roducts</w:t>
      </w:r>
      <w:r w:rsidRPr="007F7A42">
        <w:t xml:space="preserve">, the </w:t>
      </w:r>
      <w:r w:rsidR="00F364F5">
        <w:t>s</w:t>
      </w:r>
      <w:r>
        <w:t xml:space="preserve">pecialised </w:t>
      </w:r>
      <w:r w:rsidR="00F364F5">
        <w:t>s</w:t>
      </w:r>
      <w:r w:rsidRPr="007F7A42">
        <w:t xml:space="preserve">kills </w:t>
      </w:r>
      <w:r w:rsidR="00F364F5">
        <w:t>a</w:t>
      </w:r>
      <w:r>
        <w:t>pplication</w:t>
      </w:r>
      <w:r w:rsidR="00F364F5">
        <w:t>s</w:t>
      </w:r>
      <w:r>
        <w:t xml:space="preserve"> </w:t>
      </w:r>
      <w:r w:rsidRPr="007F7A42">
        <w:t>were often associated with circuit realisation or coding, wh</w:t>
      </w:r>
      <w:r>
        <w:t>il</w:t>
      </w:r>
      <w:r w:rsidR="00F364F5">
        <w:t>e</w:t>
      </w:r>
      <w:r>
        <w:t xml:space="preserve"> the </w:t>
      </w:r>
      <w:r w:rsidR="00F364F5">
        <w:t>m</w:t>
      </w:r>
      <w:r>
        <w:t>aterial</w:t>
      </w:r>
      <w:r w:rsidR="00F364F5">
        <w:t>s</w:t>
      </w:r>
      <w:r>
        <w:t xml:space="preserve"> </w:t>
      </w:r>
      <w:r w:rsidR="00F364F5">
        <w:t>a</w:t>
      </w:r>
      <w:r>
        <w:t xml:space="preserve">pplications </w:t>
      </w:r>
      <w:r w:rsidRPr="007F7A42">
        <w:t>often featured circuit component testing and analysis</w:t>
      </w:r>
      <w:r>
        <w:t>.</w:t>
      </w:r>
      <w:r w:rsidR="00953815">
        <w:t xml:space="preserve"> In the </w:t>
      </w:r>
      <w:r w:rsidR="001A5ABA">
        <w:t>f</w:t>
      </w:r>
      <w:r w:rsidR="00A52962">
        <w:t xml:space="preserve">ocus </w:t>
      </w:r>
      <w:r w:rsidR="001A5ABA">
        <w:t>a</w:t>
      </w:r>
      <w:r w:rsidR="00A52962">
        <w:t>rea</w:t>
      </w:r>
      <w:r w:rsidR="001A5ABA">
        <w:t xml:space="preserve"> of</w:t>
      </w:r>
      <w:r w:rsidR="00D801D0">
        <w:t xml:space="preserve"> </w:t>
      </w:r>
      <w:r w:rsidR="001A5ABA">
        <w:t>m</w:t>
      </w:r>
      <w:r w:rsidR="00D801D0">
        <w:t xml:space="preserve">aterial </w:t>
      </w:r>
      <w:r w:rsidR="001A5ABA">
        <w:t>p</w:t>
      </w:r>
      <w:r>
        <w:t xml:space="preserve">roducts, </w:t>
      </w:r>
      <w:r w:rsidR="00F364F5">
        <w:t>the s</w:t>
      </w:r>
      <w:r w:rsidR="00D801D0">
        <w:t xml:space="preserve">pecialised </w:t>
      </w:r>
      <w:r w:rsidR="00F364F5">
        <w:t>s</w:t>
      </w:r>
      <w:r w:rsidR="00D801D0">
        <w:t xml:space="preserve">kills </w:t>
      </w:r>
      <w:r w:rsidR="00F364F5">
        <w:t>a</w:t>
      </w:r>
      <w:r w:rsidR="00D801D0">
        <w:t>pplication</w:t>
      </w:r>
      <w:r w:rsidR="00F364F5">
        <w:t>s</w:t>
      </w:r>
      <w:r>
        <w:t xml:space="preserve"> </w:t>
      </w:r>
      <w:r w:rsidRPr="007F7A42">
        <w:t>typically featur</w:t>
      </w:r>
      <w:r w:rsidR="00D801D0">
        <w:t>ed joining and assembly systems, whil</w:t>
      </w:r>
      <w:r w:rsidR="00F364F5">
        <w:t>e</w:t>
      </w:r>
      <w:r w:rsidR="00D801D0">
        <w:t xml:space="preserve"> material or a</w:t>
      </w:r>
      <w:r w:rsidRPr="007F7A42">
        <w:t xml:space="preserve">dhesive testing </w:t>
      </w:r>
      <w:r w:rsidR="00D801D0">
        <w:t xml:space="preserve">was evident in the </w:t>
      </w:r>
      <w:r w:rsidR="00F364F5">
        <w:t>m</w:t>
      </w:r>
      <w:r w:rsidRPr="007F7A42">
        <w:t>aterial</w:t>
      </w:r>
      <w:r w:rsidR="00F364F5">
        <w:t>s</w:t>
      </w:r>
      <w:r w:rsidRPr="007F7A42">
        <w:t xml:space="preserve"> </w:t>
      </w:r>
      <w:r w:rsidR="00F364F5">
        <w:t>a</w:t>
      </w:r>
      <w:r w:rsidRPr="007F7A42">
        <w:t>pplications</w:t>
      </w:r>
      <w:r w:rsidR="00D801D0">
        <w:t>.</w:t>
      </w:r>
    </w:p>
    <w:p w:rsidR="0099788A" w:rsidRDefault="0099788A" w:rsidP="0099788A">
      <w:pPr>
        <w:pStyle w:val="dotpoints"/>
        <w:numPr>
          <w:ilvl w:val="0"/>
          <w:numId w:val="0"/>
        </w:numPr>
        <w:tabs>
          <w:tab w:val="left" w:pos="426"/>
        </w:tabs>
        <w:ind w:left="426" w:hanging="426"/>
      </w:pPr>
    </w:p>
    <w:p w:rsidR="00AD36CA" w:rsidRDefault="0099788A" w:rsidP="0072556B">
      <w:pPr>
        <w:pStyle w:val="dotpoints"/>
        <w:keepNext/>
        <w:numPr>
          <w:ilvl w:val="0"/>
          <w:numId w:val="0"/>
        </w:numPr>
        <w:ind w:left="357" w:hanging="357"/>
        <w:rPr>
          <w:rFonts w:ascii="Arial Narrow" w:hAnsi="Arial Narrow"/>
          <w:b/>
          <w:bCs/>
        </w:rPr>
      </w:pPr>
      <w:r w:rsidRPr="00140DD1">
        <w:rPr>
          <w:rFonts w:ascii="Arial Narrow" w:hAnsi="Arial Narrow"/>
          <w:b/>
          <w:bCs/>
        </w:rPr>
        <w:lastRenderedPageBreak/>
        <w:t>The less successful responses</w:t>
      </w:r>
    </w:p>
    <w:p w:rsidR="00AD36CA" w:rsidRDefault="00953815" w:rsidP="0072556B">
      <w:pPr>
        <w:pStyle w:val="dotpoints"/>
        <w:numPr>
          <w:ilvl w:val="0"/>
          <w:numId w:val="3"/>
        </w:numPr>
        <w:tabs>
          <w:tab w:val="left" w:pos="426"/>
        </w:tabs>
        <w:ind w:left="426" w:hanging="426"/>
      </w:pPr>
      <w:r>
        <w:t xml:space="preserve">In </w:t>
      </w:r>
      <w:r w:rsidR="00854D51">
        <w:t>m</w:t>
      </w:r>
      <w:r>
        <w:t>aterial</w:t>
      </w:r>
      <w:r w:rsidR="00854D51">
        <w:t>s</w:t>
      </w:r>
      <w:r>
        <w:t xml:space="preserve"> </w:t>
      </w:r>
      <w:r w:rsidR="00854D51">
        <w:t>a</w:t>
      </w:r>
      <w:r>
        <w:t>pplication</w:t>
      </w:r>
      <w:r w:rsidR="00854D51">
        <w:t>s</w:t>
      </w:r>
      <w:r>
        <w:t xml:space="preserve">, did not fully use the available </w:t>
      </w:r>
      <w:r w:rsidR="00854D51">
        <w:t>limits on words or time,</w:t>
      </w:r>
      <w:r w:rsidR="00131C90">
        <w:t xml:space="preserve"> </w:t>
      </w:r>
      <w:r>
        <w:t xml:space="preserve">or </w:t>
      </w:r>
      <w:r w:rsidR="00854D51">
        <w:t>exceeded the limits</w:t>
      </w:r>
      <w:r>
        <w:t xml:space="preserve">. </w:t>
      </w:r>
    </w:p>
    <w:p w:rsidR="0099788A" w:rsidRDefault="0099788A" w:rsidP="0099788A">
      <w:pPr>
        <w:pStyle w:val="dotpoints"/>
        <w:numPr>
          <w:ilvl w:val="0"/>
          <w:numId w:val="0"/>
        </w:numPr>
      </w:pPr>
    </w:p>
    <w:p w:rsidR="00AD36CA" w:rsidRPr="0072556B" w:rsidRDefault="0099788A" w:rsidP="0072556B">
      <w:pPr>
        <w:pStyle w:val="dotpoints"/>
        <w:numPr>
          <w:ilvl w:val="0"/>
          <w:numId w:val="0"/>
        </w:numPr>
        <w:ind w:left="360" w:hanging="360"/>
        <w:rPr>
          <w:rFonts w:ascii="Arial Narrow" w:hAnsi="Arial Narrow"/>
          <w:b/>
          <w:bCs/>
        </w:rPr>
      </w:pPr>
      <w:r w:rsidRPr="00CF0A35">
        <w:rPr>
          <w:rFonts w:ascii="Arial Narrow" w:hAnsi="Arial Narrow"/>
          <w:b/>
          <w:bCs/>
        </w:rPr>
        <w:t>General information</w:t>
      </w:r>
    </w:p>
    <w:p w:rsidR="00AD36CA" w:rsidRDefault="00A551C6" w:rsidP="0072556B">
      <w:pPr>
        <w:pStyle w:val="dotpoints"/>
        <w:numPr>
          <w:ilvl w:val="0"/>
          <w:numId w:val="3"/>
        </w:numPr>
        <w:tabs>
          <w:tab w:val="left" w:pos="426"/>
        </w:tabs>
        <w:ind w:left="426" w:hanging="426"/>
      </w:pPr>
      <w:r>
        <w:t>A</w:t>
      </w:r>
      <w:r w:rsidR="00433D47" w:rsidRPr="00C1740E">
        <w:t xml:space="preserve">ll of the </w:t>
      </w:r>
      <w:r>
        <w:t xml:space="preserve">four </w:t>
      </w:r>
      <w:r w:rsidR="00433D47">
        <w:t>a</w:t>
      </w:r>
      <w:r w:rsidR="00433D47" w:rsidRPr="00C1740E">
        <w:t xml:space="preserve">ssessment </w:t>
      </w:r>
      <w:r w:rsidR="00433D47">
        <w:t>d</w:t>
      </w:r>
      <w:r w:rsidR="00433D47" w:rsidRPr="00C1740E">
        <w:t xml:space="preserve">esign </w:t>
      </w:r>
      <w:r w:rsidR="00433D47">
        <w:t>c</w:t>
      </w:r>
      <w:r w:rsidR="00433D47" w:rsidRPr="00C1740E">
        <w:t xml:space="preserve">riteria </w:t>
      </w:r>
      <w:proofErr w:type="gramStart"/>
      <w:r w:rsidR="00433D47" w:rsidRPr="00C1740E">
        <w:t>must be covered</w:t>
      </w:r>
      <w:proofErr w:type="gramEnd"/>
      <w:r w:rsidR="00433D47" w:rsidRPr="00C1740E">
        <w:t xml:space="preserve"> </w:t>
      </w:r>
      <w:r w:rsidR="00433D47">
        <w:t>across</w:t>
      </w:r>
      <w:r w:rsidR="00433D47" w:rsidRPr="00C1740E">
        <w:t xml:space="preserve"> this </w:t>
      </w:r>
      <w:r w:rsidR="00433D47">
        <w:t>a</w:t>
      </w:r>
      <w:r w:rsidR="00433D47" w:rsidRPr="00C1740E">
        <w:t xml:space="preserve">ssessment </w:t>
      </w:r>
      <w:r w:rsidR="00433D47">
        <w:t>t</w:t>
      </w:r>
      <w:r w:rsidR="00433D47" w:rsidRPr="00C1740E">
        <w:t>ype, but not all of the specific features need to be.</w:t>
      </w:r>
      <w:r>
        <w:t xml:space="preserve"> </w:t>
      </w:r>
      <w:r w:rsidR="00854D51">
        <w:t>In 2016,</w:t>
      </w:r>
      <w:r w:rsidR="007F7A42" w:rsidRPr="007F7A42">
        <w:t xml:space="preserve"> typical responses </w:t>
      </w:r>
      <w:r w:rsidR="00854D51">
        <w:t xml:space="preserve">addressed the specific features </w:t>
      </w:r>
      <w:r w:rsidR="007F7A42" w:rsidRPr="007F7A42">
        <w:t xml:space="preserve">Pr1, </w:t>
      </w:r>
      <w:r w:rsidR="000D4F60">
        <w:t>P</w:t>
      </w:r>
      <w:r w:rsidR="007F7A42" w:rsidRPr="007F7A42">
        <w:t xml:space="preserve">r2, </w:t>
      </w:r>
      <w:r w:rsidR="00854D51">
        <w:t xml:space="preserve">and </w:t>
      </w:r>
      <w:r w:rsidR="007F7A42" w:rsidRPr="007F7A42">
        <w:t>Pr3</w:t>
      </w:r>
      <w:r w:rsidR="00854D51">
        <w:t xml:space="preserve"> (of the producing assessment design criterion)</w:t>
      </w:r>
      <w:r w:rsidR="007F7A42" w:rsidRPr="007F7A42">
        <w:t xml:space="preserve"> </w:t>
      </w:r>
      <w:r w:rsidR="00854D51">
        <w:t>for</w:t>
      </w:r>
      <w:r w:rsidR="007F7A42" w:rsidRPr="007F7A42">
        <w:t xml:space="preserve"> the </w:t>
      </w:r>
      <w:r w:rsidR="00854D51">
        <w:t>s</w:t>
      </w:r>
      <w:r w:rsidR="000D4F60">
        <w:t xml:space="preserve">pecialised </w:t>
      </w:r>
      <w:r w:rsidR="00854D51">
        <w:t>s</w:t>
      </w:r>
      <w:r w:rsidR="007F7A42" w:rsidRPr="007F7A42">
        <w:t xml:space="preserve">kills </w:t>
      </w:r>
      <w:r w:rsidR="00854D51">
        <w:t>a</w:t>
      </w:r>
      <w:r w:rsidR="000D4F60">
        <w:t>pplication</w:t>
      </w:r>
      <w:r w:rsidR="002D6331">
        <w:t>s</w:t>
      </w:r>
      <w:r w:rsidR="007F7A42" w:rsidRPr="007F7A42">
        <w:t xml:space="preserve">, and </w:t>
      </w:r>
      <w:r w:rsidR="00854D51">
        <w:t xml:space="preserve">the specific features </w:t>
      </w:r>
      <w:r w:rsidR="007F7A42" w:rsidRPr="00C1740E">
        <w:t>E3</w:t>
      </w:r>
      <w:r w:rsidR="00854D51">
        <w:t xml:space="preserve"> (evaluating)</w:t>
      </w:r>
      <w:r w:rsidR="007F7A42" w:rsidRPr="007F7A42">
        <w:t xml:space="preserve">, </w:t>
      </w:r>
      <w:r w:rsidR="007F7A42" w:rsidRPr="00C1740E">
        <w:t>Pl3</w:t>
      </w:r>
      <w:r w:rsidR="00854D51">
        <w:t xml:space="preserve"> (planning)</w:t>
      </w:r>
      <w:r w:rsidR="007F7A42" w:rsidRPr="00C1740E">
        <w:t>, I</w:t>
      </w:r>
      <w:r w:rsidR="00854D51">
        <w:t>1,</w:t>
      </w:r>
      <w:r w:rsidR="007F7A42" w:rsidRPr="00C1740E">
        <w:t xml:space="preserve"> and I</w:t>
      </w:r>
      <w:r w:rsidR="00854D51">
        <w:t>4</w:t>
      </w:r>
      <w:r w:rsidR="007F7A42" w:rsidRPr="00C1740E">
        <w:t xml:space="preserve"> </w:t>
      </w:r>
      <w:r w:rsidR="00854D51">
        <w:t xml:space="preserve">(investigating) for </w:t>
      </w:r>
      <w:r w:rsidR="007F7A42" w:rsidRPr="00C1740E">
        <w:t xml:space="preserve">the </w:t>
      </w:r>
      <w:r w:rsidR="00854D51">
        <w:t>m</w:t>
      </w:r>
      <w:r w:rsidR="007F7A42" w:rsidRPr="00C1740E">
        <w:t>aterial</w:t>
      </w:r>
      <w:r w:rsidR="00854D51">
        <w:t>s</w:t>
      </w:r>
      <w:r w:rsidR="007F7A42" w:rsidRPr="00C1740E">
        <w:t xml:space="preserve"> </w:t>
      </w:r>
      <w:r w:rsidR="00854D51">
        <w:t>a</w:t>
      </w:r>
      <w:r w:rsidR="007F7A42" w:rsidRPr="00C1740E">
        <w:t>pplications.</w:t>
      </w:r>
    </w:p>
    <w:p w:rsidR="0099788A" w:rsidRPr="00CD32DE" w:rsidRDefault="0099788A" w:rsidP="0099788A">
      <w:pPr>
        <w:pStyle w:val="AssessmentTypeHeading"/>
      </w:pPr>
      <w:r>
        <w:t>Assessment Type 2</w:t>
      </w:r>
      <w:r w:rsidRPr="00CD32DE">
        <w:t xml:space="preserve">: </w:t>
      </w:r>
      <w:r>
        <w:t>Product</w:t>
      </w:r>
    </w:p>
    <w:p w:rsidR="0099788A" w:rsidRPr="0072556B" w:rsidRDefault="0099788A" w:rsidP="0099788A">
      <w:pPr>
        <w:pStyle w:val="dotpoints"/>
        <w:numPr>
          <w:ilvl w:val="0"/>
          <w:numId w:val="0"/>
        </w:numPr>
        <w:ind w:left="360" w:hanging="360"/>
        <w:rPr>
          <w:color w:val="000000" w:themeColor="text1"/>
        </w:rPr>
      </w:pPr>
    </w:p>
    <w:p w:rsidR="0099788A" w:rsidRPr="00140DD1" w:rsidRDefault="0099788A" w:rsidP="0099788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AD36CA" w:rsidRDefault="00FE545D" w:rsidP="0072556B">
      <w:pPr>
        <w:pStyle w:val="dotpoints"/>
        <w:numPr>
          <w:ilvl w:val="0"/>
          <w:numId w:val="3"/>
        </w:numPr>
        <w:tabs>
          <w:tab w:val="left" w:pos="426"/>
        </w:tabs>
        <w:ind w:left="426" w:hanging="426"/>
      </w:pPr>
      <w:r>
        <w:t>F</w:t>
      </w:r>
      <w:r w:rsidRPr="007F7A42">
        <w:t xml:space="preserve">eatured related </w:t>
      </w:r>
      <w:r w:rsidR="00854D51">
        <w:t>m</w:t>
      </w:r>
      <w:r w:rsidRPr="007F7A42">
        <w:t xml:space="preserve">ajor and </w:t>
      </w:r>
      <w:r w:rsidR="00854D51">
        <w:t>m</w:t>
      </w:r>
      <w:r w:rsidRPr="007F7A42">
        <w:t xml:space="preserve">inor </w:t>
      </w:r>
      <w:r w:rsidR="00854D51">
        <w:t>p</w:t>
      </w:r>
      <w:r w:rsidRPr="007F7A42">
        <w:t>roducts</w:t>
      </w:r>
      <w:r w:rsidR="00854D51">
        <w:t>.</w:t>
      </w:r>
      <w:r>
        <w:t xml:space="preserve"> </w:t>
      </w:r>
    </w:p>
    <w:p w:rsidR="00AD36CA" w:rsidRDefault="00FE545D" w:rsidP="0072556B">
      <w:pPr>
        <w:pStyle w:val="dotpoints"/>
        <w:numPr>
          <w:ilvl w:val="0"/>
          <w:numId w:val="3"/>
        </w:numPr>
        <w:tabs>
          <w:tab w:val="left" w:pos="426"/>
        </w:tabs>
        <w:ind w:left="426" w:hanging="426"/>
      </w:pPr>
      <w:r>
        <w:t xml:space="preserve">Provided </w:t>
      </w:r>
      <w:r w:rsidR="00854D51">
        <w:t>p</w:t>
      </w:r>
      <w:r w:rsidRPr="007F7A42">
        <w:t xml:space="preserve">roduct </w:t>
      </w:r>
      <w:r w:rsidR="00CE5401">
        <w:t>r</w:t>
      </w:r>
      <w:r w:rsidRPr="007F7A42">
        <w:t xml:space="preserve">ecords </w:t>
      </w:r>
      <w:r>
        <w:t>containing</w:t>
      </w:r>
      <w:r w:rsidRPr="007F7A42">
        <w:t xml:space="preserve"> evidence against the realisation process, and not the design process</w:t>
      </w:r>
      <w:r>
        <w:t>.</w:t>
      </w:r>
    </w:p>
    <w:p w:rsidR="00AD36CA" w:rsidRDefault="00FE545D" w:rsidP="0072556B">
      <w:pPr>
        <w:pStyle w:val="dotpoints"/>
        <w:numPr>
          <w:ilvl w:val="0"/>
          <w:numId w:val="3"/>
        </w:numPr>
        <w:tabs>
          <w:tab w:val="left" w:pos="426"/>
        </w:tabs>
        <w:ind w:left="426" w:hanging="426"/>
      </w:pPr>
      <w:r>
        <w:t>Provided c</w:t>
      </w:r>
      <w:r w:rsidRPr="007F7A42">
        <w:t xml:space="preserve">lear evidence against the performance standards </w:t>
      </w:r>
      <w:r>
        <w:t>in their</w:t>
      </w:r>
      <w:r w:rsidRPr="007F7A42">
        <w:t xml:space="preserve"> </w:t>
      </w:r>
      <w:r w:rsidR="00CE5401">
        <w:t>p</w:t>
      </w:r>
      <w:r w:rsidRPr="007F7A42">
        <w:t xml:space="preserve">roduct </w:t>
      </w:r>
      <w:r w:rsidR="00CE5401">
        <w:t>r</w:t>
      </w:r>
      <w:r w:rsidRPr="007F7A42">
        <w:t xml:space="preserve">ecords, </w:t>
      </w:r>
      <w:r>
        <w:t>targeting</w:t>
      </w:r>
      <w:r w:rsidRPr="007F7A42">
        <w:t xml:space="preserve"> procedural evidence, planning</w:t>
      </w:r>
      <w:r w:rsidR="00CE5401">
        <w:t>,</w:t>
      </w:r>
      <w:r w:rsidRPr="007F7A42">
        <w:t xml:space="preserve"> and evaluative comment</w:t>
      </w:r>
      <w:r>
        <w:t>.</w:t>
      </w:r>
    </w:p>
    <w:p w:rsidR="00AD36CA" w:rsidRDefault="00691CDB" w:rsidP="0072556B">
      <w:pPr>
        <w:pStyle w:val="dotpoints"/>
        <w:numPr>
          <w:ilvl w:val="0"/>
          <w:numId w:val="3"/>
        </w:numPr>
        <w:tabs>
          <w:tab w:val="left" w:pos="426"/>
        </w:tabs>
        <w:ind w:left="426" w:hanging="426"/>
      </w:pPr>
      <w:r>
        <w:t>Demonstrat</w:t>
      </w:r>
      <w:r w:rsidR="00CE5401">
        <w:t>ed</w:t>
      </w:r>
      <w:r>
        <w:t xml:space="preserve"> evidence </w:t>
      </w:r>
      <w:r w:rsidR="00CE5401">
        <w:t>in relation to</w:t>
      </w:r>
      <w:r>
        <w:t xml:space="preserve"> specific features Pr1 and Pr</w:t>
      </w:r>
      <w:r w:rsidRPr="007F7A42">
        <w:t>2</w:t>
      </w:r>
      <w:r w:rsidR="00CE5401">
        <w:t xml:space="preserve"> by </w:t>
      </w:r>
      <w:r w:rsidRPr="007F7A42">
        <w:t>us</w:t>
      </w:r>
      <w:r w:rsidR="00CE5401">
        <w:t>ing</w:t>
      </w:r>
      <w:r w:rsidRPr="007F7A42">
        <w:t xml:space="preserve"> annotated images, screen dumps, annotated strings of code, video footage</w:t>
      </w:r>
      <w:r w:rsidR="00CE5401">
        <w:t>,</w:t>
      </w:r>
      <w:r w:rsidRPr="007F7A42">
        <w:t xml:space="preserve"> and voice</w:t>
      </w:r>
      <w:r w:rsidR="00CE5401">
        <w:t>-</w:t>
      </w:r>
      <w:r w:rsidRPr="007F7A42">
        <w:t>over screen captures</w:t>
      </w:r>
      <w:r>
        <w:t>.</w:t>
      </w:r>
      <w:r w:rsidDel="00FE545D">
        <w:t xml:space="preserve"> </w:t>
      </w:r>
    </w:p>
    <w:p w:rsidR="00AD36CA" w:rsidRDefault="00691CDB" w:rsidP="0072556B">
      <w:pPr>
        <w:pStyle w:val="dotpoints"/>
        <w:numPr>
          <w:ilvl w:val="0"/>
          <w:numId w:val="3"/>
        </w:numPr>
        <w:tabs>
          <w:tab w:val="left" w:pos="426"/>
        </w:tabs>
        <w:ind w:left="426" w:hanging="426"/>
      </w:pPr>
      <w:r>
        <w:t xml:space="preserve">Demonstrated </w:t>
      </w:r>
      <w:r w:rsidR="00CE5401">
        <w:t>evidence against the p</w:t>
      </w:r>
      <w:r w:rsidRPr="007F7A42">
        <w:t xml:space="preserve">lanning and </w:t>
      </w:r>
      <w:r w:rsidR="00CE5401">
        <w:t>e</w:t>
      </w:r>
      <w:r w:rsidRPr="007F7A42">
        <w:t>valuat</w:t>
      </w:r>
      <w:r>
        <w:t>i</w:t>
      </w:r>
      <w:r w:rsidR="00CE5401">
        <w:t>ng</w:t>
      </w:r>
      <w:r w:rsidRPr="007F7A42">
        <w:t xml:space="preserve"> </w:t>
      </w:r>
      <w:r>
        <w:t xml:space="preserve">assessment design criteria through </w:t>
      </w:r>
      <w:r w:rsidR="000069BA">
        <w:t xml:space="preserve">concise </w:t>
      </w:r>
      <w:r w:rsidRPr="007F7A42">
        <w:t xml:space="preserve">written comments or </w:t>
      </w:r>
      <w:r w:rsidR="00CE5401">
        <w:t xml:space="preserve">a </w:t>
      </w:r>
      <w:r w:rsidRPr="007F7A42">
        <w:t>recorded student interview.</w:t>
      </w:r>
      <w:r w:rsidR="00C1740E">
        <w:t xml:space="preserve"> </w:t>
      </w:r>
      <w:r w:rsidR="00B2221C">
        <w:t>P</w:t>
      </w:r>
      <w:r w:rsidRPr="007F7A42">
        <w:t>resentation</w:t>
      </w:r>
      <w:r>
        <w:t xml:space="preserve"> modes</w:t>
      </w:r>
      <w:r w:rsidRPr="007F7A42">
        <w:t xml:space="preserve"> tailored to the </w:t>
      </w:r>
      <w:r>
        <w:t xml:space="preserve">individual or </w:t>
      </w:r>
      <w:r w:rsidRPr="007F7A42">
        <w:t>context</w:t>
      </w:r>
      <w:r w:rsidR="00B2221C">
        <w:t xml:space="preserve"> allowed for greater depth of evidence to </w:t>
      </w:r>
      <w:proofErr w:type="gramStart"/>
      <w:r w:rsidR="00B2221C">
        <w:t>be obtained</w:t>
      </w:r>
      <w:proofErr w:type="gramEnd"/>
      <w:r w:rsidRPr="007F7A42">
        <w:t>. For example,</w:t>
      </w:r>
      <w:r w:rsidR="000069BA">
        <w:t xml:space="preserve"> </w:t>
      </w:r>
      <w:r w:rsidR="00B2221C">
        <w:t xml:space="preserve">in the </w:t>
      </w:r>
      <w:r w:rsidR="001A5ABA">
        <w:t>f</w:t>
      </w:r>
      <w:r w:rsidR="00B2221C">
        <w:t xml:space="preserve">ocus </w:t>
      </w:r>
      <w:r w:rsidR="001A5ABA">
        <w:t>a</w:t>
      </w:r>
      <w:r w:rsidR="00B2221C">
        <w:t>rea</w:t>
      </w:r>
      <w:r w:rsidR="001A5ABA">
        <w:t xml:space="preserve"> of</w:t>
      </w:r>
      <w:r w:rsidRPr="007F7A42">
        <w:t xml:space="preserve"> </w:t>
      </w:r>
      <w:r w:rsidR="001A5ABA">
        <w:t>m</w:t>
      </w:r>
      <w:r w:rsidRPr="007F7A42">
        <w:t xml:space="preserve">aterial </w:t>
      </w:r>
      <w:r w:rsidR="001A5ABA">
        <w:t>p</w:t>
      </w:r>
      <w:r w:rsidRPr="007F7A42">
        <w:t>roducts</w:t>
      </w:r>
      <w:r w:rsidR="00B2221C">
        <w:t>,</w:t>
      </w:r>
      <w:r w:rsidRPr="007F7A42">
        <w:t xml:space="preserve"> students who used a video response as part of their </w:t>
      </w:r>
      <w:r w:rsidR="00CE5401">
        <w:t>p</w:t>
      </w:r>
      <w:r w:rsidRPr="007F7A42">
        <w:t xml:space="preserve">roduct </w:t>
      </w:r>
      <w:r w:rsidR="00CE5401">
        <w:t>r</w:t>
      </w:r>
      <w:r w:rsidRPr="007F7A42">
        <w:t>ecord were able to discuss and demonstrate evidence against all performance standards, whil</w:t>
      </w:r>
      <w:r w:rsidR="00CE5401">
        <w:t>e</w:t>
      </w:r>
      <w:r w:rsidRPr="007F7A42">
        <w:t xml:space="preserve"> moving around their practical work.</w:t>
      </w:r>
    </w:p>
    <w:p w:rsidR="00AD36CA" w:rsidRDefault="00B2221C" w:rsidP="0072556B">
      <w:pPr>
        <w:pStyle w:val="dotpoints"/>
        <w:numPr>
          <w:ilvl w:val="0"/>
          <w:numId w:val="3"/>
        </w:numPr>
        <w:tabs>
          <w:tab w:val="left" w:pos="426"/>
        </w:tabs>
        <w:ind w:left="426" w:hanging="426"/>
      </w:pPr>
      <w:r>
        <w:t xml:space="preserve">Showed </w:t>
      </w:r>
      <w:r w:rsidRPr="007F7A42">
        <w:t xml:space="preserve">clear evidence of completion, and student involvement in the </w:t>
      </w:r>
      <w:r w:rsidR="00CE5401">
        <w:t>p</w:t>
      </w:r>
      <w:r w:rsidRPr="007F7A42">
        <w:t>roduct.</w:t>
      </w:r>
      <w:r>
        <w:t xml:space="preserve"> For example</w:t>
      </w:r>
      <w:r w:rsidR="00CE5401">
        <w:t>,</w:t>
      </w:r>
      <w:r>
        <w:t xml:space="preserve"> in the </w:t>
      </w:r>
      <w:r w:rsidR="001A5ABA">
        <w:t>f</w:t>
      </w:r>
      <w:r>
        <w:t xml:space="preserve">ocus </w:t>
      </w:r>
      <w:r w:rsidR="001A5ABA">
        <w:t>a</w:t>
      </w:r>
      <w:r>
        <w:t>rea</w:t>
      </w:r>
      <w:r w:rsidR="001A5ABA">
        <w:t xml:space="preserve"> of</w:t>
      </w:r>
      <w:r>
        <w:t xml:space="preserve"> </w:t>
      </w:r>
      <w:r w:rsidR="001A5ABA">
        <w:t>c</w:t>
      </w:r>
      <w:r w:rsidRPr="007F7A42">
        <w:t xml:space="preserve">ommunication </w:t>
      </w:r>
      <w:r w:rsidR="001A5ABA">
        <w:t>p</w:t>
      </w:r>
      <w:r w:rsidRPr="007F7A42">
        <w:t xml:space="preserve">roducts, </w:t>
      </w:r>
      <w:r>
        <w:t xml:space="preserve">students </w:t>
      </w:r>
      <w:r w:rsidRPr="007F7A42">
        <w:t xml:space="preserve">who </w:t>
      </w:r>
      <w:r>
        <w:t>were</w:t>
      </w:r>
      <w:r w:rsidRPr="007F7A42">
        <w:t xml:space="preserve"> game-making or developing </w:t>
      </w:r>
      <w:r w:rsidR="00CE5401">
        <w:t>a</w:t>
      </w:r>
      <w:r w:rsidRPr="007F7A42">
        <w:t xml:space="preserve">pps, </w:t>
      </w:r>
      <w:r>
        <w:t xml:space="preserve">showed evidence </w:t>
      </w:r>
      <w:r w:rsidR="00AA0D24">
        <w:t>through ‘walk</w:t>
      </w:r>
      <w:r w:rsidR="001A5ABA">
        <w:t>-</w:t>
      </w:r>
      <w:r w:rsidR="00AA0D24">
        <w:t>through’ video</w:t>
      </w:r>
      <w:r w:rsidR="00455CCE">
        <w:t>s</w:t>
      </w:r>
      <w:r w:rsidR="00AA0D24">
        <w:t>.</w:t>
      </w:r>
      <w:r w:rsidR="00455CCE">
        <w:t xml:space="preserve"> A similar method </w:t>
      </w:r>
      <w:proofErr w:type="gramStart"/>
      <w:r w:rsidR="00455CCE">
        <w:t>was used</w:t>
      </w:r>
      <w:proofErr w:type="gramEnd"/>
      <w:r w:rsidR="00455CCE">
        <w:t xml:space="preserve"> in the </w:t>
      </w:r>
      <w:r w:rsidR="001A5ABA">
        <w:t>f</w:t>
      </w:r>
      <w:r w:rsidR="00455CCE">
        <w:t xml:space="preserve">ocus </w:t>
      </w:r>
      <w:r w:rsidR="001A5ABA">
        <w:t>a</w:t>
      </w:r>
      <w:r w:rsidR="00455CCE">
        <w:t xml:space="preserve">rea of </w:t>
      </w:r>
      <w:r w:rsidR="001A5ABA">
        <w:t>s</w:t>
      </w:r>
      <w:r w:rsidR="00455CCE">
        <w:t xml:space="preserve">ystems and </w:t>
      </w:r>
      <w:r w:rsidR="001A5ABA">
        <w:t>c</w:t>
      </w:r>
      <w:r w:rsidR="00455CCE">
        <w:t>ontrol</w:t>
      </w:r>
      <w:r w:rsidR="001A5ABA">
        <w:t xml:space="preserve"> products</w:t>
      </w:r>
      <w:r w:rsidR="00455CCE">
        <w:t xml:space="preserve"> to </w:t>
      </w:r>
      <w:r w:rsidR="000069BA">
        <w:t>demonstrate</w:t>
      </w:r>
      <w:r w:rsidR="00455CCE" w:rsidRPr="00455CCE">
        <w:t xml:space="preserve"> </w:t>
      </w:r>
      <w:r w:rsidR="00455CCE" w:rsidRPr="007F7A42">
        <w:t>electronic circuit design using Ardu</w:t>
      </w:r>
      <w:r w:rsidR="00455CCE">
        <w:t xml:space="preserve">inos, coding, </w:t>
      </w:r>
      <w:r w:rsidR="00433D47">
        <w:t xml:space="preserve">and </w:t>
      </w:r>
      <w:r w:rsidR="00455CCE" w:rsidRPr="007F7A42">
        <w:t>mechatronic and robotic control work.</w:t>
      </w:r>
    </w:p>
    <w:p w:rsidR="00AD36CA" w:rsidRDefault="00AA0D24" w:rsidP="0072556B">
      <w:pPr>
        <w:pStyle w:val="dotpoints"/>
        <w:numPr>
          <w:ilvl w:val="0"/>
          <w:numId w:val="3"/>
        </w:numPr>
        <w:tabs>
          <w:tab w:val="left" w:pos="426"/>
        </w:tabs>
        <w:ind w:left="426" w:hanging="426"/>
      </w:pPr>
      <w:r>
        <w:t xml:space="preserve">Produced </w:t>
      </w:r>
      <w:r w:rsidR="00CE5401">
        <w:t>p</w:t>
      </w:r>
      <w:r w:rsidR="00A2796F">
        <w:t xml:space="preserve">roduct </w:t>
      </w:r>
      <w:r w:rsidR="00CE5401">
        <w:t>r</w:t>
      </w:r>
      <w:r w:rsidR="00A2796F">
        <w:t>ecords that</w:t>
      </w:r>
      <w:r w:rsidR="00A2796F" w:rsidRPr="00A2796F">
        <w:t xml:space="preserve"> </w:t>
      </w:r>
      <w:r w:rsidR="00A2796F">
        <w:t xml:space="preserve">were clearly </w:t>
      </w:r>
      <w:r w:rsidR="00A2796F" w:rsidRPr="007F7A42">
        <w:t xml:space="preserve">set out and </w:t>
      </w:r>
      <w:r w:rsidR="000069BA" w:rsidRPr="007F7A42">
        <w:t>structured to</w:t>
      </w:r>
      <w:r w:rsidR="00A2796F" w:rsidRPr="007F7A42">
        <w:t xml:space="preserve"> </w:t>
      </w:r>
      <w:r w:rsidR="000069BA" w:rsidRPr="007F7A42">
        <w:t>provide</w:t>
      </w:r>
      <w:r w:rsidR="00A2796F" w:rsidRPr="007F7A42">
        <w:t xml:space="preserve"> clear evidence against the </w:t>
      </w:r>
      <w:r w:rsidR="00CE5401">
        <w:t xml:space="preserve">assessment design </w:t>
      </w:r>
      <w:r w:rsidR="00A2796F" w:rsidRPr="007F7A42">
        <w:t>criteria</w:t>
      </w:r>
      <w:r w:rsidR="00A2796F">
        <w:t xml:space="preserve">. An example noted in the </w:t>
      </w:r>
      <w:r w:rsidR="001A5ABA">
        <w:t>f</w:t>
      </w:r>
      <w:r w:rsidR="00A2796F">
        <w:t xml:space="preserve">ocus </w:t>
      </w:r>
      <w:r w:rsidR="001A5ABA">
        <w:t>a</w:t>
      </w:r>
      <w:r w:rsidR="00A2796F">
        <w:t>rea</w:t>
      </w:r>
      <w:r w:rsidR="001A5ABA">
        <w:t xml:space="preserve"> of</w:t>
      </w:r>
      <w:r w:rsidR="00A2796F">
        <w:t xml:space="preserve"> </w:t>
      </w:r>
      <w:r w:rsidR="001A5ABA">
        <w:t>m</w:t>
      </w:r>
      <w:r w:rsidR="00A2796F">
        <w:t xml:space="preserve">aterial </w:t>
      </w:r>
      <w:r w:rsidR="001A5ABA">
        <w:t>p</w:t>
      </w:r>
      <w:r w:rsidR="000069BA">
        <w:t>roducts (</w:t>
      </w:r>
      <w:r w:rsidR="00433D47">
        <w:t>f</w:t>
      </w:r>
      <w:r w:rsidR="00A2796F">
        <w:t>ood</w:t>
      </w:r>
      <w:r w:rsidR="00433D47">
        <w:t>s</w:t>
      </w:r>
      <w:r w:rsidR="00A2796F">
        <w:t>)</w:t>
      </w:r>
      <w:r w:rsidR="00DD3749">
        <w:t xml:space="preserve"> was</w:t>
      </w:r>
      <w:r w:rsidR="00A2796F" w:rsidRPr="007F7A42">
        <w:t xml:space="preserve"> </w:t>
      </w:r>
      <w:r w:rsidR="00A2796F">
        <w:t>where images were</w:t>
      </w:r>
      <w:r w:rsidR="00A2796F" w:rsidRPr="007F7A42">
        <w:t xml:space="preserve"> annotated</w:t>
      </w:r>
      <w:r w:rsidR="00C1740E">
        <w:t xml:space="preserve"> </w:t>
      </w:r>
      <w:r w:rsidR="00A2796F">
        <w:t xml:space="preserve">with comments </w:t>
      </w:r>
      <w:r w:rsidR="000069BA">
        <w:t xml:space="preserve">like </w:t>
      </w:r>
      <w:r w:rsidR="00C1740E">
        <w:t>‘</w:t>
      </w:r>
      <w:r w:rsidR="00BE5E15">
        <w:t xml:space="preserve">Required 30 minutes of </w:t>
      </w:r>
      <w:proofErr w:type="spellStart"/>
      <w:r w:rsidR="00BE5E15">
        <w:t>cooling</w:t>
      </w:r>
      <w:proofErr w:type="spellEnd"/>
      <w:r w:rsidR="00BE5E15">
        <w:t xml:space="preserve"> time before the food could be used for the taste test</w:t>
      </w:r>
      <w:r w:rsidR="00C1740E">
        <w:t>’</w:t>
      </w:r>
      <w:r w:rsidR="00A2796F">
        <w:t xml:space="preserve"> to show evidence of planning and producing.</w:t>
      </w:r>
    </w:p>
    <w:p w:rsidR="00AD36CA" w:rsidRDefault="00131C90" w:rsidP="0072556B">
      <w:pPr>
        <w:pStyle w:val="dotpoints"/>
        <w:numPr>
          <w:ilvl w:val="0"/>
          <w:numId w:val="3"/>
        </w:numPr>
        <w:tabs>
          <w:tab w:val="left" w:pos="426"/>
        </w:tabs>
        <w:ind w:left="426" w:hanging="426"/>
      </w:pPr>
      <w:proofErr w:type="gramStart"/>
      <w:r>
        <w:t>W</w:t>
      </w:r>
      <w:r w:rsidR="008C1FB1">
        <w:t>ere task</w:t>
      </w:r>
      <w:r>
        <w:t>s</w:t>
      </w:r>
      <w:r w:rsidR="008C1FB1">
        <w:t xml:space="preserve"> design</w:t>
      </w:r>
      <w:r>
        <w:t>ed</w:t>
      </w:r>
      <w:proofErr w:type="gramEnd"/>
      <w:r>
        <w:t xml:space="preserve"> to target</w:t>
      </w:r>
      <w:r w:rsidR="008C1FB1" w:rsidRPr="007F7A42">
        <w:t xml:space="preserve"> performance standards specific to the realisation of the product</w:t>
      </w:r>
      <w:r w:rsidR="008C1FB1">
        <w:t>. E</w:t>
      </w:r>
      <w:r w:rsidR="008C1FB1" w:rsidRPr="007F7A42">
        <w:t>xceptional student responses were as a result of inclusive, challenge</w:t>
      </w:r>
      <w:r w:rsidR="00CE5401">
        <w:t>-</w:t>
      </w:r>
      <w:r w:rsidR="008C1FB1" w:rsidRPr="007F7A42">
        <w:t>based task designs.</w:t>
      </w:r>
      <w:r w:rsidR="00455CCE">
        <w:t xml:space="preserve"> In the </w:t>
      </w:r>
      <w:r w:rsidR="001A5ABA">
        <w:t>f</w:t>
      </w:r>
      <w:r w:rsidR="00455CCE">
        <w:t xml:space="preserve">ocus </w:t>
      </w:r>
      <w:r w:rsidR="001A5ABA">
        <w:t>a</w:t>
      </w:r>
      <w:r w:rsidR="00455CCE">
        <w:t xml:space="preserve">rea of </w:t>
      </w:r>
      <w:r w:rsidR="001A5ABA">
        <w:t>c</w:t>
      </w:r>
      <w:r w:rsidR="00455CCE">
        <w:t xml:space="preserve">ommunication </w:t>
      </w:r>
      <w:r w:rsidR="00BC75D6">
        <w:t>p</w:t>
      </w:r>
      <w:r w:rsidR="00455CCE">
        <w:t>roducts,</w:t>
      </w:r>
      <w:r w:rsidR="00455CCE" w:rsidRPr="00455CCE">
        <w:t xml:space="preserve"> </w:t>
      </w:r>
      <w:r w:rsidR="00455CCE" w:rsidRPr="007F7A42">
        <w:t>outstanding CADD/CAM work, featuring the use of 3D printers as prototyping tools to test, modify</w:t>
      </w:r>
      <w:r w:rsidR="00CE5401">
        <w:t>,</w:t>
      </w:r>
      <w:r w:rsidR="00455CCE" w:rsidRPr="007F7A42">
        <w:t xml:space="preserve"> and ultimately realise their work</w:t>
      </w:r>
      <w:r w:rsidR="008F4987">
        <w:t>,</w:t>
      </w:r>
      <w:r w:rsidR="00455CCE">
        <w:t xml:space="preserve"> </w:t>
      </w:r>
      <w:proofErr w:type="gramStart"/>
      <w:r w:rsidR="00455CCE">
        <w:t>was produced</w:t>
      </w:r>
      <w:proofErr w:type="gramEnd"/>
      <w:r w:rsidR="00455CCE" w:rsidRPr="007F7A42">
        <w:t xml:space="preserve">. </w:t>
      </w:r>
      <w:r w:rsidR="00455CCE">
        <w:t>Examples included o</w:t>
      </w:r>
      <w:r w:rsidR="00455CCE" w:rsidRPr="007F7A42">
        <w:t xml:space="preserve">perational submarines, a </w:t>
      </w:r>
      <w:r w:rsidR="00455CCE">
        <w:t>c</w:t>
      </w:r>
      <w:r w:rsidR="00455CCE" w:rsidRPr="007F7A42">
        <w:t>andy</w:t>
      </w:r>
      <w:r w:rsidR="008F4987">
        <w:t>-</w:t>
      </w:r>
      <w:r w:rsidR="00455CCE">
        <w:t>d</w:t>
      </w:r>
      <w:r w:rsidR="00455CCE" w:rsidRPr="007F7A42">
        <w:t xml:space="preserve">ispensing machine, operational </w:t>
      </w:r>
      <w:r w:rsidR="00BC75D6">
        <w:t>q</w:t>
      </w:r>
      <w:r w:rsidR="00455CCE" w:rsidRPr="007F7A42">
        <w:t>uad</w:t>
      </w:r>
      <w:r w:rsidR="00BC75D6">
        <w:t>c</w:t>
      </w:r>
      <w:r w:rsidR="00455CCE" w:rsidRPr="007F7A42">
        <w:t xml:space="preserve">opters, and a detailed R2-D2 CADD/3D printed </w:t>
      </w:r>
      <w:r w:rsidR="000069BA" w:rsidRPr="007F7A42">
        <w:t>model.</w:t>
      </w:r>
      <w:r w:rsidR="00455CCE" w:rsidRPr="007F7A42">
        <w:t xml:space="preserve"> Another </w:t>
      </w:r>
      <w:r w:rsidR="00455CCE">
        <w:t>example</w:t>
      </w:r>
      <w:r w:rsidR="00455CCE" w:rsidRPr="007F7A42">
        <w:t xml:space="preserve"> featured the design of the new Darwin Museum, using sophisticated CADD software</w:t>
      </w:r>
      <w:r w:rsidR="008F4987">
        <w:t>.</w:t>
      </w:r>
    </w:p>
    <w:p w:rsidR="00AD36CA" w:rsidRDefault="008C1FB1" w:rsidP="0072556B">
      <w:pPr>
        <w:pStyle w:val="dotpoints"/>
        <w:numPr>
          <w:ilvl w:val="0"/>
          <w:numId w:val="3"/>
        </w:numPr>
        <w:tabs>
          <w:tab w:val="left" w:pos="426"/>
        </w:tabs>
        <w:ind w:left="426" w:hanging="426"/>
      </w:pPr>
      <w:r>
        <w:t xml:space="preserve">Occurred when the students </w:t>
      </w:r>
      <w:r w:rsidR="00BC75D6">
        <w:t xml:space="preserve">had </w:t>
      </w:r>
      <w:r>
        <w:t>‘</w:t>
      </w:r>
      <w:proofErr w:type="gramStart"/>
      <w:r>
        <w:t>buy</w:t>
      </w:r>
      <w:proofErr w:type="gramEnd"/>
      <w:r w:rsidRPr="007F7A42">
        <w:t xml:space="preserve"> in’ </w:t>
      </w:r>
      <w:r w:rsidR="00BC75D6">
        <w:t>for</w:t>
      </w:r>
      <w:r w:rsidRPr="007F7A42">
        <w:t xml:space="preserve"> their projects. The more open the task which wa</w:t>
      </w:r>
      <w:r>
        <w:t>s presented to the students</w:t>
      </w:r>
      <w:r w:rsidRPr="007F7A42">
        <w:t>, the more varied, sophisticated</w:t>
      </w:r>
      <w:r w:rsidR="00BC75D6">
        <w:t>,</w:t>
      </w:r>
      <w:r w:rsidRPr="007F7A42">
        <w:t xml:space="preserve"> and successful the responses </w:t>
      </w:r>
      <w:proofErr w:type="gramStart"/>
      <w:r>
        <w:t>were</w:t>
      </w:r>
      <w:proofErr w:type="gramEnd"/>
      <w:r>
        <w:t>.</w:t>
      </w:r>
    </w:p>
    <w:p w:rsidR="00AD36CA" w:rsidRDefault="00131C90" w:rsidP="0072556B">
      <w:pPr>
        <w:pStyle w:val="dotpoints"/>
        <w:numPr>
          <w:ilvl w:val="0"/>
          <w:numId w:val="3"/>
        </w:numPr>
        <w:tabs>
          <w:tab w:val="left" w:pos="426"/>
        </w:tabs>
        <w:ind w:left="426" w:hanging="426"/>
      </w:pPr>
      <w:r>
        <w:lastRenderedPageBreak/>
        <w:t>Occurred w</w:t>
      </w:r>
      <w:r w:rsidR="006D2C92">
        <w:t>hen the</w:t>
      </w:r>
      <w:r w:rsidR="006D2C92" w:rsidRPr="007F7A42">
        <w:t xml:space="preserve"> range of topics and ideas covered was broad, and inclusive. One successful course</w:t>
      </w:r>
      <w:r w:rsidR="006D2C92">
        <w:t xml:space="preserve"> in the </w:t>
      </w:r>
      <w:r w:rsidR="00BC75D6">
        <w:t>f</w:t>
      </w:r>
      <w:r w:rsidR="006D2C92">
        <w:t xml:space="preserve">ocus </w:t>
      </w:r>
      <w:r w:rsidR="00BC75D6">
        <w:t>a</w:t>
      </w:r>
      <w:r w:rsidR="006D2C92">
        <w:t xml:space="preserve">rea of </w:t>
      </w:r>
      <w:r w:rsidR="00BC75D6">
        <w:t>m</w:t>
      </w:r>
      <w:r w:rsidR="006D2C92">
        <w:t xml:space="preserve">aterial </w:t>
      </w:r>
      <w:r w:rsidR="00BC75D6">
        <w:t>p</w:t>
      </w:r>
      <w:r w:rsidR="006D2C92">
        <w:t>roduct</w:t>
      </w:r>
      <w:r w:rsidR="00BC75D6">
        <w:t>s</w:t>
      </w:r>
      <w:r w:rsidR="006D2C92">
        <w:t xml:space="preserve"> (</w:t>
      </w:r>
      <w:r w:rsidR="00A551C6">
        <w:t>f</w:t>
      </w:r>
      <w:r w:rsidR="006D2C92">
        <w:t>ood</w:t>
      </w:r>
      <w:r w:rsidR="00A551C6">
        <w:t>s</w:t>
      </w:r>
      <w:r w:rsidR="006D2C92">
        <w:t>)</w:t>
      </w:r>
      <w:r w:rsidR="006D2C92" w:rsidRPr="007F7A42">
        <w:t xml:space="preserve"> required the design and preparation of a range of meals over an extended and varied </w:t>
      </w:r>
      <w:proofErr w:type="gramStart"/>
      <w:r w:rsidR="006D2C92" w:rsidRPr="007F7A42">
        <w:t>time frame</w:t>
      </w:r>
      <w:proofErr w:type="gramEnd"/>
      <w:r w:rsidR="006D2C92" w:rsidRPr="007F7A42">
        <w:t xml:space="preserve">, in a catering mode. Clear evidence against both major and minor products </w:t>
      </w:r>
      <w:proofErr w:type="gramStart"/>
      <w:r w:rsidR="000069BA" w:rsidRPr="007F7A42">
        <w:t>was</w:t>
      </w:r>
      <w:r w:rsidR="006D2C92" w:rsidRPr="007F7A42">
        <w:t xml:space="preserve"> provided</w:t>
      </w:r>
      <w:proofErr w:type="gramEnd"/>
      <w:r w:rsidR="006D2C92" w:rsidRPr="007F7A42">
        <w:t xml:space="preserve"> by annotated images of food preparation of the various dishes from the menu.</w:t>
      </w:r>
    </w:p>
    <w:p w:rsidR="0099788A" w:rsidRDefault="0099788A" w:rsidP="0099788A">
      <w:pPr>
        <w:pStyle w:val="dotpoints"/>
        <w:numPr>
          <w:ilvl w:val="0"/>
          <w:numId w:val="0"/>
        </w:numPr>
        <w:tabs>
          <w:tab w:val="left" w:pos="426"/>
        </w:tabs>
        <w:ind w:left="426" w:hanging="426"/>
      </w:pPr>
    </w:p>
    <w:p w:rsidR="00AD36CA" w:rsidRDefault="0099788A" w:rsidP="0072556B">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p>
    <w:p w:rsidR="00AD36CA" w:rsidRDefault="00691CDB" w:rsidP="0072556B">
      <w:pPr>
        <w:pStyle w:val="dotpoints"/>
        <w:numPr>
          <w:ilvl w:val="0"/>
          <w:numId w:val="3"/>
        </w:numPr>
        <w:tabs>
          <w:tab w:val="left" w:pos="426"/>
        </w:tabs>
        <w:ind w:left="426" w:hanging="426"/>
      </w:pPr>
      <w:r>
        <w:t xml:space="preserve">Required </w:t>
      </w:r>
      <w:r w:rsidRPr="007F7A42">
        <w:t xml:space="preserve">more targeted evidence to demonstrate the candidate’s ability to </w:t>
      </w:r>
      <w:r w:rsidR="008F4987" w:rsidRPr="007F7A42">
        <w:t xml:space="preserve">independently </w:t>
      </w:r>
      <w:r w:rsidRPr="007F7A42">
        <w:t>problem</w:t>
      </w:r>
      <w:r w:rsidR="008F4987">
        <w:t>-</w:t>
      </w:r>
      <w:r w:rsidRPr="007F7A42">
        <w:t>solve technical issues arising from the realisation process</w:t>
      </w:r>
      <w:r w:rsidR="008F4987">
        <w:t>,</w:t>
      </w:r>
      <w:r>
        <w:t xml:space="preserve"> in order</w:t>
      </w:r>
      <w:r w:rsidR="00CE4F6F">
        <w:t xml:space="preserve"> to address specific feature Pr</w:t>
      </w:r>
      <w:r>
        <w:t>3.</w:t>
      </w:r>
    </w:p>
    <w:p w:rsidR="00AD36CA" w:rsidRDefault="008C1FB1" w:rsidP="0072556B">
      <w:pPr>
        <w:pStyle w:val="dotpoints"/>
        <w:numPr>
          <w:ilvl w:val="0"/>
          <w:numId w:val="3"/>
        </w:numPr>
        <w:tabs>
          <w:tab w:val="left" w:pos="426"/>
        </w:tabs>
        <w:ind w:left="426" w:hanging="426"/>
      </w:pPr>
      <w:r>
        <w:t>Occurred when</w:t>
      </w:r>
      <w:r w:rsidRPr="007F7A42">
        <w:t xml:space="preserve"> students </w:t>
      </w:r>
      <w:proofErr w:type="gramStart"/>
      <w:r w:rsidRPr="007F7A42">
        <w:t>were provided</w:t>
      </w:r>
      <w:proofErr w:type="gramEnd"/>
      <w:r w:rsidRPr="007F7A42">
        <w:t xml:space="preserve"> with a </w:t>
      </w:r>
      <w:r>
        <w:t>limited</w:t>
      </w:r>
      <w:r w:rsidRPr="007F7A42">
        <w:t xml:space="preserve"> range of response options</w:t>
      </w:r>
      <w:r w:rsidR="000069BA">
        <w:t>.</w:t>
      </w:r>
      <w:r w:rsidRPr="007F7A42">
        <w:t xml:space="preserve"> </w:t>
      </w:r>
    </w:p>
    <w:p w:rsidR="000069BA" w:rsidRDefault="000069BA" w:rsidP="0099788A">
      <w:pPr>
        <w:pStyle w:val="dotpoints"/>
        <w:numPr>
          <w:ilvl w:val="0"/>
          <w:numId w:val="0"/>
        </w:numPr>
        <w:rPr>
          <w:rFonts w:ascii="Arial Narrow" w:hAnsi="Arial Narrow"/>
          <w:b/>
          <w:bCs/>
        </w:rPr>
      </w:pPr>
    </w:p>
    <w:p w:rsidR="00AD36CA" w:rsidRDefault="0099788A" w:rsidP="0072556B">
      <w:pPr>
        <w:pStyle w:val="dotpoints"/>
        <w:numPr>
          <w:ilvl w:val="0"/>
          <w:numId w:val="0"/>
        </w:numPr>
        <w:ind w:left="360" w:hanging="360"/>
        <w:rPr>
          <w:rFonts w:ascii="Arial Narrow" w:hAnsi="Arial Narrow"/>
          <w:b/>
          <w:bCs/>
        </w:rPr>
      </w:pPr>
      <w:r w:rsidRPr="00CF0A35">
        <w:rPr>
          <w:rFonts w:ascii="Arial Narrow" w:hAnsi="Arial Narrow"/>
          <w:b/>
          <w:bCs/>
        </w:rPr>
        <w:t>General information</w:t>
      </w:r>
    </w:p>
    <w:p w:rsidR="00AD36CA" w:rsidRDefault="00CE4F6F" w:rsidP="0072556B">
      <w:pPr>
        <w:pStyle w:val="dotpoints"/>
        <w:numPr>
          <w:ilvl w:val="0"/>
          <w:numId w:val="3"/>
        </w:numPr>
        <w:tabs>
          <w:tab w:val="left" w:pos="426"/>
        </w:tabs>
        <w:ind w:left="426" w:hanging="426"/>
      </w:pPr>
      <w:r w:rsidRPr="007F7A42">
        <w:t xml:space="preserve">In all </w:t>
      </w:r>
      <w:r w:rsidR="00BC75D6">
        <w:t>three f</w:t>
      </w:r>
      <w:r>
        <w:t xml:space="preserve">ocus </w:t>
      </w:r>
      <w:r w:rsidR="00BC75D6">
        <w:t>a</w:t>
      </w:r>
      <w:r>
        <w:t>reas</w:t>
      </w:r>
      <w:r w:rsidR="00BC75D6">
        <w:t xml:space="preserve"> (c</w:t>
      </w:r>
      <w:r w:rsidRPr="007F7A42">
        <w:t xml:space="preserve">ommunication </w:t>
      </w:r>
      <w:r w:rsidR="00BC75D6">
        <w:t>p</w:t>
      </w:r>
      <w:r w:rsidRPr="007F7A42">
        <w:t>roducts</w:t>
      </w:r>
      <w:r w:rsidR="00BC75D6">
        <w:t>,</w:t>
      </w:r>
      <w:r w:rsidRPr="007F7A42">
        <w:t xml:space="preserve"> </w:t>
      </w:r>
      <w:r w:rsidR="00BC75D6">
        <w:t>m</w:t>
      </w:r>
      <w:r w:rsidR="00BC75D6" w:rsidRPr="007F7A42">
        <w:t xml:space="preserve">aterial </w:t>
      </w:r>
      <w:r w:rsidR="00BC75D6">
        <w:t>p</w:t>
      </w:r>
      <w:r w:rsidR="00BC75D6" w:rsidRPr="007F7A42">
        <w:t xml:space="preserve">roducts, </w:t>
      </w:r>
      <w:r w:rsidRPr="007F7A42">
        <w:t xml:space="preserve">and </w:t>
      </w:r>
      <w:r w:rsidR="00BC75D6">
        <w:t>s</w:t>
      </w:r>
      <w:r w:rsidRPr="007F7A42">
        <w:t xml:space="preserve">ystems and </w:t>
      </w:r>
      <w:r w:rsidR="00BC75D6">
        <w:t>c</w:t>
      </w:r>
      <w:r w:rsidRPr="007F7A42">
        <w:t>ontrol</w:t>
      </w:r>
      <w:r w:rsidR="00BC75D6">
        <w:t xml:space="preserve"> products</w:t>
      </w:r>
      <w:r w:rsidR="00DD3749">
        <w:t>)</w:t>
      </w:r>
      <w:proofErr w:type="gramStart"/>
      <w:r w:rsidRPr="007F7A42">
        <w:t>,</w:t>
      </w:r>
      <w:proofErr w:type="gramEnd"/>
      <w:r w:rsidRPr="007F7A42">
        <w:t xml:space="preserve"> the </w:t>
      </w:r>
      <w:r w:rsidR="008F4987">
        <w:t>m</w:t>
      </w:r>
      <w:r w:rsidRPr="007F7A42">
        <w:t xml:space="preserve">ajor and </w:t>
      </w:r>
      <w:r w:rsidR="008F4987">
        <w:t>m</w:t>
      </w:r>
      <w:r w:rsidRPr="007F7A42">
        <w:t xml:space="preserve">inor </w:t>
      </w:r>
      <w:r w:rsidR="008F4987">
        <w:t>p</w:t>
      </w:r>
      <w:r w:rsidRPr="007F7A42">
        <w:t xml:space="preserve">roducts were </w:t>
      </w:r>
      <w:r w:rsidR="00BC75D6" w:rsidRPr="007F7A42">
        <w:t xml:space="preserve">typically </w:t>
      </w:r>
      <w:r w:rsidRPr="007F7A42">
        <w:t xml:space="preserve">assessed against </w:t>
      </w:r>
      <w:r w:rsidR="008F4987">
        <w:t>specific features</w:t>
      </w:r>
      <w:r w:rsidRPr="007F7A42">
        <w:t xml:space="preserve"> Pr1, Pr2, Pr3, Pl3, and E2.</w:t>
      </w:r>
    </w:p>
    <w:p w:rsidR="00A5172A" w:rsidRPr="00741A61" w:rsidRDefault="00A5172A" w:rsidP="0058558D">
      <w:pPr>
        <w:pStyle w:val="Heading2"/>
      </w:pPr>
      <w:r w:rsidRPr="00741A61">
        <w:t>External Assessment</w:t>
      </w:r>
    </w:p>
    <w:p w:rsidR="00A5172A" w:rsidRPr="00741A61" w:rsidRDefault="00A5172A" w:rsidP="00A5172A">
      <w:pPr>
        <w:pStyle w:val="AssessmentTypeHeading"/>
      </w:pPr>
      <w:r w:rsidRPr="00741A61">
        <w:t>Assessment Type 3: F</w:t>
      </w:r>
      <w:r w:rsidR="00E3654F" w:rsidRPr="00741A61">
        <w:t>olio</w:t>
      </w:r>
    </w:p>
    <w:p w:rsidR="00AD36CA" w:rsidRDefault="008F4987" w:rsidP="0072556B">
      <w:pPr>
        <w:pStyle w:val="BodyText1"/>
      </w:pPr>
      <w:r>
        <w:t xml:space="preserve">The discussion </w:t>
      </w:r>
      <w:proofErr w:type="gramStart"/>
      <w:r>
        <w:t>is arranged</w:t>
      </w:r>
      <w:proofErr w:type="gramEnd"/>
      <w:r>
        <w:t xml:space="preserve"> under the specific features </w:t>
      </w:r>
      <w:r w:rsidR="00BC75D6">
        <w:t>used for assessment.</w:t>
      </w:r>
    </w:p>
    <w:p w:rsidR="00A5172A" w:rsidRPr="008F4987" w:rsidRDefault="00AD36CA" w:rsidP="00A5172A">
      <w:pPr>
        <w:pStyle w:val="AssessmentTypeHeading"/>
        <w:rPr>
          <w:rFonts w:ascii="Arial" w:hAnsi="Arial"/>
          <w:sz w:val="24"/>
          <w:szCs w:val="24"/>
        </w:rPr>
      </w:pPr>
      <w:r w:rsidRPr="0072556B">
        <w:rPr>
          <w:rFonts w:ascii="Arial" w:hAnsi="Arial"/>
          <w:sz w:val="24"/>
          <w:szCs w:val="24"/>
        </w:rPr>
        <w:t>Investigating</w:t>
      </w:r>
    </w:p>
    <w:p w:rsidR="00AD36CA" w:rsidRPr="0072556B" w:rsidRDefault="00AD36CA" w:rsidP="0072556B">
      <w:pPr>
        <w:pStyle w:val="AssessmentTypeHeading"/>
        <w:ind w:left="425" w:hanging="425"/>
        <w:rPr>
          <w:rFonts w:ascii="Arial" w:hAnsi="Arial"/>
          <w:b w:val="0"/>
          <w:i/>
          <w:sz w:val="22"/>
          <w:szCs w:val="22"/>
        </w:rPr>
      </w:pPr>
      <w:r w:rsidRPr="0072556B">
        <w:rPr>
          <w:rFonts w:ascii="Arial" w:hAnsi="Arial"/>
          <w:b w:val="0"/>
          <w:i/>
          <w:sz w:val="22"/>
          <w:szCs w:val="22"/>
        </w:rPr>
        <w:t>I1</w:t>
      </w:r>
      <w:r w:rsidR="00B46F54">
        <w:rPr>
          <w:rFonts w:ascii="Arial" w:hAnsi="Arial"/>
          <w:b w:val="0"/>
          <w:i/>
          <w:sz w:val="22"/>
          <w:szCs w:val="22"/>
        </w:rPr>
        <w:tab/>
      </w:r>
      <w:r w:rsidRPr="0072556B">
        <w:rPr>
          <w:rFonts w:ascii="Arial" w:hAnsi="Arial"/>
          <w:b w:val="0"/>
          <w:i/>
          <w:sz w:val="22"/>
          <w:szCs w:val="22"/>
        </w:rPr>
        <w:t>Identification of a need, problem, or challenge</w:t>
      </w:r>
    </w:p>
    <w:p w:rsidR="00AD36CA" w:rsidRDefault="00AD36CA" w:rsidP="0072556B">
      <w:pPr>
        <w:pStyle w:val="dotpoints"/>
        <w:numPr>
          <w:ilvl w:val="0"/>
          <w:numId w:val="0"/>
        </w:numPr>
        <w:ind w:left="360" w:hanging="360"/>
        <w:rPr>
          <w:rFonts w:ascii="Arial Narrow" w:hAnsi="Arial Narrow"/>
          <w:b/>
          <w:bCs/>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 xml:space="preserve">The more successful responses </w:t>
      </w:r>
    </w:p>
    <w:p w:rsidR="00AD36CA" w:rsidRPr="0072556B" w:rsidRDefault="00AD36CA" w:rsidP="0072556B">
      <w:pPr>
        <w:pStyle w:val="dotpoints"/>
        <w:numPr>
          <w:ilvl w:val="0"/>
          <w:numId w:val="3"/>
        </w:numPr>
        <w:tabs>
          <w:tab w:val="left" w:pos="426"/>
        </w:tabs>
        <w:ind w:left="426" w:hanging="426"/>
      </w:pPr>
      <w:r w:rsidRPr="0072556B">
        <w:t xml:space="preserve">Demonstrated individual ideas and </w:t>
      </w:r>
      <w:r w:rsidR="00131C90" w:rsidRPr="00F654D4">
        <w:t>ability to define the need with clarity and detail.</w:t>
      </w:r>
    </w:p>
    <w:p w:rsidR="00AD36CA" w:rsidRDefault="007113DF" w:rsidP="0072556B">
      <w:pPr>
        <w:pStyle w:val="dotpoints"/>
        <w:numPr>
          <w:ilvl w:val="0"/>
          <w:numId w:val="3"/>
        </w:numPr>
        <w:tabs>
          <w:tab w:val="left" w:pos="426"/>
        </w:tabs>
        <w:ind w:left="426" w:hanging="426"/>
      </w:pPr>
      <w:r w:rsidRPr="00741A61">
        <w:t>Had</w:t>
      </w:r>
      <w:r w:rsidR="00425618" w:rsidRPr="00741A61">
        <w:t xml:space="preserve"> </w:t>
      </w:r>
      <w:r w:rsidR="00A5172A" w:rsidRPr="00741A61">
        <w:t>a clear design brief with a strong focus on investigating relevant information addressing all aspects of the brief and th</w:t>
      </w:r>
      <w:r w:rsidR="00226B84" w:rsidRPr="00741A61">
        <w:t>e related design requirements.</w:t>
      </w:r>
    </w:p>
    <w:p w:rsidR="00A5172A" w:rsidRPr="00741A61" w:rsidRDefault="00A5172A" w:rsidP="00A5172A">
      <w:pPr>
        <w:pStyle w:val="dotpoints"/>
        <w:numPr>
          <w:ilvl w:val="0"/>
          <w:numId w:val="0"/>
        </w:numPr>
        <w:ind w:left="360" w:hanging="360"/>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A5172A" w:rsidP="0072556B">
      <w:pPr>
        <w:pStyle w:val="dotpoints"/>
        <w:numPr>
          <w:ilvl w:val="0"/>
          <w:numId w:val="3"/>
        </w:numPr>
        <w:tabs>
          <w:tab w:val="left" w:pos="426"/>
        </w:tabs>
        <w:ind w:left="426" w:hanging="426"/>
      </w:pPr>
      <w:r w:rsidRPr="00741A61">
        <w:t xml:space="preserve">Tended to identify the same specific outcomes for the whole </w:t>
      </w:r>
      <w:r w:rsidR="00091C43" w:rsidRPr="00741A61">
        <w:t>class to meet.</w:t>
      </w:r>
    </w:p>
    <w:p w:rsidR="00AD36CA" w:rsidRDefault="00A5172A" w:rsidP="0072556B">
      <w:pPr>
        <w:pStyle w:val="dotpoints"/>
        <w:numPr>
          <w:ilvl w:val="0"/>
          <w:numId w:val="3"/>
        </w:numPr>
        <w:tabs>
          <w:tab w:val="left" w:pos="426"/>
        </w:tabs>
        <w:ind w:left="426" w:hanging="426"/>
      </w:pPr>
      <w:r w:rsidRPr="00741A61">
        <w:t>Often included a checklist of production techniques</w:t>
      </w:r>
      <w:r w:rsidR="00091C43" w:rsidRPr="00741A61">
        <w:t xml:space="preserve"> or similar constraints that applied to the whole class.</w:t>
      </w:r>
    </w:p>
    <w:p w:rsidR="00AD36CA" w:rsidRDefault="007113DF" w:rsidP="0072556B">
      <w:pPr>
        <w:pStyle w:val="dotpoints"/>
        <w:numPr>
          <w:ilvl w:val="0"/>
          <w:numId w:val="3"/>
        </w:numPr>
        <w:tabs>
          <w:tab w:val="left" w:pos="426"/>
        </w:tabs>
        <w:ind w:left="426" w:hanging="426"/>
      </w:pPr>
      <w:r w:rsidRPr="0058558D">
        <w:t xml:space="preserve">Were more likely to be a single brief that whole classes tried to address or </w:t>
      </w:r>
      <w:r w:rsidR="00BC75D6">
        <w:t xml:space="preserve">occurred </w:t>
      </w:r>
      <w:r w:rsidRPr="0058558D">
        <w:t>when</w:t>
      </w:r>
      <w:r w:rsidR="00AD36CA" w:rsidRPr="0072556B">
        <w:t xml:space="preserve"> students did not investigate their own choice of product</w:t>
      </w:r>
      <w:r w:rsidR="00B46F54">
        <w:t>.</w:t>
      </w:r>
      <w:r w:rsidR="00AD36CA" w:rsidRPr="0072556B">
        <w:t xml:space="preserve"> </w:t>
      </w:r>
    </w:p>
    <w:p w:rsidR="00AD36CA" w:rsidRPr="0072556B" w:rsidRDefault="00AD36CA" w:rsidP="0072556B">
      <w:pPr>
        <w:pStyle w:val="AssessmentTypeHeading"/>
        <w:ind w:left="425" w:hanging="425"/>
        <w:rPr>
          <w:b w:val="0"/>
          <w:i/>
          <w:sz w:val="22"/>
          <w:szCs w:val="22"/>
        </w:rPr>
      </w:pPr>
      <w:r w:rsidRPr="0072556B">
        <w:rPr>
          <w:rFonts w:ascii="Arial" w:hAnsi="Arial"/>
          <w:b w:val="0"/>
          <w:i/>
          <w:sz w:val="22"/>
          <w:szCs w:val="22"/>
        </w:rPr>
        <w:t>I2</w:t>
      </w:r>
      <w:r w:rsidRPr="0072556B">
        <w:rPr>
          <w:rFonts w:ascii="Arial" w:hAnsi="Arial"/>
          <w:b w:val="0"/>
          <w:i/>
          <w:sz w:val="22"/>
          <w:szCs w:val="22"/>
        </w:rPr>
        <w:tab/>
        <w:t>Creation and validation of an initial design brief based on needs analysis and task identification</w:t>
      </w:r>
    </w:p>
    <w:p w:rsidR="00A5172A" w:rsidRPr="00741A61" w:rsidRDefault="00A5172A" w:rsidP="00A5172A">
      <w:pPr>
        <w:pStyle w:val="SOFinalBulletsCoded2-3Letters"/>
        <w:tabs>
          <w:tab w:val="left" w:pos="284"/>
        </w:tabs>
        <w:spacing w:line="220" w:lineRule="exact"/>
        <w:rPr>
          <w:rFonts w:ascii="Arial Narrow" w:hAnsi="Arial Narrow"/>
          <w:b/>
          <w:sz w:val="22"/>
          <w:szCs w:val="22"/>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A5172A" w:rsidP="0072556B">
      <w:pPr>
        <w:pStyle w:val="dotpoints"/>
        <w:numPr>
          <w:ilvl w:val="0"/>
          <w:numId w:val="3"/>
        </w:numPr>
        <w:tabs>
          <w:tab w:val="left" w:pos="426"/>
        </w:tabs>
        <w:ind w:left="426" w:hanging="426"/>
      </w:pPr>
      <w:r w:rsidRPr="00741A61">
        <w:t>Provided a clear statement of individual needs</w:t>
      </w:r>
      <w:r w:rsidR="00094CA7" w:rsidRPr="00741A61">
        <w:t>.</w:t>
      </w:r>
    </w:p>
    <w:p w:rsidR="00AD36CA" w:rsidRDefault="007113DF" w:rsidP="0072556B">
      <w:pPr>
        <w:pStyle w:val="dotpoints"/>
        <w:numPr>
          <w:ilvl w:val="0"/>
          <w:numId w:val="3"/>
        </w:numPr>
        <w:tabs>
          <w:tab w:val="left" w:pos="426"/>
        </w:tabs>
        <w:ind w:left="426" w:hanging="426"/>
      </w:pPr>
      <w:r w:rsidRPr="00741A61">
        <w:t>Were able to describe individual situations or specific personal environments that would shape the development of the product</w:t>
      </w:r>
    </w:p>
    <w:p w:rsidR="00AD36CA" w:rsidRDefault="007113DF" w:rsidP="0072556B">
      <w:pPr>
        <w:pStyle w:val="dotpoints"/>
        <w:numPr>
          <w:ilvl w:val="0"/>
          <w:numId w:val="3"/>
        </w:numPr>
        <w:tabs>
          <w:tab w:val="left" w:pos="426"/>
        </w:tabs>
        <w:ind w:left="426" w:hanging="426"/>
      </w:pPr>
      <w:r w:rsidRPr="0058558D">
        <w:t xml:space="preserve">Tended </w:t>
      </w:r>
      <w:proofErr w:type="gramStart"/>
      <w:r w:rsidRPr="0058558D">
        <w:t>to not be overly constrained</w:t>
      </w:r>
      <w:proofErr w:type="gramEnd"/>
      <w:r w:rsidRPr="0058558D">
        <w:t xml:space="preserve"> by the structure or specific demands of the initial task design.</w:t>
      </w:r>
    </w:p>
    <w:p w:rsidR="00094CA7" w:rsidRPr="00741A61" w:rsidRDefault="00094CA7" w:rsidP="00094CA7">
      <w:pPr>
        <w:pStyle w:val="dotpoints"/>
        <w:numPr>
          <w:ilvl w:val="0"/>
          <w:numId w:val="0"/>
        </w:num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lastRenderedPageBreak/>
        <w:t>The less successful responses</w:t>
      </w:r>
    </w:p>
    <w:p w:rsidR="00AD36CA" w:rsidRDefault="007113DF" w:rsidP="0072556B">
      <w:pPr>
        <w:pStyle w:val="dotpoints"/>
        <w:numPr>
          <w:ilvl w:val="0"/>
          <w:numId w:val="3"/>
        </w:numPr>
        <w:tabs>
          <w:tab w:val="left" w:pos="426"/>
        </w:tabs>
        <w:ind w:left="426" w:hanging="426"/>
      </w:pPr>
      <w:r w:rsidRPr="00741A61">
        <w:t>Occurred when</w:t>
      </w:r>
      <w:r w:rsidR="00A5172A" w:rsidRPr="00741A61">
        <w:t xml:space="preserve"> </w:t>
      </w:r>
      <w:r w:rsidRPr="00741A61">
        <w:t>d</w:t>
      </w:r>
      <w:r w:rsidR="00A5172A" w:rsidRPr="00741A61">
        <w:t xml:space="preserve">esign </w:t>
      </w:r>
      <w:r w:rsidRPr="00741A61">
        <w:t>b</w:t>
      </w:r>
      <w:r w:rsidR="00A5172A" w:rsidRPr="00741A61">
        <w:t xml:space="preserve">riefs </w:t>
      </w:r>
      <w:r w:rsidRPr="00741A61">
        <w:t xml:space="preserve">were </w:t>
      </w:r>
      <w:r w:rsidR="00A5172A" w:rsidRPr="00741A61">
        <w:t xml:space="preserve">poorly addressed or not completed when tasks </w:t>
      </w:r>
      <w:proofErr w:type="gramStart"/>
      <w:r w:rsidR="00A5172A" w:rsidRPr="00741A61">
        <w:t>were too directed</w:t>
      </w:r>
      <w:proofErr w:type="gramEnd"/>
      <w:r w:rsidR="00A5172A" w:rsidRPr="00741A61">
        <w:t xml:space="preserve"> by teachers</w:t>
      </w:r>
      <w:r w:rsidR="00595844" w:rsidRPr="00741A61">
        <w:t>.</w:t>
      </w:r>
    </w:p>
    <w:p w:rsidR="00AD36CA" w:rsidRDefault="00595844" w:rsidP="0072556B">
      <w:pPr>
        <w:pStyle w:val="dotpoints"/>
        <w:numPr>
          <w:ilvl w:val="0"/>
          <w:numId w:val="3"/>
        </w:numPr>
        <w:tabs>
          <w:tab w:val="left" w:pos="426"/>
        </w:tabs>
        <w:ind w:left="426" w:hanging="426"/>
      </w:pPr>
      <w:r w:rsidRPr="00741A61">
        <w:t>Frequently t</w:t>
      </w:r>
      <w:r w:rsidR="00A5172A" w:rsidRPr="00741A61">
        <w:t xml:space="preserve">ended to include statements such as </w:t>
      </w:r>
      <w:r w:rsidR="00C1740E">
        <w:t>‘</w:t>
      </w:r>
      <w:r w:rsidR="00A5172A" w:rsidRPr="00741A61">
        <w:t>this task requires me to make</w:t>
      </w:r>
      <w:r w:rsidR="00DD3749">
        <w:t> </w:t>
      </w:r>
      <w:r w:rsidR="00A5172A" w:rsidRPr="00741A61">
        <w:t>a …</w:t>
      </w:r>
      <w:proofErr w:type="gramStart"/>
      <w:r w:rsidR="00C1740E">
        <w:t>’</w:t>
      </w:r>
      <w:r w:rsidR="00033658">
        <w:t>.</w:t>
      </w:r>
      <w:proofErr w:type="gramEnd"/>
    </w:p>
    <w:p w:rsidR="00AD36CA" w:rsidRPr="0072556B" w:rsidRDefault="00AD36CA" w:rsidP="0072556B">
      <w:pPr>
        <w:pStyle w:val="AssessmentTypeHeading"/>
        <w:ind w:left="425" w:hanging="425"/>
        <w:rPr>
          <w:b w:val="0"/>
          <w:i/>
          <w:sz w:val="22"/>
          <w:szCs w:val="22"/>
        </w:rPr>
      </w:pPr>
      <w:r w:rsidRPr="0072556B">
        <w:rPr>
          <w:rFonts w:ascii="Arial" w:hAnsi="Arial"/>
          <w:b w:val="0"/>
          <w:i/>
          <w:sz w:val="22"/>
          <w:szCs w:val="22"/>
        </w:rPr>
        <w:t>I3</w:t>
      </w:r>
      <w:r w:rsidRPr="0072556B">
        <w:rPr>
          <w:rFonts w:ascii="Arial" w:hAnsi="Arial"/>
          <w:b w:val="0"/>
          <w:i/>
          <w:sz w:val="22"/>
          <w:szCs w:val="22"/>
        </w:rPr>
        <w:tab/>
        <w:t>Investigation and critical analysis of the characteristics of existing products, processes, systems, and/or production techniques</w:t>
      </w:r>
    </w:p>
    <w:p w:rsidR="007113DF" w:rsidRPr="00741A61" w:rsidRDefault="007113DF" w:rsidP="00741A61">
      <w:pPr>
        <w:pStyle w:val="dotpoints"/>
        <w:numPr>
          <w:ilvl w:val="0"/>
          <w:numId w:val="0"/>
        </w:numPr>
        <w:tabs>
          <w:tab w:val="left" w:pos="567"/>
          <w:tab w:val="left" w:pos="851"/>
        </w:tabs>
        <w:rPr>
          <w:rFonts w:ascii="Arial Narrow" w:hAnsi="Arial Narrow"/>
          <w:b/>
          <w:bCs/>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033658" w:rsidP="0072556B">
      <w:pPr>
        <w:pStyle w:val="dotpoints"/>
        <w:numPr>
          <w:ilvl w:val="0"/>
          <w:numId w:val="3"/>
        </w:numPr>
        <w:tabs>
          <w:tab w:val="left" w:pos="426"/>
        </w:tabs>
        <w:ind w:left="426" w:hanging="426"/>
      </w:pPr>
      <w:r>
        <w:t>P</w:t>
      </w:r>
      <w:r w:rsidR="00A5172A" w:rsidRPr="00741A61">
        <w:t>resent</w:t>
      </w:r>
      <w:r>
        <w:t>ed</w:t>
      </w:r>
      <w:r w:rsidR="00A5172A" w:rsidRPr="00741A61">
        <w:t xml:space="preserve"> a more critical review of features and effectively link</w:t>
      </w:r>
      <w:r>
        <w:t>ed</w:t>
      </w:r>
      <w:r w:rsidR="00A5172A" w:rsidRPr="00741A61">
        <w:t xml:space="preserve"> these to the </w:t>
      </w:r>
      <w:r w:rsidR="007113DF" w:rsidRPr="00741A61">
        <w:t>d</w:t>
      </w:r>
      <w:r w:rsidR="00A5172A" w:rsidRPr="00741A61">
        <w:t xml:space="preserve">esign </w:t>
      </w:r>
      <w:r w:rsidR="007113DF" w:rsidRPr="00741A61">
        <w:t>b</w:t>
      </w:r>
      <w:r w:rsidR="00A5172A" w:rsidRPr="00741A61">
        <w:t>rief and proposed product</w:t>
      </w:r>
      <w:r>
        <w:t>.</w:t>
      </w:r>
      <w:r w:rsidR="00A5172A" w:rsidRPr="00741A61">
        <w:t xml:space="preserve"> </w:t>
      </w:r>
    </w:p>
    <w:p w:rsidR="00AD36CA" w:rsidRDefault="00425618" w:rsidP="0072556B">
      <w:pPr>
        <w:pStyle w:val="dotpoints"/>
        <w:numPr>
          <w:ilvl w:val="0"/>
          <w:numId w:val="3"/>
        </w:numPr>
        <w:tabs>
          <w:tab w:val="left" w:pos="426"/>
        </w:tabs>
        <w:ind w:left="426" w:hanging="426"/>
      </w:pPr>
      <w:r w:rsidRPr="00741A61">
        <w:t>Occurred w</w:t>
      </w:r>
      <w:r w:rsidR="00A5172A" w:rsidRPr="00741A61">
        <w:t xml:space="preserve">here students </w:t>
      </w:r>
      <w:proofErr w:type="gramStart"/>
      <w:r w:rsidR="00A5172A" w:rsidRPr="00741A61">
        <w:t>were given</w:t>
      </w:r>
      <w:proofErr w:type="gramEnd"/>
      <w:r w:rsidR="00A5172A" w:rsidRPr="00741A61">
        <w:t xml:space="preserve"> the opportunity to choose their own item to design</w:t>
      </w:r>
      <w:r w:rsidRPr="00741A61">
        <w:t xml:space="preserve">, be </w:t>
      </w:r>
      <w:r w:rsidR="00A5172A" w:rsidRPr="00741A61">
        <w:t>motivated</w:t>
      </w:r>
      <w:r w:rsidR="00033658">
        <w:t>,</w:t>
      </w:r>
      <w:r w:rsidR="00A5172A" w:rsidRPr="00741A61">
        <w:t xml:space="preserve"> and </w:t>
      </w:r>
      <w:r w:rsidRPr="00741A61">
        <w:t xml:space="preserve">show </w:t>
      </w:r>
      <w:r w:rsidR="00A5172A" w:rsidRPr="00741A61">
        <w:t>genuine design</w:t>
      </w:r>
      <w:r w:rsidRPr="00741A61">
        <w:t xml:space="preserve"> processes</w:t>
      </w:r>
      <w:r w:rsidR="00033658">
        <w:t>.</w:t>
      </w:r>
    </w:p>
    <w:p w:rsidR="00AD36CA" w:rsidRDefault="00AD36CA" w:rsidP="0072556B">
      <w:pPr>
        <w:pStyle w:val="dotpoints"/>
        <w:numPr>
          <w:ilvl w:val="0"/>
          <w:numId w:val="0"/>
        </w:numPr>
        <w:tabs>
          <w:tab w:val="left" w:pos="426"/>
          <w:tab w:val="num" w:pos="1134"/>
        </w:tabs>
        <w:ind w:left="1542" w:hanging="1429"/>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913601" w:rsidP="0072556B">
      <w:pPr>
        <w:pStyle w:val="dotpoints"/>
        <w:numPr>
          <w:ilvl w:val="0"/>
          <w:numId w:val="3"/>
        </w:numPr>
        <w:tabs>
          <w:tab w:val="left" w:pos="426"/>
        </w:tabs>
        <w:ind w:left="426" w:hanging="426"/>
      </w:pPr>
      <w:r w:rsidRPr="00741A61">
        <w:t xml:space="preserve">Occurred when </w:t>
      </w:r>
      <w:r w:rsidR="00425618" w:rsidRPr="00741A61">
        <w:t>d</w:t>
      </w:r>
      <w:r w:rsidR="00A5172A" w:rsidRPr="00741A61">
        <w:t>esign opportunities were not investigated, considered</w:t>
      </w:r>
      <w:r w:rsidR="00033658">
        <w:t>,</w:t>
      </w:r>
      <w:r w:rsidR="00A5172A" w:rsidRPr="00741A61">
        <w:t xml:space="preserve"> or evaluated adequately </w:t>
      </w:r>
      <w:r w:rsidR="00BC75D6">
        <w:t>because a</w:t>
      </w:r>
      <w:r w:rsidR="00A5172A" w:rsidRPr="00741A61">
        <w:t xml:space="preserve"> restrictive whole</w:t>
      </w:r>
      <w:r w:rsidR="00033658">
        <w:t>-</w:t>
      </w:r>
      <w:r w:rsidR="00A5172A" w:rsidRPr="00741A61">
        <w:t>class task</w:t>
      </w:r>
      <w:r w:rsidRPr="00741A61">
        <w:t xml:space="preserve"> </w:t>
      </w:r>
      <w:proofErr w:type="gramStart"/>
      <w:r w:rsidRPr="00741A61">
        <w:t>was used</w:t>
      </w:r>
      <w:proofErr w:type="gramEnd"/>
      <w:r w:rsidR="00A5172A" w:rsidRPr="00741A61">
        <w:t>.</w:t>
      </w:r>
    </w:p>
    <w:p w:rsidR="00AD36CA" w:rsidRPr="0072556B" w:rsidRDefault="00A5172A" w:rsidP="0072556B">
      <w:pPr>
        <w:pStyle w:val="dotpoints"/>
        <w:numPr>
          <w:ilvl w:val="0"/>
          <w:numId w:val="3"/>
        </w:numPr>
        <w:tabs>
          <w:tab w:val="left" w:pos="426"/>
        </w:tabs>
        <w:ind w:left="426" w:hanging="426"/>
      </w:pPr>
      <w:r w:rsidRPr="00741A61">
        <w:t>Often listed a rudimentary exploration of likes and dislikes that did not provide any direction or connection to planning the product</w:t>
      </w:r>
      <w:r w:rsidR="00033658">
        <w:t>.</w:t>
      </w:r>
    </w:p>
    <w:p w:rsidR="00AD36CA" w:rsidRPr="0072556B" w:rsidRDefault="00AD36CA" w:rsidP="0072556B">
      <w:pPr>
        <w:pStyle w:val="AssessmentTypeHeading"/>
        <w:ind w:left="425" w:hanging="425"/>
        <w:rPr>
          <w:b w:val="0"/>
          <w:i/>
          <w:sz w:val="22"/>
          <w:szCs w:val="22"/>
        </w:rPr>
      </w:pPr>
      <w:r w:rsidRPr="0072556B">
        <w:rPr>
          <w:rFonts w:ascii="Arial" w:hAnsi="Arial"/>
          <w:b w:val="0"/>
          <w:i/>
          <w:sz w:val="22"/>
          <w:szCs w:val="22"/>
        </w:rPr>
        <w:t>I4</w:t>
      </w:r>
      <w:r w:rsidRPr="0072556B">
        <w:rPr>
          <w:rFonts w:ascii="Arial" w:hAnsi="Arial"/>
          <w:b w:val="0"/>
          <w:i/>
          <w:sz w:val="22"/>
          <w:szCs w:val="22"/>
        </w:rPr>
        <w:tab/>
        <w:t>Investigation of product material options and analysis for product use</w:t>
      </w:r>
    </w:p>
    <w:p w:rsidR="007113DF" w:rsidRPr="00741A61" w:rsidRDefault="007113DF" w:rsidP="00741A61">
      <w:pPr>
        <w:pStyle w:val="dotpoints"/>
        <w:numPr>
          <w:ilvl w:val="0"/>
          <w:numId w:val="0"/>
        </w:numPr>
        <w:rPr>
          <w:rFonts w:ascii="Arial Narrow" w:hAnsi="Arial Narrow"/>
          <w:b/>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 xml:space="preserve">The more successful responses </w:t>
      </w:r>
    </w:p>
    <w:p w:rsidR="00AD36CA" w:rsidRDefault="00913601" w:rsidP="0072556B">
      <w:pPr>
        <w:pStyle w:val="dotpoints"/>
        <w:numPr>
          <w:ilvl w:val="0"/>
          <w:numId w:val="3"/>
        </w:numPr>
        <w:tabs>
          <w:tab w:val="left" w:pos="426"/>
        </w:tabs>
        <w:ind w:left="426" w:hanging="426"/>
      </w:pPr>
      <w:r w:rsidRPr="00741A61">
        <w:t xml:space="preserve">Used information gained from </w:t>
      </w:r>
      <w:r w:rsidR="00033658">
        <w:t>m</w:t>
      </w:r>
      <w:r w:rsidR="00A5172A" w:rsidRPr="00741A61">
        <w:t>aterial</w:t>
      </w:r>
      <w:r w:rsidR="00033658">
        <w:t>s</w:t>
      </w:r>
      <w:r w:rsidR="00A5172A" w:rsidRPr="00741A61">
        <w:t xml:space="preserve"> </w:t>
      </w:r>
      <w:r w:rsidR="00033658">
        <w:t>a</w:t>
      </w:r>
      <w:r w:rsidRPr="00741A61">
        <w:t>pplications</w:t>
      </w:r>
      <w:r w:rsidR="00F776DD">
        <w:t xml:space="preserve"> </w:t>
      </w:r>
      <w:r w:rsidRPr="00741A61">
        <w:t xml:space="preserve">to </w:t>
      </w:r>
      <w:r w:rsidR="00A5172A" w:rsidRPr="00741A61">
        <w:t>le</w:t>
      </w:r>
      <w:r w:rsidR="00BE5E15">
        <w:t>a</w:t>
      </w:r>
      <w:r w:rsidR="00A5172A" w:rsidRPr="00741A61">
        <w:t xml:space="preserve">d to purposeful planning </w:t>
      </w:r>
      <w:r w:rsidR="00BE5E15">
        <w:t>and reasoned decision-making for</w:t>
      </w:r>
      <w:r w:rsidR="00A5172A" w:rsidRPr="00741A61">
        <w:t xml:space="preserve"> a well-researched, successful design.</w:t>
      </w:r>
    </w:p>
    <w:p w:rsidR="00AD36CA" w:rsidRDefault="00AD36CA" w:rsidP="0072556B">
      <w:pPr>
        <w:pStyle w:val="dotpoints"/>
        <w:numPr>
          <w:ilvl w:val="0"/>
          <w:numId w:val="0"/>
        </w:numPr>
        <w:tabs>
          <w:tab w:val="num" w:pos="1134"/>
        </w:tabs>
        <w:ind w:left="1429" w:hanging="1429"/>
        <w:rPr>
          <w:b/>
          <w:bCs/>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Pr="0072556B" w:rsidRDefault="00913601" w:rsidP="0072556B">
      <w:pPr>
        <w:pStyle w:val="dotpoints"/>
        <w:numPr>
          <w:ilvl w:val="0"/>
          <w:numId w:val="3"/>
        </w:numPr>
        <w:tabs>
          <w:tab w:val="left" w:pos="426"/>
        </w:tabs>
        <w:ind w:left="426" w:hanging="426"/>
      </w:pPr>
      <w:r w:rsidRPr="00741A61">
        <w:t>Were evident when product material options and analysis for use</w:t>
      </w:r>
      <w:r w:rsidR="005A05DB" w:rsidRPr="00741A61">
        <w:t xml:space="preserve"> </w:t>
      </w:r>
      <w:proofErr w:type="gramStart"/>
      <w:r w:rsidR="00A5172A" w:rsidRPr="00741A61">
        <w:t>were not investigated, designed</w:t>
      </w:r>
      <w:r w:rsidR="00033658">
        <w:t>,</w:t>
      </w:r>
      <w:r w:rsidR="00A5172A" w:rsidRPr="00741A61">
        <w:t xml:space="preserve"> and evaluated adequately</w:t>
      </w:r>
      <w:proofErr w:type="gramEnd"/>
      <w:r w:rsidR="00AD36CA" w:rsidRPr="0072556B">
        <w:t>.</w:t>
      </w:r>
    </w:p>
    <w:p w:rsidR="00AD36CA" w:rsidRPr="0072556B" w:rsidRDefault="00AD36CA" w:rsidP="0072556B">
      <w:pPr>
        <w:pStyle w:val="AssessmentTypeHeading"/>
        <w:ind w:left="425" w:hanging="425"/>
        <w:rPr>
          <w:b w:val="0"/>
          <w:i/>
        </w:rPr>
      </w:pPr>
      <w:r w:rsidRPr="0072556B">
        <w:rPr>
          <w:rFonts w:ascii="Arial" w:hAnsi="Arial"/>
          <w:b w:val="0"/>
          <w:i/>
          <w:sz w:val="22"/>
          <w:szCs w:val="22"/>
        </w:rPr>
        <w:t>I5</w:t>
      </w:r>
      <w:r w:rsidRPr="0072556B">
        <w:rPr>
          <w:rFonts w:ascii="Arial" w:hAnsi="Arial"/>
          <w:b w:val="0"/>
          <w:i/>
          <w:sz w:val="22"/>
          <w:szCs w:val="22"/>
        </w:rPr>
        <w:tab/>
        <w:t>Investigation into the impact of products or systems on individuals, society, and/or the environment</w:t>
      </w:r>
    </w:p>
    <w:p w:rsidR="007113DF" w:rsidRPr="00741A61" w:rsidRDefault="007113DF" w:rsidP="00A5172A">
      <w:pPr>
        <w:pStyle w:val="dotpoints"/>
        <w:numPr>
          <w:ilvl w:val="0"/>
          <w:numId w:val="0"/>
        </w:numPr>
        <w:ind w:left="360"/>
        <w:rPr>
          <w:rFonts w:ascii="Arial Narrow" w:hAnsi="Arial Narrow"/>
          <w:b/>
          <w:bCs/>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0B3681" w:rsidP="0072556B">
      <w:pPr>
        <w:pStyle w:val="dotpoints"/>
        <w:numPr>
          <w:ilvl w:val="0"/>
          <w:numId w:val="3"/>
        </w:numPr>
        <w:tabs>
          <w:tab w:val="left" w:pos="426"/>
        </w:tabs>
        <w:ind w:left="426" w:hanging="426"/>
      </w:pPr>
      <w:r w:rsidRPr="00741A61">
        <w:t>Had i</w:t>
      </w:r>
      <w:r w:rsidR="00A5172A" w:rsidRPr="00741A61">
        <w:t>mpact studies based on well</w:t>
      </w:r>
      <w:r w:rsidR="00033658">
        <w:t>-</w:t>
      </w:r>
      <w:r w:rsidR="00A5172A" w:rsidRPr="00741A61">
        <w:t xml:space="preserve">researched information </w:t>
      </w:r>
      <w:r w:rsidRPr="00741A61">
        <w:t xml:space="preserve">that </w:t>
      </w:r>
      <w:r w:rsidR="00A5172A" w:rsidRPr="00741A61">
        <w:t>demonstrated more in-d</w:t>
      </w:r>
      <w:r w:rsidR="00091338" w:rsidRPr="00741A61">
        <w:t>epth understanding of the topic and</w:t>
      </w:r>
      <w:r w:rsidR="00A5172A" w:rsidRPr="00741A61">
        <w:t xml:space="preserve"> considered personal opinion</w:t>
      </w:r>
      <w:r w:rsidRPr="00741A61">
        <w:t>.</w:t>
      </w:r>
    </w:p>
    <w:p w:rsidR="00A5172A" w:rsidRPr="00741A61" w:rsidRDefault="00A5172A" w:rsidP="00A5172A">
      <w:pPr>
        <w:pStyle w:val="dotpoints"/>
        <w:numPr>
          <w:ilvl w:val="0"/>
          <w:numId w:val="0"/>
        </w:numPr>
        <w:tabs>
          <w:tab w:val="left" w:pos="426"/>
        </w:tabs>
        <w:ind w:left="426" w:hanging="426"/>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0B3681" w:rsidP="0072556B">
      <w:pPr>
        <w:pStyle w:val="dotpoints"/>
        <w:numPr>
          <w:ilvl w:val="0"/>
          <w:numId w:val="3"/>
        </w:numPr>
        <w:tabs>
          <w:tab w:val="left" w:pos="426"/>
        </w:tabs>
        <w:ind w:left="426" w:hanging="426"/>
      </w:pPr>
      <w:r w:rsidRPr="00741A61">
        <w:t>Had i</w:t>
      </w:r>
      <w:r w:rsidR="00A5172A" w:rsidRPr="00741A61">
        <w:t>mpact studies that were superficial, lacked researched information</w:t>
      </w:r>
      <w:r w:rsidR="00033658">
        <w:t>,</w:t>
      </w:r>
      <w:r w:rsidR="00A5172A" w:rsidRPr="00741A61">
        <w:t xml:space="preserve"> or selected a </w:t>
      </w:r>
      <w:r w:rsidRPr="00741A61">
        <w:t xml:space="preserve">narrow </w:t>
      </w:r>
      <w:r w:rsidR="00A5172A" w:rsidRPr="00741A61">
        <w:t>topic</w:t>
      </w:r>
      <w:r w:rsidRPr="00741A61">
        <w:t xml:space="preserve">. </w:t>
      </w:r>
    </w:p>
    <w:p w:rsidR="00AD36CA" w:rsidRPr="0072556B" w:rsidRDefault="00BC75D6" w:rsidP="0072556B">
      <w:pPr>
        <w:pStyle w:val="dotpoints"/>
        <w:numPr>
          <w:ilvl w:val="0"/>
          <w:numId w:val="3"/>
        </w:numPr>
        <w:tabs>
          <w:tab w:val="left" w:pos="426"/>
        </w:tabs>
        <w:ind w:left="426" w:hanging="426"/>
      </w:pPr>
      <w:r>
        <w:t>Came f</w:t>
      </w:r>
      <w:r w:rsidR="007113DF" w:rsidRPr="00741A61">
        <w:t>rom individual</w:t>
      </w:r>
      <w:r w:rsidR="000B3681" w:rsidRPr="00741A61">
        <w:t xml:space="preserve"> students or the </w:t>
      </w:r>
      <w:r w:rsidR="00A5172A" w:rsidRPr="00741A61">
        <w:t xml:space="preserve">whole classes </w:t>
      </w:r>
      <w:r>
        <w:t xml:space="preserve">that did </w:t>
      </w:r>
      <w:r w:rsidR="00A5172A" w:rsidRPr="00741A61">
        <w:t xml:space="preserve">not attempt </w:t>
      </w:r>
      <w:r>
        <w:t xml:space="preserve">to address the </w:t>
      </w:r>
      <w:r w:rsidR="00A5172A" w:rsidRPr="00741A61">
        <w:t>I5</w:t>
      </w:r>
      <w:r>
        <w:t xml:space="preserve"> specific feature</w:t>
      </w:r>
      <w:r w:rsidR="007113DF" w:rsidRPr="00741A61">
        <w:t>.</w:t>
      </w:r>
    </w:p>
    <w:p w:rsidR="00AD36CA" w:rsidRPr="0072556B" w:rsidRDefault="00AD36CA" w:rsidP="0072556B">
      <w:pPr>
        <w:pStyle w:val="AssessmentTypeHeading"/>
        <w:keepNext/>
        <w:rPr>
          <w:rFonts w:ascii="Arial" w:hAnsi="Arial"/>
          <w:sz w:val="24"/>
          <w:szCs w:val="24"/>
        </w:rPr>
      </w:pPr>
      <w:r w:rsidRPr="0072556B">
        <w:rPr>
          <w:rFonts w:ascii="Arial" w:hAnsi="Arial"/>
          <w:sz w:val="24"/>
          <w:szCs w:val="24"/>
        </w:rPr>
        <w:t>Planning</w:t>
      </w:r>
    </w:p>
    <w:p w:rsidR="00AD36CA" w:rsidRPr="0072556B" w:rsidRDefault="00AD36CA" w:rsidP="0072556B">
      <w:pPr>
        <w:pStyle w:val="AssessmentTypeHeading"/>
        <w:keepNext/>
        <w:ind w:left="425" w:hanging="425"/>
        <w:rPr>
          <w:b w:val="0"/>
          <w:i/>
          <w:sz w:val="22"/>
          <w:szCs w:val="22"/>
        </w:rPr>
      </w:pPr>
      <w:r w:rsidRPr="0072556B">
        <w:rPr>
          <w:rFonts w:ascii="Arial" w:hAnsi="Arial"/>
          <w:b w:val="0"/>
          <w:i/>
          <w:sz w:val="22"/>
          <w:szCs w:val="22"/>
        </w:rPr>
        <w:t>Pl1</w:t>
      </w:r>
      <w:r w:rsidRPr="0072556B">
        <w:rPr>
          <w:rFonts w:ascii="Arial" w:hAnsi="Arial"/>
          <w:b w:val="0"/>
          <w:i/>
          <w:sz w:val="22"/>
          <w:szCs w:val="22"/>
        </w:rPr>
        <w:tab/>
        <w:t>Analysis of information to develop solutions to an identified design brief</w:t>
      </w:r>
    </w:p>
    <w:p w:rsidR="00E3654F" w:rsidRPr="00741A61" w:rsidRDefault="00E3654F" w:rsidP="00A5172A">
      <w:pPr>
        <w:pStyle w:val="SOFinalBulletsCoded2-3Letters"/>
        <w:rPr>
          <w:rFonts w:ascii="Arial Narrow" w:hAnsi="Arial Narrow"/>
          <w:b/>
          <w:sz w:val="22"/>
          <w:szCs w:val="22"/>
        </w:rPr>
      </w:pPr>
    </w:p>
    <w:p w:rsidR="00A5172A" w:rsidRPr="0072556B" w:rsidRDefault="00AD36CA" w:rsidP="00741A61">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A5172A" w:rsidP="0072556B">
      <w:pPr>
        <w:pStyle w:val="dotpoints"/>
        <w:numPr>
          <w:ilvl w:val="0"/>
          <w:numId w:val="3"/>
        </w:numPr>
        <w:tabs>
          <w:tab w:val="left" w:pos="426"/>
        </w:tabs>
        <w:ind w:left="426" w:hanging="426"/>
      </w:pPr>
      <w:r w:rsidRPr="00741A61">
        <w:t>Provided annotated diagrams or images as part of the planning process</w:t>
      </w:r>
      <w:r w:rsidR="00033658">
        <w:t>.</w:t>
      </w:r>
    </w:p>
    <w:p w:rsidR="00AD36CA" w:rsidRDefault="00A5172A" w:rsidP="0072556B">
      <w:pPr>
        <w:pStyle w:val="dotpoints"/>
        <w:numPr>
          <w:ilvl w:val="0"/>
          <w:numId w:val="3"/>
        </w:numPr>
        <w:tabs>
          <w:tab w:val="left" w:pos="426"/>
        </w:tabs>
        <w:ind w:left="426" w:hanging="426"/>
      </w:pPr>
      <w:r w:rsidRPr="00741A61">
        <w:lastRenderedPageBreak/>
        <w:t>Provided an analysis of the testing process and linked findings to the planning process.</w:t>
      </w:r>
    </w:p>
    <w:p w:rsidR="00A5172A" w:rsidRPr="00741A61" w:rsidRDefault="00A5172A" w:rsidP="00A5172A">
      <w:pPr>
        <w:pStyle w:val="dotpoints"/>
        <w:numPr>
          <w:ilvl w:val="0"/>
          <w:numId w:val="0"/>
        </w:numPr>
        <w:tabs>
          <w:tab w:val="left" w:pos="426"/>
        </w:tabs>
        <w:ind w:left="426" w:hanging="426"/>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A5172A" w:rsidP="0072556B">
      <w:pPr>
        <w:pStyle w:val="dotpoints"/>
        <w:numPr>
          <w:ilvl w:val="0"/>
          <w:numId w:val="3"/>
        </w:numPr>
        <w:tabs>
          <w:tab w:val="left" w:pos="426"/>
        </w:tabs>
        <w:ind w:left="426" w:hanging="426"/>
      </w:pPr>
      <w:r w:rsidRPr="00741A61">
        <w:t>Demonstrated a very limited range of ideas</w:t>
      </w:r>
      <w:r w:rsidR="00033658">
        <w:t>,</w:t>
      </w:r>
      <w:r w:rsidRPr="00741A61">
        <w:t xml:space="preserve"> with some only having a single concept.</w:t>
      </w:r>
    </w:p>
    <w:p w:rsidR="00AD36CA" w:rsidRDefault="00453350" w:rsidP="0072556B">
      <w:pPr>
        <w:pStyle w:val="dotpoints"/>
        <w:numPr>
          <w:ilvl w:val="0"/>
          <w:numId w:val="3"/>
        </w:numPr>
        <w:tabs>
          <w:tab w:val="left" w:pos="426"/>
        </w:tabs>
        <w:ind w:left="426" w:hanging="426"/>
      </w:pPr>
      <w:r w:rsidRPr="00741A61">
        <w:t>F</w:t>
      </w:r>
      <w:r w:rsidR="00A5172A" w:rsidRPr="00741A61">
        <w:t xml:space="preserve">ailed to link the investigating and planning components. Some </w:t>
      </w:r>
      <w:r w:rsidRPr="00741A61">
        <w:t xml:space="preserve">evidence </w:t>
      </w:r>
      <w:r w:rsidR="00A5172A" w:rsidRPr="00741A61">
        <w:t>jumped direct</w:t>
      </w:r>
      <w:r w:rsidR="00D05C81" w:rsidRPr="00741A61">
        <w:t>ly</w:t>
      </w:r>
      <w:r w:rsidR="00A5172A" w:rsidRPr="00741A61">
        <w:t xml:space="preserve"> to a final drawing rather than developing a range of possible options after investigating existing products.</w:t>
      </w:r>
    </w:p>
    <w:p w:rsidR="00AD36CA" w:rsidRPr="0072556B" w:rsidRDefault="00AD36CA" w:rsidP="0072556B">
      <w:pPr>
        <w:pStyle w:val="AssessmentTypeHeading"/>
        <w:ind w:left="425" w:hanging="425"/>
        <w:rPr>
          <w:b w:val="0"/>
          <w:i/>
          <w:sz w:val="22"/>
          <w:szCs w:val="22"/>
        </w:rPr>
      </w:pPr>
      <w:r w:rsidRPr="0072556B">
        <w:rPr>
          <w:rFonts w:ascii="Arial" w:hAnsi="Arial"/>
          <w:b w:val="0"/>
          <w:i/>
          <w:sz w:val="22"/>
          <w:szCs w:val="22"/>
        </w:rPr>
        <w:t>Pl2</w:t>
      </w:r>
      <w:r w:rsidRPr="0072556B">
        <w:rPr>
          <w:rFonts w:ascii="Arial" w:hAnsi="Arial"/>
          <w:b w:val="0"/>
          <w:i/>
          <w:sz w:val="22"/>
          <w:szCs w:val="22"/>
        </w:rPr>
        <w:tab/>
        <w:t>Communication of product design ideas, using relevant technical language</w:t>
      </w:r>
    </w:p>
    <w:p w:rsidR="00B46F54" w:rsidRDefault="00B46F54" w:rsidP="00A5172A">
      <w:pPr>
        <w:pStyle w:val="dotpoints"/>
        <w:numPr>
          <w:ilvl w:val="0"/>
          <w:numId w:val="0"/>
        </w:numPr>
        <w:ind w:left="360" w:hanging="360"/>
        <w:rPr>
          <w:rFonts w:ascii="Arial Narrow" w:hAnsi="Arial Narrow"/>
          <w:b/>
          <w:bCs/>
        </w:rPr>
      </w:pPr>
    </w:p>
    <w:p w:rsidR="00A5172A" w:rsidRPr="0072556B" w:rsidRDefault="00AD36CA" w:rsidP="00A5172A">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7113DF" w:rsidP="0072556B">
      <w:pPr>
        <w:pStyle w:val="dotpoints"/>
        <w:numPr>
          <w:ilvl w:val="0"/>
          <w:numId w:val="3"/>
        </w:numPr>
        <w:tabs>
          <w:tab w:val="left" w:pos="426"/>
        </w:tabs>
        <w:ind w:left="426" w:hanging="426"/>
      </w:pPr>
      <w:r w:rsidRPr="00741A61">
        <w:t>Consistently included correct use of technical language and a range of techniques or processes that applied to the product.</w:t>
      </w:r>
    </w:p>
    <w:p w:rsidR="00AD36CA" w:rsidRPr="0072556B" w:rsidRDefault="00AD36CA" w:rsidP="0072556B">
      <w:pPr>
        <w:pStyle w:val="dotpoints"/>
        <w:numPr>
          <w:ilvl w:val="0"/>
          <w:numId w:val="3"/>
        </w:numPr>
        <w:tabs>
          <w:tab w:val="left" w:pos="426"/>
        </w:tabs>
        <w:ind w:left="426" w:hanging="426"/>
      </w:pPr>
      <w:r w:rsidRPr="0072556B">
        <w:t>Included manual drawings and sketches purposefully annotated showing the development of the design process, thus enabling the marker to follow the thinking process</w:t>
      </w:r>
      <w:r w:rsidR="00F776DD">
        <w:t>.</w:t>
      </w:r>
    </w:p>
    <w:p w:rsidR="009C3D60" w:rsidRPr="00741A61" w:rsidRDefault="009C3D60" w:rsidP="00741A61">
      <w:pPr>
        <w:pStyle w:val="dotpoints"/>
        <w:numPr>
          <w:ilvl w:val="0"/>
          <w:numId w:val="0"/>
        </w:numPr>
        <w:tabs>
          <w:tab w:val="left" w:pos="426"/>
        </w:tabs>
        <w:autoSpaceDE w:val="0"/>
        <w:autoSpaceDN w:val="0"/>
        <w:adjustRightInd w:val="0"/>
        <w:ind w:left="360"/>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A5172A" w:rsidP="0072556B">
      <w:pPr>
        <w:pStyle w:val="dotpoints"/>
        <w:numPr>
          <w:ilvl w:val="0"/>
          <w:numId w:val="3"/>
        </w:numPr>
        <w:tabs>
          <w:tab w:val="left" w:pos="426"/>
        </w:tabs>
        <w:ind w:left="426" w:hanging="426"/>
      </w:pPr>
      <w:r w:rsidRPr="00741A61">
        <w:t>Provided very few or no concept sketches</w:t>
      </w:r>
      <w:r w:rsidR="00033658">
        <w:t>.</w:t>
      </w:r>
    </w:p>
    <w:p w:rsidR="00AD36CA" w:rsidRDefault="00453350" w:rsidP="0072556B">
      <w:pPr>
        <w:pStyle w:val="dotpoints"/>
        <w:numPr>
          <w:ilvl w:val="0"/>
          <w:numId w:val="3"/>
        </w:numPr>
        <w:tabs>
          <w:tab w:val="left" w:pos="426"/>
        </w:tabs>
        <w:ind w:left="426" w:hanging="426"/>
      </w:pPr>
      <w:r w:rsidRPr="00741A61">
        <w:t>L</w:t>
      </w:r>
      <w:r w:rsidR="00A5172A" w:rsidRPr="00741A61">
        <w:t xml:space="preserve">acked drawings that provided evidence of planning. </w:t>
      </w:r>
      <w:r w:rsidR="00033658">
        <w:t>For example, the f</w:t>
      </w:r>
      <w:r w:rsidR="00A5172A" w:rsidRPr="00741A61">
        <w:t xml:space="preserve">olio went from </w:t>
      </w:r>
      <w:r w:rsidRPr="00741A61">
        <w:t>d</w:t>
      </w:r>
      <w:r w:rsidR="00A5172A" w:rsidRPr="00741A61">
        <w:t>esign brief direct to final product</w:t>
      </w:r>
      <w:r w:rsidR="00033658">
        <w:t>,</w:t>
      </w:r>
      <w:r w:rsidR="00A5172A" w:rsidRPr="00741A61">
        <w:t xml:space="preserve"> with no evidence of how the initial idea was developed</w:t>
      </w:r>
      <w:r w:rsidR="00033658">
        <w:t>.</w:t>
      </w:r>
    </w:p>
    <w:p w:rsidR="00AD36CA" w:rsidRDefault="00A5172A" w:rsidP="0072556B">
      <w:pPr>
        <w:pStyle w:val="dotpoints"/>
        <w:numPr>
          <w:ilvl w:val="0"/>
          <w:numId w:val="3"/>
        </w:numPr>
        <w:tabs>
          <w:tab w:val="left" w:pos="426"/>
        </w:tabs>
        <w:ind w:left="426" w:hanging="426"/>
      </w:pPr>
      <w:r w:rsidRPr="00741A61">
        <w:t>Provided design solutions that were often severely limited due to the lack of technical language and quantitative investigations.</w:t>
      </w:r>
    </w:p>
    <w:p w:rsidR="00AD36CA" w:rsidRPr="0072556B" w:rsidRDefault="00AD36CA" w:rsidP="0072556B">
      <w:pPr>
        <w:pStyle w:val="AssessmentTypeHeading"/>
        <w:ind w:left="425" w:hanging="425"/>
        <w:rPr>
          <w:b w:val="0"/>
          <w:i/>
          <w:sz w:val="22"/>
          <w:szCs w:val="22"/>
        </w:rPr>
      </w:pPr>
      <w:r w:rsidRPr="0072556B">
        <w:rPr>
          <w:rFonts w:ascii="Arial" w:hAnsi="Arial"/>
          <w:b w:val="0"/>
          <w:i/>
          <w:sz w:val="22"/>
          <w:szCs w:val="22"/>
        </w:rPr>
        <w:t>Pl3</w:t>
      </w:r>
      <w:r w:rsidRPr="0072556B">
        <w:rPr>
          <w:rFonts w:ascii="Arial" w:hAnsi="Arial"/>
          <w:b w:val="0"/>
          <w:i/>
          <w:sz w:val="22"/>
          <w:szCs w:val="22"/>
        </w:rPr>
        <w:tab/>
        <w:t>Testing, modification, and validation of ideas or procedures</w:t>
      </w:r>
    </w:p>
    <w:p w:rsidR="00D05C81" w:rsidRPr="00741A61" w:rsidRDefault="00D05C81" w:rsidP="00A5172A">
      <w:pPr>
        <w:pStyle w:val="SOFinalBulletsCoded2-3Letters"/>
        <w:tabs>
          <w:tab w:val="left" w:pos="709"/>
        </w:tabs>
        <w:rPr>
          <w:rFonts w:ascii="Arial Narrow" w:hAnsi="Arial Narrow"/>
          <w:b/>
          <w:sz w:val="22"/>
          <w:szCs w:val="22"/>
        </w:rPr>
      </w:pPr>
    </w:p>
    <w:p w:rsidR="00A5172A" w:rsidRPr="0072556B" w:rsidRDefault="00AD36CA" w:rsidP="00A5172A">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D05C81" w:rsidP="0072556B">
      <w:pPr>
        <w:pStyle w:val="dotpoints"/>
        <w:numPr>
          <w:ilvl w:val="0"/>
          <w:numId w:val="3"/>
        </w:numPr>
        <w:tabs>
          <w:tab w:val="left" w:pos="426"/>
        </w:tabs>
        <w:ind w:left="426" w:hanging="426"/>
      </w:pPr>
      <w:r w:rsidRPr="00741A61">
        <w:t xml:space="preserve">Used appropriate tests that were relevant to the materials </w:t>
      </w:r>
      <w:proofErr w:type="gramStart"/>
      <w:r w:rsidRPr="00741A61">
        <w:t>being considered</w:t>
      </w:r>
      <w:proofErr w:type="gramEnd"/>
      <w:r w:rsidRPr="00741A61">
        <w:t xml:space="preserve">. </w:t>
      </w:r>
    </w:p>
    <w:p w:rsidR="00D05C81" w:rsidRPr="00741A61" w:rsidRDefault="00D05C81">
      <w:pPr>
        <w:pStyle w:val="dotpoints"/>
        <w:numPr>
          <w:ilvl w:val="0"/>
          <w:numId w:val="0"/>
        </w:numPr>
        <w:ind w:left="360"/>
        <w:rPr>
          <w:b/>
          <w:bCs/>
        </w:rPr>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453350" w:rsidP="0072556B">
      <w:pPr>
        <w:pStyle w:val="dotpoints"/>
        <w:numPr>
          <w:ilvl w:val="0"/>
          <w:numId w:val="3"/>
        </w:numPr>
        <w:tabs>
          <w:tab w:val="left" w:pos="426"/>
        </w:tabs>
        <w:ind w:left="426" w:hanging="426"/>
      </w:pPr>
      <w:r w:rsidRPr="00741A61">
        <w:t>Did not undertake any testing, modification</w:t>
      </w:r>
      <w:r w:rsidR="00033658">
        <w:t>,</w:t>
      </w:r>
      <w:r w:rsidRPr="00741A61">
        <w:t xml:space="preserve"> and /or validation of ideas and procedures. </w:t>
      </w:r>
    </w:p>
    <w:p w:rsidR="00AD36CA" w:rsidRPr="0072556B" w:rsidRDefault="00AD36CA" w:rsidP="0072556B">
      <w:pPr>
        <w:pStyle w:val="AssessmentTypeHeading"/>
        <w:rPr>
          <w:rFonts w:ascii="Arial" w:hAnsi="Arial"/>
          <w:sz w:val="24"/>
          <w:szCs w:val="24"/>
        </w:rPr>
      </w:pPr>
      <w:r w:rsidRPr="0072556B">
        <w:rPr>
          <w:rFonts w:ascii="Arial" w:hAnsi="Arial"/>
          <w:sz w:val="24"/>
          <w:szCs w:val="24"/>
        </w:rPr>
        <w:t>Evaluating</w:t>
      </w:r>
    </w:p>
    <w:p w:rsidR="00AD36CA" w:rsidRPr="0072556B" w:rsidRDefault="00AD36CA" w:rsidP="0072556B">
      <w:pPr>
        <w:pStyle w:val="AssessmentTypeHeading"/>
        <w:ind w:left="425" w:hanging="425"/>
        <w:rPr>
          <w:rFonts w:ascii="Arial" w:hAnsi="Arial"/>
          <w:b w:val="0"/>
          <w:i/>
          <w:sz w:val="22"/>
          <w:szCs w:val="22"/>
        </w:rPr>
      </w:pPr>
      <w:r w:rsidRPr="0072556B">
        <w:rPr>
          <w:rFonts w:ascii="Arial" w:hAnsi="Arial"/>
          <w:b w:val="0"/>
          <w:i/>
          <w:sz w:val="22"/>
          <w:szCs w:val="22"/>
        </w:rPr>
        <w:t>E1</w:t>
      </w:r>
      <w:r w:rsidRPr="0072556B">
        <w:rPr>
          <w:rFonts w:ascii="Arial" w:hAnsi="Arial"/>
          <w:b w:val="0"/>
          <w:i/>
          <w:sz w:val="22"/>
          <w:szCs w:val="22"/>
        </w:rPr>
        <w:tab/>
        <w:t>Evaluation of product success against design brief requirements</w:t>
      </w:r>
    </w:p>
    <w:p w:rsidR="00D05C81" w:rsidRPr="00741A61" w:rsidRDefault="00D05C81" w:rsidP="00741A61">
      <w:pPr>
        <w:pStyle w:val="dotpoints"/>
        <w:numPr>
          <w:ilvl w:val="0"/>
          <w:numId w:val="0"/>
        </w:numPr>
        <w:ind w:left="720" w:hanging="360"/>
        <w:rPr>
          <w:rFonts w:ascii="Arial Narrow" w:hAnsi="Arial Narrow"/>
          <w:b/>
          <w:bCs/>
        </w:rPr>
      </w:pPr>
    </w:p>
    <w:p w:rsidR="00A5172A" w:rsidRPr="0072556B" w:rsidRDefault="00AD36CA" w:rsidP="00741A61">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A5172A" w:rsidP="0072556B">
      <w:pPr>
        <w:pStyle w:val="dotpoints"/>
        <w:numPr>
          <w:ilvl w:val="0"/>
          <w:numId w:val="3"/>
        </w:numPr>
        <w:tabs>
          <w:tab w:val="left" w:pos="426"/>
        </w:tabs>
        <w:ind w:left="426" w:hanging="426"/>
      </w:pPr>
      <w:r w:rsidRPr="00741A61">
        <w:t xml:space="preserve">Were able </w:t>
      </w:r>
      <w:proofErr w:type="gramStart"/>
      <w:r w:rsidRPr="00741A61">
        <w:t>to effectively link</w:t>
      </w:r>
      <w:proofErr w:type="gramEnd"/>
      <w:r w:rsidRPr="00741A61">
        <w:t xml:space="preserve"> their realised product to their initial design brief</w:t>
      </w:r>
      <w:r w:rsidR="00465678" w:rsidRPr="00741A61">
        <w:t>.</w:t>
      </w:r>
    </w:p>
    <w:p w:rsidR="00AD36CA" w:rsidRDefault="00A5172A" w:rsidP="0072556B">
      <w:pPr>
        <w:pStyle w:val="dotpoints"/>
        <w:numPr>
          <w:ilvl w:val="0"/>
          <w:numId w:val="3"/>
        </w:numPr>
        <w:tabs>
          <w:tab w:val="left" w:pos="426"/>
        </w:tabs>
        <w:ind w:left="426" w:hanging="426"/>
      </w:pPr>
      <w:r w:rsidRPr="00741A61">
        <w:t>Effectively articulated their product success against their design brief.</w:t>
      </w:r>
    </w:p>
    <w:p w:rsidR="00AD36CA" w:rsidRDefault="0054575D" w:rsidP="0072556B">
      <w:pPr>
        <w:pStyle w:val="dotpoints"/>
        <w:numPr>
          <w:ilvl w:val="0"/>
          <w:numId w:val="3"/>
        </w:numPr>
        <w:tabs>
          <w:tab w:val="left" w:pos="426"/>
        </w:tabs>
        <w:ind w:left="426" w:hanging="426"/>
      </w:pPr>
      <w:r w:rsidRPr="00741A61">
        <w:t>Include</w:t>
      </w:r>
      <w:r w:rsidR="00F776DD">
        <w:t>d</w:t>
      </w:r>
      <w:r w:rsidRPr="00741A61">
        <w:t xml:space="preserve"> clear photos and images of the product indicating success of design brief requirements</w:t>
      </w:r>
      <w:r w:rsidR="00033658">
        <w:t>.</w:t>
      </w:r>
    </w:p>
    <w:p w:rsidR="00A5172A" w:rsidRPr="00741A61" w:rsidRDefault="00A5172A" w:rsidP="00E741E6">
      <w:pPr>
        <w:pStyle w:val="dotpoints"/>
        <w:numPr>
          <w:ilvl w:val="0"/>
          <w:numId w:val="0"/>
        </w:numPr>
        <w:tabs>
          <w:tab w:val="left" w:pos="426"/>
        </w:tabs>
        <w:ind w:left="709" w:hanging="283"/>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A5172A" w:rsidP="0072556B">
      <w:pPr>
        <w:pStyle w:val="dotpoints"/>
        <w:numPr>
          <w:ilvl w:val="0"/>
          <w:numId w:val="3"/>
        </w:numPr>
        <w:tabs>
          <w:tab w:val="left" w:pos="426"/>
        </w:tabs>
        <w:ind w:left="426" w:hanging="426"/>
      </w:pPr>
      <w:r w:rsidRPr="00741A61">
        <w:t>Often did not relate the product back to the initial need or design brief</w:t>
      </w:r>
      <w:r w:rsidR="00033658">
        <w:t>.</w:t>
      </w:r>
    </w:p>
    <w:p w:rsidR="00AD36CA" w:rsidRDefault="00A5172A" w:rsidP="0072556B">
      <w:pPr>
        <w:pStyle w:val="dotpoints"/>
        <w:numPr>
          <w:ilvl w:val="0"/>
          <w:numId w:val="3"/>
        </w:numPr>
        <w:tabs>
          <w:tab w:val="left" w:pos="426"/>
        </w:tabs>
        <w:ind w:left="426" w:hanging="426"/>
      </w:pPr>
      <w:r w:rsidRPr="00741A61">
        <w:t>Were vague</w:t>
      </w:r>
      <w:r w:rsidR="00187CC7" w:rsidRPr="00741A61">
        <w:t>. For example</w:t>
      </w:r>
      <w:r w:rsidR="00033658">
        <w:t>,</w:t>
      </w:r>
      <w:r w:rsidR="00D125BA" w:rsidRPr="00741A61">
        <w:t xml:space="preserve"> the student</w:t>
      </w:r>
      <w:r w:rsidRPr="00741A61">
        <w:t xml:space="preserve"> </w:t>
      </w:r>
      <w:r w:rsidR="00D125BA" w:rsidRPr="00741A61">
        <w:t xml:space="preserve">as the designer was happy with the </w:t>
      </w:r>
      <w:r w:rsidR="00741A61" w:rsidRPr="00741A61">
        <w:t>outcome</w:t>
      </w:r>
      <w:r w:rsidR="00033658">
        <w:t>,</w:t>
      </w:r>
      <w:r w:rsidR="00741A61" w:rsidRPr="00741A61">
        <w:t xml:space="preserve"> but</w:t>
      </w:r>
      <w:r w:rsidR="00D125BA" w:rsidRPr="00741A61">
        <w:t xml:space="preserve"> this was not </w:t>
      </w:r>
      <w:r w:rsidRPr="00741A61">
        <w:t>supporte</w:t>
      </w:r>
      <w:r w:rsidR="00465678" w:rsidRPr="00741A61">
        <w:t>d by evidence,</w:t>
      </w:r>
      <w:r w:rsidRPr="00741A61">
        <w:t xml:space="preserve"> connection</w:t>
      </w:r>
      <w:r w:rsidR="00465678" w:rsidRPr="00741A61">
        <w:t>s</w:t>
      </w:r>
      <w:r w:rsidR="00033658">
        <w:t>,</w:t>
      </w:r>
      <w:r w:rsidRPr="00741A61">
        <w:t xml:space="preserve"> or reasoning.</w:t>
      </w:r>
    </w:p>
    <w:p w:rsidR="00AD36CA" w:rsidRPr="0072556B" w:rsidRDefault="00AD36CA" w:rsidP="0072556B">
      <w:pPr>
        <w:pStyle w:val="AssessmentTypeHeading"/>
        <w:ind w:left="425" w:hanging="425"/>
        <w:rPr>
          <w:b w:val="0"/>
          <w:i/>
        </w:rPr>
      </w:pPr>
      <w:r w:rsidRPr="0072556B">
        <w:rPr>
          <w:rFonts w:ascii="Arial" w:hAnsi="Arial"/>
          <w:b w:val="0"/>
          <w:i/>
          <w:sz w:val="22"/>
          <w:szCs w:val="22"/>
        </w:rPr>
        <w:lastRenderedPageBreak/>
        <w:t>E2</w:t>
      </w:r>
      <w:r w:rsidRPr="0072556B">
        <w:rPr>
          <w:rFonts w:ascii="Arial" w:hAnsi="Arial"/>
          <w:b w:val="0"/>
          <w:i/>
          <w:sz w:val="22"/>
          <w:szCs w:val="22"/>
        </w:rPr>
        <w:tab/>
        <w:t>Evaluation of the effectiveness of the product or system realisation process</w:t>
      </w:r>
    </w:p>
    <w:p w:rsidR="00D05C81" w:rsidRPr="00741A61" w:rsidRDefault="00D05C81" w:rsidP="003029A7">
      <w:pPr>
        <w:pStyle w:val="dotpoints"/>
        <w:numPr>
          <w:ilvl w:val="0"/>
          <w:numId w:val="0"/>
        </w:numPr>
        <w:tabs>
          <w:tab w:val="left" w:pos="426"/>
        </w:tabs>
        <w:rPr>
          <w:rFonts w:ascii="Arial Narrow" w:hAnsi="Arial Narrow"/>
          <w:b/>
        </w:rPr>
      </w:pPr>
    </w:p>
    <w:p w:rsidR="00A5172A" w:rsidRPr="0072556B" w:rsidRDefault="00AD36CA" w:rsidP="00A5172A">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A5172A" w:rsidP="0072556B">
      <w:pPr>
        <w:pStyle w:val="dotpoints"/>
        <w:numPr>
          <w:ilvl w:val="0"/>
          <w:numId w:val="3"/>
        </w:numPr>
        <w:tabs>
          <w:tab w:val="left" w:pos="426"/>
        </w:tabs>
        <w:ind w:left="426" w:hanging="426"/>
      </w:pPr>
      <w:r w:rsidRPr="00741A61">
        <w:t xml:space="preserve">Included </w:t>
      </w:r>
      <w:r w:rsidR="00AD36CA" w:rsidRPr="0072556B">
        <w:t>a critical comparison of the realisation product or system with the requirements of the initial design brief and needs analysis.</w:t>
      </w:r>
    </w:p>
    <w:p w:rsidR="00AD36CA" w:rsidRDefault="00AD36CA" w:rsidP="0072556B">
      <w:pPr>
        <w:pStyle w:val="dotpoints"/>
        <w:numPr>
          <w:ilvl w:val="0"/>
          <w:numId w:val="3"/>
        </w:numPr>
        <w:tabs>
          <w:tab w:val="left" w:pos="426"/>
        </w:tabs>
        <w:ind w:left="426" w:hanging="426"/>
      </w:pPr>
      <w:r w:rsidRPr="0072556B">
        <w:t xml:space="preserve">Provided an explanation and justification for changes made during the realisation process or suggested improvements that </w:t>
      </w:r>
      <w:proofErr w:type="gramStart"/>
      <w:r w:rsidRPr="0072556B">
        <w:t>could be made</w:t>
      </w:r>
      <w:proofErr w:type="gramEnd"/>
      <w:r w:rsidRPr="0072556B">
        <w:t>, based on the experience gained during construction of the product or prototype.</w:t>
      </w:r>
    </w:p>
    <w:p w:rsidR="00A5172A" w:rsidRPr="00741A61" w:rsidRDefault="00A5172A" w:rsidP="003029A7">
      <w:pPr>
        <w:pStyle w:val="dotpoints"/>
        <w:numPr>
          <w:ilvl w:val="0"/>
          <w:numId w:val="0"/>
        </w:numPr>
        <w:tabs>
          <w:tab w:val="left" w:pos="426"/>
        </w:tabs>
        <w:ind w:left="720"/>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D125BA" w:rsidP="0072556B">
      <w:pPr>
        <w:pStyle w:val="dotpoints"/>
        <w:numPr>
          <w:ilvl w:val="0"/>
          <w:numId w:val="3"/>
        </w:numPr>
        <w:tabs>
          <w:tab w:val="left" w:pos="426"/>
        </w:tabs>
        <w:ind w:left="426" w:hanging="426"/>
      </w:pPr>
      <w:r w:rsidRPr="00741A61">
        <w:t>I</w:t>
      </w:r>
      <w:r w:rsidR="00A5172A" w:rsidRPr="00741A61">
        <w:t xml:space="preserve">ncluded </w:t>
      </w:r>
      <w:r w:rsidR="00C1740E">
        <w:t>‘</w:t>
      </w:r>
      <w:r w:rsidR="00A5172A" w:rsidRPr="00741A61">
        <w:t>product record</w:t>
      </w:r>
      <w:r w:rsidR="00C1740E">
        <w:t>’</w:t>
      </w:r>
      <w:r w:rsidR="00A5172A" w:rsidRPr="00741A61">
        <w:t xml:space="preserve"> documentation not required in the </w:t>
      </w:r>
      <w:r w:rsidR="00033658">
        <w:t>folio</w:t>
      </w:r>
      <w:r w:rsidR="00AA016C">
        <w:t>.</w:t>
      </w:r>
      <w:r w:rsidR="00D05C81" w:rsidRPr="00741A61">
        <w:t xml:space="preserve"> As s</w:t>
      </w:r>
      <w:r w:rsidRPr="00741A61">
        <w:t>uch</w:t>
      </w:r>
      <w:r w:rsidR="00033658">
        <w:t>,</w:t>
      </w:r>
      <w:r w:rsidRPr="00741A61">
        <w:t xml:space="preserve"> the evidence </w:t>
      </w:r>
      <w:r w:rsidR="00033658">
        <w:t>in relation to</w:t>
      </w:r>
      <w:r w:rsidR="00A5172A" w:rsidRPr="00741A61">
        <w:t xml:space="preserve"> </w:t>
      </w:r>
      <w:r w:rsidR="00033658">
        <w:t>i</w:t>
      </w:r>
      <w:r w:rsidR="00D94709" w:rsidRPr="00741A61">
        <w:t>nvestigating</w:t>
      </w:r>
      <w:r w:rsidR="00A5172A" w:rsidRPr="00741A61">
        <w:t xml:space="preserve">, </w:t>
      </w:r>
      <w:r w:rsidR="00033658">
        <w:t>p</w:t>
      </w:r>
      <w:r w:rsidR="00A5172A" w:rsidRPr="00741A61">
        <w:t>l</w:t>
      </w:r>
      <w:r w:rsidR="00D94709" w:rsidRPr="00741A61">
        <w:t>anning</w:t>
      </w:r>
      <w:r w:rsidR="00033658">
        <w:t>,</w:t>
      </w:r>
      <w:r w:rsidR="00D94709" w:rsidRPr="00741A61">
        <w:t xml:space="preserve"> </w:t>
      </w:r>
      <w:r w:rsidR="00A5172A" w:rsidRPr="00741A61">
        <w:t xml:space="preserve">or </w:t>
      </w:r>
      <w:r w:rsidR="00033658">
        <w:t>e</w:t>
      </w:r>
      <w:r w:rsidR="00D94709" w:rsidRPr="00741A61">
        <w:t>valuatin</w:t>
      </w:r>
      <w:r w:rsidR="00033658">
        <w:t>g</w:t>
      </w:r>
      <w:r w:rsidR="00A5172A" w:rsidRPr="00741A61">
        <w:t xml:space="preserve"> </w:t>
      </w:r>
      <w:r w:rsidRPr="00741A61">
        <w:t>was limited within the folio word</w:t>
      </w:r>
      <w:r w:rsidR="00033658">
        <w:t>-</w:t>
      </w:r>
      <w:r w:rsidRPr="00741A61">
        <w:t xml:space="preserve">count. </w:t>
      </w:r>
    </w:p>
    <w:p w:rsidR="00AD36CA" w:rsidRDefault="006B183F" w:rsidP="0072556B">
      <w:pPr>
        <w:pStyle w:val="dotpoints"/>
        <w:numPr>
          <w:ilvl w:val="0"/>
          <w:numId w:val="3"/>
        </w:numPr>
        <w:tabs>
          <w:tab w:val="left" w:pos="426"/>
        </w:tabs>
        <w:ind w:left="426" w:hanging="426"/>
      </w:pPr>
      <w:r w:rsidRPr="00741A61">
        <w:t xml:space="preserve">Had </w:t>
      </w:r>
      <w:r w:rsidR="00741A61" w:rsidRPr="00741A61">
        <w:t>a photo</w:t>
      </w:r>
      <w:r w:rsidR="00A5172A" w:rsidRPr="00741A61">
        <w:t xml:space="preserve"> of the finished </w:t>
      </w:r>
      <w:r w:rsidRPr="00741A61">
        <w:t xml:space="preserve">product with limited evaluation and few </w:t>
      </w:r>
      <w:r w:rsidR="00A5172A" w:rsidRPr="00741A61">
        <w:t xml:space="preserve">drawings </w:t>
      </w:r>
      <w:r w:rsidRPr="00741A61">
        <w:t xml:space="preserve">to </w:t>
      </w:r>
      <w:r w:rsidR="00AB50FF" w:rsidRPr="00741A61">
        <w:t>clarify</w:t>
      </w:r>
      <w:r w:rsidR="00A5172A" w:rsidRPr="00741A61">
        <w:t xml:space="preserve"> what </w:t>
      </w:r>
      <w:proofErr w:type="gramStart"/>
      <w:r w:rsidR="00A5172A" w:rsidRPr="00741A61">
        <w:t>was being designed</w:t>
      </w:r>
      <w:proofErr w:type="gramEnd"/>
      <w:r w:rsidR="00A5172A" w:rsidRPr="00741A61">
        <w:t>.</w:t>
      </w:r>
    </w:p>
    <w:p w:rsidR="00AD36CA" w:rsidRDefault="00AA016C" w:rsidP="0072556B">
      <w:pPr>
        <w:pStyle w:val="dotpoints"/>
        <w:numPr>
          <w:ilvl w:val="0"/>
          <w:numId w:val="3"/>
        </w:numPr>
        <w:tabs>
          <w:tab w:val="left" w:pos="426"/>
        </w:tabs>
        <w:ind w:left="426" w:hanging="426"/>
      </w:pPr>
      <w:r>
        <w:t>Had not</w:t>
      </w:r>
      <w:r w:rsidR="00A5172A" w:rsidRPr="00741A61">
        <w:t xml:space="preserve"> finished the production stage of the </w:t>
      </w:r>
      <w:r w:rsidR="00D05C81" w:rsidRPr="00741A61">
        <w:t>product or system realis</w:t>
      </w:r>
      <w:r w:rsidR="00131C90">
        <w:t>ation</w:t>
      </w:r>
      <w:r w:rsidR="00D05C81" w:rsidRPr="00741A61">
        <w:t xml:space="preserve"> process</w:t>
      </w:r>
      <w:r w:rsidR="00A5172A" w:rsidRPr="00741A61">
        <w:t xml:space="preserve">, </w:t>
      </w:r>
      <w:r>
        <w:t xml:space="preserve">and so </w:t>
      </w:r>
      <w:r w:rsidR="006B183F" w:rsidRPr="00741A61">
        <w:t xml:space="preserve">they were unable to </w:t>
      </w:r>
      <w:r w:rsidR="00D05C81" w:rsidRPr="00741A61">
        <w:t>test and evaluate sufficiently.</w:t>
      </w:r>
    </w:p>
    <w:p w:rsidR="00AD36CA" w:rsidRPr="0072556B" w:rsidRDefault="00AD36CA" w:rsidP="0072556B">
      <w:pPr>
        <w:pStyle w:val="AssessmentTypeHeading"/>
        <w:ind w:left="425" w:hanging="425"/>
        <w:rPr>
          <w:i/>
          <w:sz w:val="22"/>
          <w:szCs w:val="22"/>
        </w:rPr>
      </w:pPr>
      <w:r w:rsidRPr="0072556B">
        <w:rPr>
          <w:rFonts w:ascii="Arial" w:hAnsi="Arial"/>
          <w:b w:val="0"/>
          <w:i/>
          <w:sz w:val="22"/>
          <w:szCs w:val="22"/>
        </w:rPr>
        <w:t>E3</w:t>
      </w:r>
      <w:r w:rsidRPr="0072556B">
        <w:rPr>
          <w:rFonts w:ascii="Arial" w:hAnsi="Arial"/>
          <w:b w:val="0"/>
          <w:i/>
          <w:sz w:val="22"/>
          <w:szCs w:val="22"/>
        </w:rPr>
        <w:tab/>
        <w:t>Reflection on materials, ideas, or procedures, with recommendations</w:t>
      </w:r>
    </w:p>
    <w:p w:rsidR="00CE4F6F" w:rsidRPr="00741A61" w:rsidRDefault="00CE4F6F" w:rsidP="00A5172A">
      <w:pPr>
        <w:pStyle w:val="SOFinalBulletsCoded2-3Letters"/>
        <w:rPr>
          <w:rFonts w:ascii="Arial Narrow" w:hAnsi="Arial Narrow"/>
          <w:sz w:val="22"/>
          <w:szCs w:val="22"/>
          <w:highlight w:val="yellow"/>
        </w:rPr>
      </w:pPr>
    </w:p>
    <w:p w:rsidR="00A5172A" w:rsidRPr="0072556B" w:rsidRDefault="00AD36CA" w:rsidP="00A5172A">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A5172A" w:rsidP="0072556B">
      <w:pPr>
        <w:pStyle w:val="dotpoints"/>
        <w:numPr>
          <w:ilvl w:val="0"/>
          <w:numId w:val="3"/>
        </w:numPr>
        <w:tabs>
          <w:tab w:val="left" w:pos="426"/>
        </w:tabs>
        <w:ind w:left="426" w:hanging="426"/>
      </w:pPr>
      <w:r w:rsidRPr="00741A61">
        <w:t>Presented a connected exploration of material options and related this to their design and product</w:t>
      </w:r>
      <w:r w:rsidR="00033658">
        <w:t>.</w:t>
      </w:r>
    </w:p>
    <w:p w:rsidR="00AD36CA" w:rsidRDefault="00A5172A" w:rsidP="0072556B">
      <w:pPr>
        <w:pStyle w:val="dotpoints"/>
        <w:numPr>
          <w:ilvl w:val="0"/>
          <w:numId w:val="3"/>
        </w:numPr>
        <w:tabs>
          <w:tab w:val="left" w:pos="426"/>
        </w:tabs>
        <w:ind w:left="426" w:hanging="426"/>
      </w:pPr>
      <w:r w:rsidRPr="00741A61">
        <w:t>Were able to make recommendations on improving their product</w:t>
      </w:r>
      <w:r w:rsidR="00033658">
        <w:t>.</w:t>
      </w:r>
    </w:p>
    <w:p w:rsidR="00A5172A" w:rsidRPr="00741A61" w:rsidRDefault="00A5172A" w:rsidP="00A5172A">
      <w:pPr>
        <w:pStyle w:val="dotpoints"/>
        <w:numPr>
          <w:ilvl w:val="0"/>
          <w:numId w:val="0"/>
        </w:numPr>
        <w:tabs>
          <w:tab w:val="left" w:pos="426"/>
        </w:tabs>
        <w:ind w:left="426" w:hanging="426"/>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6B183F" w:rsidP="0072556B">
      <w:pPr>
        <w:pStyle w:val="dotpoints"/>
        <w:numPr>
          <w:ilvl w:val="0"/>
          <w:numId w:val="3"/>
        </w:numPr>
        <w:tabs>
          <w:tab w:val="left" w:pos="426"/>
        </w:tabs>
        <w:ind w:left="426" w:hanging="426"/>
      </w:pPr>
      <w:r w:rsidRPr="00741A61">
        <w:t xml:space="preserve">Did not include a </w:t>
      </w:r>
      <w:r w:rsidR="00A5172A" w:rsidRPr="00741A61">
        <w:t>photo of the final product and</w:t>
      </w:r>
      <w:r w:rsidRPr="00741A61">
        <w:t xml:space="preserve">/or </w:t>
      </w:r>
      <w:r w:rsidR="00A5172A" w:rsidRPr="00741A61">
        <w:t>concept sketches or design drawings</w:t>
      </w:r>
      <w:r w:rsidR="00033658">
        <w:t>,</w:t>
      </w:r>
      <w:r w:rsidRPr="00741A61">
        <w:t xml:space="preserve"> thus any reflections, ideas, procedures</w:t>
      </w:r>
      <w:r w:rsidR="00033658">
        <w:t>,</w:t>
      </w:r>
      <w:r w:rsidRPr="00741A61">
        <w:t xml:space="preserve"> and recommendations were not clearly evident. </w:t>
      </w:r>
    </w:p>
    <w:p w:rsidR="00AD36CA" w:rsidRPr="0072556B" w:rsidRDefault="00907E66" w:rsidP="0072556B">
      <w:pPr>
        <w:pStyle w:val="dotpoints"/>
        <w:numPr>
          <w:ilvl w:val="0"/>
          <w:numId w:val="3"/>
        </w:numPr>
        <w:tabs>
          <w:tab w:val="left" w:pos="426"/>
        </w:tabs>
        <w:ind w:left="426" w:hanging="426"/>
      </w:pPr>
      <w:r w:rsidRPr="0058558D">
        <w:t>Had folio evidence that jumbled the order of the design process</w:t>
      </w:r>
      <w:r w:rsidR="00AD36CA" w:rsidRPr="0072556B">
        <w:t>.</w:t>
      </w:r>
    </w:p>
    <w:p w:rsidR="00AD36CA" w:rsidRPr="0072556B" w:rsidRDefault="00AD36CA" w:rsidP="0072556B">
      <w:pPr>
        <w:pStyle w:val="AssessmentTypeHeading"/>
        <w:ind w:left="425" w:hanging="425"/>
        <w:rPr>
          <w:b w:val="0"/>
          <w:i/>
          <w:sz w:val="22"/>
          <w:szCs w:val="22"/>
        </w:rPr>
      </w:pPr>
      <w:r w:rsidRPr="0072556B">
        <w:rPr>
          <w:rFonts w:ascii="Arial" w:hAnsi="Arial"/>
          <w:b w:val="0"/>
          <w:i/>
          <w:sz w:val="22"/>
          <w:szCs w:val="22"/>
        </w:rPr>
        <w:t>E4</w:t>
      </w:r>
      <w:r w:rsidRPr="0072556B">
        <w:rPr>
          <w:rFonts w:ascii="Arial" w:hAnsi="Arial"/>
          <w:b w:val="0"/>
          <w:i/>
          <w:sz w:val="22"/>
          <w:szCs w:val="22"/>
        </w:rPr>
        <w:tab/>
        <w:t>Analysis of the impact of the product or system on individua</w:t>
      </w:r>
      <w:r w:rsidRPr="0072556B">
        <w:rPr>
          <w:b w:val="0"/>
          <w:i/>
          <w:sz w:val="22"/>
          <w:szCs w:val="22"/>
        </w:rPr>
        <w:t>ls</w:t>
      </w:r>
      <w:r w:rsidRPr="0072556B">
        <w:rPr>
          <w:rFonts w:ascii="Arial" w:hAnsi="Arial"/>
          <w:b w:val="0"/>
          <w:i/>
          <w:sz w:val="22"/>
          <w:szCs w:val="22"/>
        </w:rPr>
        <w:t>, society, and/or the environment</w:t>
      </w:r>
    </w:p>
    <w:p w:rsidR="00CE4F6F" w:rsidRPr="00741A61" w:rsidRDefault="00CE4F6F" w:rsidP="00A5172A">
      <w:pPr>
        <w:pStyle w:val="SOFinalBulletsCoded2-3Letters"/>
        <w:rPr>
          <w:rFonts w:ascii="Arial Narrow" w:hAnsi="Arial Narrow"/>
          <w:b/>
          <w:sz w:val="22"/>
          <w:szCs w:val="22"/>
        </w:rPr>
      </w:pPr>
    </w:p>
    <w:p w:rsidR="00A5172A" w:rsidRPr="0072556B" w:rsidRDefault="00AD36CA" w:rsidP="00A5172A">
      <w:pPr>
        <w:pStyle w:val="dotpoints"/>
        <w:numPr>
          <w:ilvl w:val="0"/>
          <w:numId w:val="0"/>
        </w:numPr>
        <w:ind w:left="360" w:hanging="360"/>
        <w:rPr>
          <w:rFonts w:ascii="Arial Narrow" w:hAnsi="Arial Narrow"/>
          <w:b/>
          <w:bCs/>
        </w:rPr>
      </w:pPr>
      <w:r w:rsidRPr="0072556B">
        <w:rPr>
          <w:rFonts w:ascii="Arial Narrow" w:hAnsi="Arial Narrow"/>
          <w:b/>
          <w:bCs/>
        </w:rPr>
        <w:t>The more successful responses</w:t>
      </w:r>
    </w:p>
    <w:p w:rsidR="00AD36CA" w:rsidRDefault="006B183F" w:rsidP="0072556B">
      <w:pPr>
        <w:pStyle w:val="dotpoints"/>
        <w:numPr>
          <w:ilvl w:val="0"/>
          <w:numId w:val="3"/>
        </w:numPr>
        <w:tabs>
          <w:tab w:val="left" w:pos="426"/>
        </w:tabs>
        <w:ind w:left="426" w:hanging="426"/>
      </w:pPr>
      <w:r w:rsidRPr="00741A61">
        <w:t>I</w:t>
      </w:r>
      <w:r w:rsidR="00A5172A" w:rsidRPr="00741A61">
        <w:t xml:space="preserve">ncluded references or evidence that </w:t>
      </w:r>
      <w:proofErr w:type="gramStart"/>
      <w:r w:rsidR="00A5172A" w:rsidRPr="00741A61">
        <w:t>was based</w:t>
      </w:r>
      <w:proofErr w:type="gramEnd"/>
      <w:r w:rsidR="00A5172A" w:rsidRPr="00741A61">
        <w:t xml:space="preserve"> on research</w:t>
      </w:r>
      <w:r w:rsidR="00033658">
        <w:t>.</w:t>
      </w:r>
    </w:p>
    <w:p w:rsidR="00AD36CA" w:rsidRDefault="00505662" w:rsidP="0072556B">
      <w:pPr>
        <w:pStyle w:val="dotpoints"/>
        <w:numPr>
          <w:ilvl w:val="0"/>
          <w:numId w:val="3"/>
        </w:numPr>
        <w:tabs>
          <w:tab w:val="left" w:pos="426"/>
        </w:tabs>
        <w:ind w:left="426" w:hanging="426"/>
      </w:pPr>
      <w:r w:rsidRPr="00741A61">
        <w:t>Recognised their source</w:t>
      </w:r>
      <w:r w:rsidR="00A5172A" w:rsidRPr="00741A61">
        <w:t xml:space="preserve">s of information in </w:t>
      </w:r>
      <w:r w:rsidR="00033658">
        <w:t>a</w:t>
      </w:r>
      <w:r w:rsidR="00A5172A" w:rsidRPr="00741A61">
        <w:t xml:space="preserve"> </w:t>
      </w:r>
      <w:r w:rsidR="00B46F54">
        <w:t>b</w:t>
      </w:r>
      <w:r w:rsidR="00A5172A" w:rsidRPr="00741A61">
        <w:t>ibliography</w:t>
      </w:r>
      <w:r w:rsidR="00033658">
        <w:t>.</w:t>
      </w:r>
    </w:p>
    <w:p w:rsidR="00AD36CA" w:rsidRDefault="006B183F" w:rsidP="0072556B">
      <w:pPr>
        <w:pStyle w:val="dotpoints"/>
        <w:numPr>
          <w:ilvl w:val="0"/>
          <w:numId w:val="3"/>
        </w:numPr>
        <w:tabs>
          <w:tab w:val="left" w:pos="426"/>
        </w:tabs>
        <w:ind w:left="426" w:hanging="426"/>
      </w:pPr>
      <w:r w:rsidRPr="00741A61">
        <w:t>Clearly identified the impact of the product or system on individuals, society</w:t>
      </w:r>
      <w:r w:rsidR="00F776DD">
        <w:t>,</w:t>
      </w:r>
      <w:r w:rsidRPr="00741A61">
        <w:t xml:space="preserve"> and</w:t>
      </w:r>
      <w:r w:rsidR="00B46F54">
        <w:t>/</w:t>
      </w:r>
      <w:r w:rsidRPr="00741A61">
        <w:t>or the environment.</w:t>
      </w:r>
    </w:p>
    <w:p w:rsidR="00A5172A" w:rsidRPr="00741A61" w:rsidRDefault="00A5172A" w:rsidP="00A5172A">
      <w:pPr>
        <w:pStyle w:val="dotpoints"/>
        <w:numPr>
          <w:ilvl w:val="0"/>
          <w:numId w:val="0"/>
        </w:numPr>
        <w:tabs>
          <w:tab w:val="left" w:pos="426"/>
        </w:tabs>
        <w:ind w:left="426" w:hanging="426"/>
      </w:pPr>
    </w:p>
    <w:p w:rsidR="00AD36CA" w:rsidRPr="0072556B" w:rsidRDefault="00AD36CA" w:rsidP="0072556B">
      <w:pPr>
        <w:pStyle w:val="dotpoints"/>
        <w:numPr>
          <w:ilvl w:val="0"/>
          <w:numId w:val="0"/>
        </w:numPr>
        <w:ind w:left="360" w:hanging="360"/>
        <w:rPr>
          <w:rFonts w:ascii="Arial Narrow" w:hAnsi="Arial Narrow"/>
          <w:b/>
          <w:bCs/>
        </w:rPr>
      </w:pPr>
      <w:r w:rsidRPr="0072556B">
        <w:rPr>
          <w:rFonts w:ascii="Arial Narrow" w:hAnsi="Arial Narrow"/>
          <w:b/>
          <w:bCs/>
        </w:rPr>
        <w:t>The less successful responses</w:t>
      </w:r>
    </w:p>
    <w:p w:rsidR="00AD36CA" w:rsidRDefault="00A5172A" w:rsidP="0072556B">
      <w:pPr>
        <w:pStyle w:val="dotpoints"/>
        <w:numPr>
          <w:ilvl w:val="0"/>
          <w:numId w:val="3"/>
        </w:numPr>
        <w:tabs>
          <w:tab w:val="left" w:pos="426"/>
        </w:tabs>
        <w:ind w:left="426" w:hanging="426"/>
      </w:pPr>
      <w:r w:rsidRPr="00741A61">
        <w:t xml:space="preserve">Appeared to </w:t>
      </w:r>
      <w:proofErr w:type="gramStart"/>
      <w:r w:rsidRPr="00741A61">
        <w:t>be based</w:t>
      </w:r>
      <w:proofErr w:type="gramEnd"/>
      <w:r w:rsidRPr="00741A61">
        <w:t xml:space="preserve"> more on opinions gathered from other people and misconceptions</w:t>
      </w:r>
      <w:r w:rsidR="007035B8">
        <w:t>,</w:t>
      </w:r>
      <w:r w:rsidRPr="00741A61">
        <w:t xml:space="preserve"> rather than </w:t>
      </w:r>
      <w:r w:rsidR="007035B8">
        <w:t xml:space="preserve">on </w:t>
      </w:r>
      <w:r w:rsidR="00157B47" w:rsidRPr="00741A61">
        <w:t xml:space="preserve">topic </w:t>
      </w:r>
      <w:r w:rsidRPr="00741A61">
        <w:t>research and recognised informed sources</w:t>
      </w:r>
      <w:r w:rsidR="007035B8">
        <w:t>.</w:t>
      </w:r>
    </w:p>
    <w:p w:rsidR="00AD36CA" w:rsidRDefault="00907E66" w:rsidP="0072556B">
      <w:pPr>
        <w:pStyle w:val="dotpoints"/>
        <w:numPr>
          <w:ilvl w:val="0"/>
          <w:numId w:val="3"/>
        </w:numPr>
        <w:tabs>
          <w:tab w:val="left" w:pos="426"/>
        </w:tabs>
        <w:ind w:left="426" w:hanging="426"/>
      </w:pPr>
      <w:r w:rsidRPr="00741A61">
        <w:t xml:space="preserve">Did not address </w:t>
      </w:r>
      <w:r w:rsidR="007035B8">
        <w:t xml:space="preserve">specific feature </w:t>
      </w:r>
      <w:r w:rsidRPr="00741A61">
        <w:t>E4 within the folio.</w:t>
      </w:r>
    </w:p>
    <w:p w:rsidR="00A5172A" w:rsidRPr="00741A61" w:rsidRDefault="00A5172A" w:rsidP="00A5172A">
      <w:pPr>
        <w:pStyle w:val="SOFinalBulletsCoded2-3Letters"/>
        <w:rPr>
          <w:rFonts w:ascii="Arial Narrow" w:hAnsi="Arial Narrow"/>
          <w:sz w:val="22"/>
          <w:szCs w:val="22"/>
        </w:rPr>
      </w:pPr>
    </w:p>
    <w:p w:rsidR="00AD36CA" w:rsidRPr="0072556B" w:rsidRDefault="00AD36CA" w:rsidP="0072556B">
      <w:pPr>
        <w:pStyle w:val="dotpoints"/>
        <w:keepNext/>
        <w:numPr>
          <w:ilvl w:val="0"/>
          <w:numId w:val="0"/>
        </w:numPr>
        <w:ind w:left="357" w:hanging="357"/>
        <w:rPr>
          <w:rFonts w:ascii="Arial Narrow" w:hAnsi="Arial Narrow"/>
          <w:b/>
          <w:bCs/>
        </w:rPr>
      </w:pPr>
      <w:r w:rsidRPr="0072556B">
        <w:rPr>
          <w:rFonts w:ascii="Arial Narrow" w:hAnsi="Arial Narrow"/>
          <w:b/>
          <w:bCs/>
        </w:rPr>
        <w:t>General information</w:t>
      </w:r>
      <w:r w:rsidR="00887878">
        <w:rPr>
          <w:rFonts w:ascii="Arial Narrow" w:hAnsi="Arial Narrow"/>
          <w:b/>
          <w:bCs/>
        </w:rPr>
        <w:t xml:space="preserve"> for Assessment Type 3: Folio</w:t>
      </w:r>
    </w:p>
    <w:p w:rsidR="00AD36CA" w:rsidRDefault="00CE4F6F" w:rsidP="0072556B">
      <w:pPr>
        <w:pStyle w:val="dotpoints"/>
        <w:numPr>
          <w:ilvl w:val="0"/>
          <w:numId w:val="3"/>
        </w:numPr>
        <w:tabs>
          <w:tab w:val="left" w:pos="426"/>
        </w:tabs>
        <w:ind w:left="426" w:hanging="426"/>
      </w:pPr>
      <w:r w:rsidRPr="00741A61">
        <w:t xml:space="preserve">The majority of </w:t>
      </w:r>
      <w:r w:rsidR="00907E66" w:rsidRPr="00741A61">
        <w:t xml:space="preserve">students used the revised </w:t>
      </w:r>
      <w:r w:rsidR="00AA016C">
        <w:t>f</w:t>
      </w:r>
      <w:r w:rsidR="00CB377E" w:rsidRPr="00741A61">
        <w:t xml:space="preserve">olio </w:t>
      </w:r>
      <w:r w:rsidR="00907E66" w:rsidRPr="00741A61">
        <w:t>cover</w:t>
      </w:r>
      <w:r w:rsidR="00B46F54">
        <w:t xml:space="preserve"> </w:t>
      </w:r>
      <w:r w:rsidR="00907E66" w:rsidRPr="00741A61">
        <w:t>sheet which indicated the word</w:t>
      </w:r>
      <w:r w:rsidR="00B46F54">
        <w:t>-</w:t>
      </w:r>
      <w:r w:rsidR="00907E66" w:rsidRPr="00741A61">
        <w:t xml:space="preserve">count </w:t>
      </w:r>
      <w:r w:rsidR="00CB377E" w:rsidRPr="00741A61">
        <w:t>if written.</w:t>
      </w:r>
    </w:p>
    <w:p w:rsidR="00AD36CA" w:rsidRDefault="00AA016C" w:rsidP="0072556B">
      <w:pPr>
        <w:pStyle w:val="dotpoints"/>
        <w:numPr>
          <w:ilvl w:val="0"/>
          <w:numId w:val="3"/>
        </w:numPr>
        <w:tabs>
          <w:tab w:val="left" w:pos="426"/>
        </w:tabs>
        <w:ind w:left="426" w:hanging="426"/>
      </w:pPr>
      <w:r>
        <w:t>Folios should i</w:t>
      </w:r>
      <w:r w:rsidR="00907E66" w:rsidRPr="001D2A4B">
        <w:t>nclude good</w:t>
      </w:r>
      <w:r w:rsidR="00B46F54">
        <w:t>-</w:t>
      </w:r>
      <w:r w:rsidR="00907E66" w:rsidRPr="001D2A4B">
        <w:t>quality photographs of the completed or partially constructed product and clear images of concept drawings that show detailed line work.</w:t>
      </w:r>
      <w:r w:rsidR="00907E66" w:rsidRPr="001D2A4B" w:rsidDel="00907E66">
        <w:t xml:space="preserve"> </w:t>
      </w:r>
      <w:r w:rsidR="00A5172A" w:rsidRPr="001D2A4B">
        <w:t xml:space="preserve">Product records are not a requirement for the </w:t>
      </w:r>
      <w:r>
        <w:t>f</w:t>
      </w:r>
      <w:r w:rsidR="00A5172A" w:rsidRPr="001D2A4B">
        <w:t xml:space="preserve">olio and </w:t>
      </w:r>
      <w:r w:rsidR="00BE5E15">
        <w:t xml:space="preserve">must be </w:t>
      </w:r>
      <w:r w:rsidR="00A5172A" w:rsidRPr="001D2A4B">
        <w:t xml:space="preserve">included with </w:t>
      </w:r>
      <w:r w:rsidR="00EA7B90" w:rsidRPr="001D2A4B">
        <w:t>m</w:t>
      </w:r>
      <w:r w:rsidR="00A5172A" w:rsidRPr="001D2A4B">
        <w:t>oderation materials</w:t>
      </w:r>
      <w:r w:rsidR="000F5AB5" w:rsidRPr="000F5AB5">
        <w:t xml:space="preserve"> </w:t>
      </w:r>
      <w:r w:rsidR="000F5AB5">
        <w:t>for s</w:t>
      </w:r>
      <w:r w:rsidR="000F5AB5" w:rsidRPr="001D2A4B">
        <w:t xml:space="preserve">chool </w:t>
      </w:r>
      <w:proofErr w:type="gramStart"/>
      <w:r w:rsidR="000F5AB5">
        <w:t>a</w:t>
      </w:r>
      <w:r w:rsidR="000F5AB5" w:rsidRPr="001D2A4B">
        <w:t xml:space="preserve">ssessment </w:t>
      </w:r>
      <w:r w:rsidR="00A5172A" w:rsidRPr="001D2A4B">
        <w:t>.</w:t>
      </w:r>
      <w:proofErr w:type="gramEnd"/>
    </w:p>
    <w:p w:rsidR="00AD36CA" w:rsidRDefault="00CE4F6F" w:rsidP="0072556B">
      <w:pPr>
        <w:pStyle w:val="dotpoints"/>
        <w:numPr>
          <w:ilvl w:val="0"/>
          <w:numId w:val="3"/>
        </w:numPr>
        <w:tabs>
          <w:tab w:val="left" w:pos="426"/>
        </w:tabs>
        <w:ind w:left="426" w:hanging="426"/>
      </w:pPr>
      <w:r w:rsidRPr="001D2A4B">
        <w:lastRenderedPageBreak/>
        <w:t xml:space="preserve">The design brief, as part of the </w:t>
      </w:r>
      <w:r w:rsidR="00AA016C">
        <w:t>f</w:t>
      </w:r>
      <w:r w:rsidRPr="001D2A4B">
        <w:t xml:space="preserve">olio, </w:t>
      </w:r>
      <w:r w:rsidR="00927BF0" w:rsidRPr="001D2A4B">
        <w:t xml:space="preserve">should include a statement of intent, functional outcomes, aesthetic considerations, and constraints. This </w:t>
      </w:r>
      <w:proofErr w:type="gramStart"/>
      <w:r w:rsidR="00927BF0" w:rsidRPr="001D2A4B">
        <w:t>can be presented</w:t>
      </w:r>
      <w:proofErr w:type="gramEnd"/>
      <w:r w:rsidR="00927BF0" w:rsidRPr="001D2A4B">
        <w:t xml:space="preserve"> in dot</w:t>
      </w:r>
      <w:r w:rsidR="00AA016C">
        <w:t>-</w:t>
      </w:r>
      <w:r w:rsidR="00927BF0" w:rsidRPr="001D2A4B">
        <w:t xml:space="preserve">point form. </w:t>
      </w:r>
    </w:p>
    <w:p w:rsidR="004E34DF" w:rsidRDefault="004E34DF" w:rsidP="004E34DF">
      <w:pPr>
        <w:pStyle w:val="Heading2"/>
      </w:pPr>
      <w:r w:rsidRPr="00E5390C">
        <w:t>Operational Advice</w:t>
      </w:r>
    </w:p>
    <w:p w:rsidR="004E34DF" w:rsidRDefault="004E34DF" w:rsidP="004E34DF">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4E34DF" w:rsidRPr="0072556B" w:rsidRDefault="004E34DF" w:rsidP="004E34DF">
      <w:pPr>
        <w:rPr>
          <w:rFonts w:ascii="Arial" w:hAnsi="Arial" w:cs="Arial"/>
          <w:color w:val="000000" w:themeColor="text1"/>
          <w:szCs w:val="22"/>
        </w:rPr>
      </w:pPr>
    </w:p>
    <w:p w:rsidR="004E34DF" w:rsidRPr="0072556B" w:rsidRDefault="004E34DF" w:rsidP="004E34DF">
      <w:pPr>
        <w:rPr>
          <w:rFonts w:ascii="Arial" w:hAnsi="Arial" w:cs="Arial"/>
          <w:color w:val="000000" w:themeColor="text1"/>
          <w:szCs w:val="22"/>
        </w:rPr>
      </w:pPr>
    </w:p>
    <w:p w:rsidR="004E34DF" w:rsidRPr="0072556B" w:rsidRDefault="004E34DF" w:rsidP="004E34DF">
      <w:pPr>
        <w:rPr>
          <w:rFonts w:ascii="Arial" w:hAnsi="Arial" w:cs="Arial"/>
          <w:color w:val="000000" w:themeColor="text1"/>
          <w:szCs w:val="22"/>
        </w:rPr>
      </w:pPr>
      <w:r>
        <w:rPr>
          <w:rFonts w:ascii="Arial" w:hAnsi="Arial" w:cs="Arial"/>
          <w:color w:val="000000" w:themeColor="text1"/>
          <w:szCs w:val="22"/>
        </w:rPr>
        <w:t>Design and Technology</w:t>
      </w:r>
    </w:p>
    <w:p w:rsidR="004E34DF" w:rsidRPr="00EF31AB" w:rsidRDefault="004E34DF" w:rsidP="004E34DF">
      <w:pPr>
        <w:pStyle w:val="BodyText1"/>
        <w:spacing w:before="0" w:after="0"/>
      </w:pPr>
      <w:r w:rsidRPr="00EF31AB">
        <w:t>Chief Assessor</w:t>
      </w:r>
    </w:p>
    <w:p w:rsidR="00417F0B" w:rsidRDefault="00417F0B" w:rsidP="0072556B">
      <w:pPr>
        <w:pStyle w:val="dotpoints"/>
        <w:numPr>
          <w:ilvl w:val="0"/>
          <w:numId w:val="0"/>
        </w:numPr>
      </w:pPr>
    </w:p>
    <w:sectPr w:rsidR="00417F0B" w:rsidSect="0072556B">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4D" w:rsidRDefault="009E284D">
      <w:r>
        <w:separator/>
      </w:r>
    </w:p>
  </w:endnote>
  <w:endnote w:type="continuationSeparator" w:id="0">
    <w:p w:rsidR="009E284D" w:rsidRDefault="009E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58" w:rsidRDefault="009E284D">
    <w:pPr>
      <w:framePr w:wrap="around" w:vAnchor="text" w:hAnchor="margin" w:xAlign="center" w:y="1"/>
    </w:pPr>
    <w:r>
      <w:fldChar w:fldCharType="begin"/>
    </w:r>
    <w:r>
      <w:instrText xml:space="preserve">PAGE  </w:instrText>
    </w:r>
    <w:r>
      <w:fldChar w:fldCharType="separate"/>
    </w:r>
    <w:r w:rsidR="00033658">
      <w:rPr>
        <w:noProof/>
      </w:rPr>
      <w:t>1</w:t>
    </w:r>
    <w:r>
      <w:rPr>
        <w:noProof/>
      </w:rPr>
      <w:fldChar w:fldCharType="end"/>
    </w:r>
  </w:p>
  <w:p w:rsidR="00033658" w:rsidRDefault="0003365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CA" w:rsidRDefault="00AD36CA" w:rsidP="0072556B">
    <w:pPr>
      <w:pStyle w:val="CAFooter"/>
    </w:pPr>
    <w:r w:rsidRPr="0072556B">
      <w:rPr>
        <w:color w:val="000000" w:themeColor="text1"/>
      </w:rPr>
      <w:t xml:space="preserve">Design and Technology </w:t>
    </w:r>
    <w:r w:rsidR="004E34DF">
      <w:t>2016 Chief Assessor’s Report</w:t>
    </w:r>
    <w:r w:rsidR="004E34DF">
      <w:tab/>
    </w:r>
    <w:r w:rsidR="004E34DF" w:rsidRPr="005B1FDF">
      <w:t xml:space="preserve">Page </w:t>
    </w:r>
    <w:r w:rsidRPr="005B1FDF">
      <w:fldChar w:fldCharType="begin"/>
    </w:r>
    <w:r w:rsidR="004E34DF" w:rsidRPr="005B1FDF">
      <w:instrText xml:space="preserve"> PAGE </w:instrText>
    </w:r>
    <w:r w:rsidRPr="005B1FDF">
      <w:fldChar w:fldCharType="separate"/>
    </w:r>
    <w:r w:rsidR="0072556B">
      <w:rPr>
        <w:noProof/>
      </w:rPr>
      <w:t>2</w:t>
    </w:r>
    <w:r w:rsidRPr="005B1FDF">
      <w:fldChar w:fldCharType="end"/>
    </w:r>
    <w:r w:rsidR="004E34DF" w:rsidRPr="005B1FDF">
      <w:t xml:space="preserve"> of </w:t>
    </w:r>
    <w:r w:rsidRPr="005B1FDF">
      <w:fldChar w:fldCharType="begin"/>
    </w:r>
    <w:r w:rsidR="004E34DF" w:rsidRPr="005B1FDF">
      <w:instrText xml:space="preserve"> NUMPAGES </w:instrText>
    </w:r>
    <w:r w:rsidRPr="005B1FDF">
      <w:fldChar w:fldCharType="separate"/>
    </w:r>
    <w:r w:rsidR="0072556B">
      <w:rPr>
        <w:noProof/>
      </w:rPr>
      <w:t>8</w:t>
    </w:r>
    <w:r w:rsidRPr="005B1F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4D" w:rsidRDefault="009E284D">
      <w:r>
        <w:separator/>
      </w:r>
    </w:p>
  </w:footnote>
  <w:footnote w:type="continuationSeparator" w:id="0">
    <w:p w:rsidR="009E284D" w:rsidRDefault="009E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58" w:rsidRDefault="0003365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B1"/>
    <w:multiLevelType w:val="hybridMultilevel"/>
    <w:tmpl w:val="BC10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D1B9D"/>
    <w:multiLevelType w:val="hybridMultilevel"/>
    <w:tmpl w:val="1A5E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50E92"/>
    <w:multiLevelType w:val="hybridMultilevel"/>
    <w:tmpl w:val="9ABCB46E"/>
    <w:lvl w:ilvl="0" w:tplc="8A02D0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32243B"/>
    <w:multiLevelType w:val="hybridMultilevel"/>
    <w:tmpl w:val="4A96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793D2B"/>
    <w:multiLevelType w:val="hybridMultilevel"/>
    <w:tmpl w:val="C7E6507C"/>
    <w:lvl w:ilvl="0" w:tplc="345E6C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DE6A73"/>
    <w:multiLevelType w:val="hybridMultilevel"/>
    <w:tmpl w:val="F5AC586C"/>
    <w:lvl w:ilvl="0" w:tplc="B310ECC8">
      <w:start w:val="1"/>
      <w:numFmt w:val="bullet"/>
      <w:lvlText w:val=""/>
      <w:lvlJc w:val="left"/>
      <w:pPr>
        <w:ind w:left="1592" w:hanging="360"/>
      </w:pPr>
      <w:rPr>
        <w:rFonts w:ascii="Symbol" w:hAnsi="Symbol" w:hint="default"/>
      </w:rPr>
    </w:lvl>
    <w:lvl w:ilvl="1" w:tplc="0C090003" w:tentative="1">
      <w:start w:val="1"/>
      <w:numFmt w:val="bullet"/>
      <w:lvlText w:val="o"/>
      <w:lvlJc w:val="left"/>
      <w:pPr>
        <w:ind w:left="2312" w:hanging="360"/>
      </w:pPr>
      <w:rPr>
        <w:rFonts w:ascii="Courier New" w:hAnsi="Courier New" w:cs="Courier New" w:hint="default"/>
      </w:rPr>
    </w:lvl>
    <w:lvl w:ilvl="2" w:tplc="0C090005" w:tentative="1">
      <w:start w:val="1"/>
      <w:numFmt w:val="bullet"/>
      <w:lvlText w:val=""/>
      <w:lvlJc w:val="left"/>
      <w:pPr>
        <w:ind w:left="3032" w:hanging="360"/>
      </w:pPr>
      <w:rPr>
        <w:rFonts w:ascii="Wingdings" w:hAnsi="Wingdings" w:hint="default"/>
      </w:rPr>
    </w:lvl>
    <w:lvl w:ilvl="3" w:tplc="0C090001" w:tentative="1">
      <w:start w:val="1"/>
      <w:numFmt w:val="bullet"/>
      <w:lvlText w:val=""/>
      <w:lvlJc w:val="left"/>
      <w:pPr>
        <w:ind w:left="3752" w:hanging="360"/>
      </w:pPr>
      <w:rPr>
        <w:rFonts w:ascii="Symbol" w:hAnsi="Symbol" w:hint="default"/>
      </w:rPr>
    </w:lvl>
    <w:lvl w:ilvl="4" w:tplc="0C090003" w:tentative="1">
      <w:start w:val="1"/>
      <w:numFmt w:val="bullet"/>
      <w:lvlText w:val="o"/>
      <w:lvlJc w:val="left"/>
      <w:pPr>
        <w:ind w:left="4472" w:hanging="360"/>
      </w:pPr>
      <w:rPr>
        <w:rFonts w:ascii="Courier New" w:hAnsi="Courier New" w:cs="Courier New" w:hint="default"/>
      </w:rPr>
    </w:lvl>
    <w:lvl w:ilvl="5" w:tplc="0C090005" w:tentative="1">
      <w:start w:val="1"/>
      <w:numFmt w:val="bullet"/>
      <w:lvlText w:val=""/>
      <w:lvlJc w:val="left"/>
      <w:pPr>
        <w:ind w:left="5192" w:hanging="360"/>
      </w:pPr>
      <w:rPr>
        <w:rFonts w:ascii="Wingdings" w:hAnsi="Wingdings" w:hint="default"/>
      </w:rPr>
    </w:lvl>
    <w:lvl w:ilvl="6" w:tplc="0C090001" w:tentative="1">
      <w:start w:val="1"/>
      <w:numFmt w:val="bullet"/>
      <w:lvlText w:val=""/>
      <w:lvlJc w:val="left"/>
      <w:pPr>
        <w:ind w:left="5912" w:hanging="360"/>
      </w:pPr>
      <w:rPr>
        <w:rFonts w:ascii="Symbol" w:hAnsi="Symbol" w:hint="default"/>
      </w:rPr>
    </w:lvl>
    <w:lvl w:ilvl="7" w:tplc="0C090003" w:tentative="1">
      <w:start w:val="1"/>
      <w:numFmt w:val="bullet"/>
      <w:lvlText w:val="o"/>
      <w:lvlJc w:val="left"/>
      <w:pPr>
        <w:ind w:left="6632" w:hanging="360"/>
      </w:pPr>
      <w:rPr>
        <w:rFonts w:ascii="Courier New" w:hAnsi="Courier New" w:cs="Courier New" w:hint="default"/>
      </w:rPr>
    </w:lvl>
    <w:lvl w:ilvl="8" w:tplc="0C090005" w:tentative="1">
      <w:start w:val="1"/>
      <w:numFmt w:val="bullet"/>
      <w:lvlText w:val=""/>
      <w:lvlJc w:val="left"/>
      <w:pPr>
        <w:ind w:left="7352" w:hanging="360"/>
      </w:pPr>
      <w:rPr>
        <w:rFonts w:ascii="Wingdings" w:hAnsi="Wingdings" w:hint="default"/>
      </w:rPr>
    </w:lvl>
  </w:abstractNum>
  <w:abstractNum w:abstractNumId="6">
    <w:nsid w:val="210E503B"/>
    <w:multiLevelType w:val="hybridMultilevel"/>
    <w:tmpl w:val="42564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9E49F2"/>
    <w:multiLevelType w:val="hybridMultilevel"/>
    <w:tmpl w:val="F8020676"/>
    <w:lvl w:ilvl="0" w:tplc="0C090001">
      <w:start w:val="1"/>
      <w:numFmt w:val="bullet"/>
      <w:lvlText w:val=""/>
      <w:lvlJc w:val="left"/>
      <w:pPr>
        <w:ind w:left="948" w:hanging="360"/>
      </w:pPr>
      <w:rPr>
        <w:rFonts w:ascii="Symbol" w:hAnsi="Symbol" w:hint="default"/>
      </w:rPr>
    </w:lvl>
    <w:lvl w:ilvl="1" w:tplc="0C090003" w:tentative="1">
      <w:start w:val="1"/>
      <w:numFmt w:val="bullet"/>
      <w:lvlText w:val="o"/>
      <w:lvlJc w:val="left"/>
      <w:pPr>
        <w:ind w:left="1668" w:hanging="360"/>
      </w:pPr>
      <w:rPr>
        <w:rFonts w:ascii="Courier New" w:hAnsi="Courier New" w:cs="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8">
    <w:nsid w:val="30DA5010"/>
    <w:multiLevelType w:val="hybridMultilevel"/>
    <w:tmpl w:val="0AC2F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5423488"/>
    <w:multiLevelType w:val="hybridMultilevel"/>
    <w:tmpl w:val="2A381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A8502D4"/>
    <w:multiLevelType w:val="hybridMultilevel"/>
    <w:tmpl w:val="9502E29A"/>
    <w:lvl w:ilvl="0" w:tplc="B310EC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7D7A5C"/>
    <w:multiLevelType w:val="hybridMultilevel"/>
    <w:tmpl w:val="57D6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91511E"/>
    <w:multiLevelType w:val="hybridMultilevel"/>
    <w:tmpl w:val="FAC604E6"/>
    <w:lvl w:ilvl="0" w:tplc="345E6C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D24A84"/>
    <w:multiLevelType w:val="hybridMultilevel"/>
    <w:tmpl w:val="D0E6804A"/>
    <w:lvl w:ilvl="0" w:tplc="BA944308">
      <w:start w:val="1"/>
      <w:numFmt w:val="bullet"/>
      <w:pStyle w:val="dotpoints"/>
      <w:lvlText w:val=""/>
      <w:lvlJc w:val="left"/>
      <w:pPr>
        <w:tabs>
          <w:tab w:val="num" w:pos="2889"/>
        </w:tabs>
        <w:ind w:left="2889" w:hanging="360"/>
      </w:pPr>
      <w:rPr>
        <w:rFonts w:ascii="Symbol" w:hAnsi="Symbol" w:hint="default"/>
      </w:rPr>
    </w:lvl>
    <w:lvl w:ilvl="1" w:tplc="0C090003">
      <w:start w:val="1"/>
      <w:numFmt w:val="bullet"/>
      <w:lvlText w:val="o"/>
      <w:lvlJc w:val="left"/>
      <w:pPr>
        <w:tabs>
          <w:tab w:val="num" w:pos="3609"/>
        </w:tabs>
        <w:ind w:left="3609" w:hanging="360"/>
      </w:pPr>
      <w:rPr>
        <w:rFonts w:ascii="Courier New" w:hAnsi="Courier New" w:cs="Courier New" w:hint="default"/>
      </w:rPr>
    </w:lvl>
    <w:lvl w:ilvl="2" w:tplc="0C090005" w:tentative="1">
      <w:start w:val="1"/>
      <w:numFmt w:val="bullet"/>
      <w:lvlText w:val=""/>
      <w:lvlJc w:val="left"/>
      <w:pPr>
        <w:tabs>
          <w:tab w:val="num" w:pos="4329"/>
        </w:tabs>
        <w:ind w:left="4329" w:hanging="360"/>
      </w:pPr>
      <w:rPr>
        <w:rFonts w:ascii="Wingdings" w:hAnsi="Wingdings" w:hint="default"/>
      </w:rPr>
    </w:lvl>
    <w:lvl w:ilvl="3" w:tplc="0C090001" w:tentative="1">
      <w:start w:val="1"/>
      <w:numFmt w:val="bullet"/>
      <w:lvlText w:val=""/>
      <w:lvlJc w:val="left"/>
      <w:pPr>
        <w:tabs>
          <w:tab w:val="num" w:pos="5049"/>
        </w:tabs>
        <w:ind w:left="5049" w:hanging="360"/>
      </w:pPr>
      <w:rPr>
        <w:rFonts w:ascii="Symbol" w:hAnsi="Symbol" w:hint="default"/>
      </w:rPr>
    </w:lvl>
    <w:lvl w:ilvl="4" w:tplc="0C090003" w:tentative="1">
      <w:start w:val="1"/>
      <w:numFmt w:val="bullet"/>
      <w:lvlText w:val="o"/>
      <w:lvlJc w:val="left"/>
      <w:pPr>
        <w:tabs>
          <w:tab w:val="num" w:pos="5769"/>
        </w:tabs>
        <w:ind w:left="5769" w:hanging="360"/>
      </w:pPr>
      <w:rPr>
        <w:rFonts w:ascii="Courier New" w:hAnsi="Courier New" w:cs="Courier New" w:hint="default"/>
      </w:rPr>
    </w:lvl>
    <w:lvl w:ilvl="5" w:tplc="0C090005" w:tentative="1">
      <w:start w:val="1"/>
      <w:numFmt w:val="bullet"/>
      <w:lvlText w:val=""/>
      <w:lvlJc w:val="left"/>
      <w:pPr>
        <w:tabs>
          <w:tab w:val="num" w:pos="6489"/>
        </w:tabs>
        <w:ind w:left="6489" w:hanging="360"/>
      </w:pPr>
      <w:rPr>
        <w:rFonts w:ascii="Wingdings" w:hAnsi="Wingdings" w:hint="default"/>
      </w:rPr>
    </w:lvl>
    <w:lvl w:ilvl="6" w:tplc="0C090001" w:tentative="1">
      <w:start w:val="1"/>
      <w:numFmt w:val="bullet"/>
      <w:lvlText w:val=""/>
      <w:lvlJc w:val="left"/>
      <w:pPr>
        <w:tabs>
          <w:tab w:val="num" w:pos="7209"/>
        </w:tabs>
        <w:ind w:left="7209" w:hanging="360"/>
      </w:pPr>
      <w:rPr>
        <w:rFonts w:ascii="Symbol" w:hAnsi="Symbol" w:hint="default"/>
      </w:rPr>
    </w:lvl>
    <w:lvl w:ilvl="7" w:tplc="0C090003" w:tentative="1">
      <w:start w:val="1"/>
      <w:numFmt w:val="bullet"/>
      <w:lvlText w:val="o"/>
      <w:lvlJc w:val="left"/>
      <w:pPr>
        <w:tabs>
          <w:tab w:val="num" w:pos="7929"/>
        </w:tabs>
        <w:ind w:left="7929" w:hanging="360"/>
      </w:pPr>
      <w:rPr>
        <w:rFonts w:ascii="Courier New" w:hAnsi="Courier New" w:cs="Courier New" w:hint="default"/>
      </w:rPr>
    </w:lvl>
    <w:lvl w:ilvl="8" w:tplc="0C090005" w:tentative="1">
      <w:start w:val="1"/>
      <w:numFmt w:val="bullet"/>
      <w:lvlText w:val=""/>
      <w:lvlJc w:val="left"/>
      <w:pPr>
        <w:tabs>
          <w:tab w:val="num" w:pos="8649"/>
        </w:tabs>
        <w:ind w:left="8649" w:hanging="360"/>
      </w:pPr>
      <w:rPr>
        <w:rFonts w:ascii="Wingdings" w:hAnsi="Wingdings" w:hint="default"/>
      </w:rPr>
    </w:lvl>
  </w:abstractNum>
  <w:abstractNum w:abstractNumId="14">
    <w:nsid w:val="6D2567B9"/>
    <w:multiLevelType w:val="hybridMultilevel"/>
    <w:tmpl w:val="FD50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2"/>
  </w:num>
  <w:num w:numId="5">
    <w:abstractNumId w:val="4"/>
  </w:num>
  <w:num w:numId="6">
    <w:abstractNumId w:val="2"/>
  </w:num>
  <w:num w:numId="7">
    <w:abstractNumId w:val="10"/>
  </w:num>
  <w:num w:numId="8">
    <w:abstractNumId w:val="5"/>
  </w:num>
  <w:num w:numId="9">
    <w:abstractNumId w:val="13"/>
  </w:num>
  <w:num w:numId="10">
    <w:abstractNumId w:val="8"/>
  </w:num>
  <w:num w:numId="11">
    <w:abstractNumId w:val="3"/>
  </w:num>
  <w:num w:numId="12">
    <w:abstractNumId w:val="7"/>
  </w:num>
  <w:num w:numId="13">
    <w:abstractNumId w:val="14"/>
  </w:num>
  <w:num w:numId="14">
    <w:abstractNumId w:val="9"/>
  </w:num>
  <w:num w:numId="15">
    <w:abstractNumId w:val="1"/>
  </w:num>
  <w:num w:numId="16">
    <w:abstractNumId w:val="1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172A"/>
    <w:rsid w:val="000069BA"/>
    <w:rsid w:val="00033658"/>
    <w:rsid w:val="00037B68"/>
    <w:rsid w:val="000701A4"/>
    <w:rsid w:val="00073A99"/>
    <w:rsid w:val="00091338"/>
    <w:rsid w:val="00091C43"/>
    <w:rsid w:val="00094CA7"/>
    <w:rsid w:val="000B0842"/>
    <w:rsid w:val="000B3681"/>
    <w:rsid w:val="000C1024"/>
    <w:rsid w:val="000D4F60"/>
    <w:rsid w:val="000F5AB5"/>
    <w:rsid w:val="001206E4"/>
    <w:rsid w:val="001264D0"/>
    <w:rsid w:val="00131C90"/>
    <w:rsid w:val="00134651"/>
    <w:rsid w:val="00157B47"/>
    <w:rsid w:val="00187CC7"/>
    <w:rsid w:val="00191620"/>
    <w:rsid w:val="001A5ABA"/>
    <w:rsid w:val="001D2A4B"/>
    <w:rsid w:val="001D750E"/>
    <w:rsid w:val="00200704"/>
    <w:rsid w:val="002261F5"/>
    <w:rsid w:val="00226B84"/>
    <w:rsid w:val="002511C5"/>
    <w:rsid w:val="002B7475"/>
    <w:rsid w:val="002D6331"/>
    <w:rsid w:val="003029A7"/>
    <w:rsid w:val="003110B0"/>
    <w:rsid w:val="003D4E15"/>
    <w:rsid w:val="003E624C"/>
    <w:rsid w:val="003E624D"/>
    <w:rsid w:val="00410A9D"/>
    <w:rsid w:val="00417F0B"/>
    <w:rsid w:val="00425618"/>
    <w:rsid w:val="00433D47"/>
    <w:rsid w:val="00453350"/>
    <w:rsid w:val="00455CCE"/>
    <w:rsid w:val="00465678"/>
    <w:rsid w:val="004E34DF"/>
    <w:rsid w:val="00505662"/>
    <w:rsid w:val="0054575D"/>
    <w:rsid w:val="0058558D"/>
    <w:rsid w:val="00595844"/>
    <w:rsid w:val="005A05DB"/>
    <w:rsid w:val="005A5D05"/>
    <w:rsid w:val="005A6EE7"/>
    <w:rsid w:val="005E406E"/>
    <w:rsid w:val="005F68CD"/>
    <w:rsid w:val="00603E1A"/>
    <w:rsid w:val="00605894"/>
    <w:rsid w:val="00655733"/>
    <w:rsid w:val="00691CDB"/>
    <w:rsid w:val="00692C59"/>
    <w:rsid w:val="006A61F7"/>
    <w:rsid w:val="006B183F"/>
    <w:rsid w:val="006D2C92"/>
    <w:rsid w:val="007035B8"/>
    <w:rsid w:val="007113DF"/>
    <w:rsid w:val="0072556B"/>
    <w:rsid w:val="00741A61"/>
    <w:rsid w:val="007E2D22"/>
    <w:rsid w:val="007F7A42"/>
    <w:rsid w:val="00810C60"/>
    <w:rsid w:val="00840B0D"/>
    <w:rsid w:val="00854D51"/>
    <w:rsid w:val="00876049"/>
    <w:rsid w:val="008806F3"/>
    <w:rsid w:val="00887878"/>
    <w:rsid w:val="008B6B46"/>
    <w:rsid w:val="008C1FB1"/>
    <w:rsid w:val="008F4987"/>
    <w:rsid w:val="00907E66"/>
    <w:rsid w:val="00913601"/>
    <w:rsid w:val="00927BF0"/>
    <w:rsid w:val="009317C1"/>
    <w:rsid w:val="00953815"/>
    <w:rsid w:val="00955FD5"/>
    <w:rsid w:val="009641A0"/>
    <w:rsid w:val="0099788A"/>
    <w:rsid w:val="009B7640"/>
    <w:rsid w:val="009C3D60"/>
    <w:rsid w:val="009E284D"/>
    <w:rsid w:val="00A23B97"/>
    <w:rsid w:val="00A24C82"/>
    <w:rsid w:val="00A2796F"/>
    <w:rsid w:val="00A5172A"/>
    <w:rsid w:val="00A52962"/>
    <w:rsid w:val="00A551C6"/>
    <w:rsid w:val="00AA016C"/>
    <w:rsid w:val="00AA0D24"/>
    <w:rsid w:val="00AB22EB"/>
    <w:rsid w:val="00AB50FF"/>
    <w:rsid w:val="00AD36CA"/>
    <w:rsid w:val="00AF32AF"/>
    <w:rsid w:val="00B00827"/>
    <w:rsid w:val="00B2221C"/>
    <w:rsid w:val="00B46F54"/>
    <w:rsid w:val="00B612AC"/>
    <w:rsid w:val="00BA50B2"/>
    <w:rsid w:val="00BC75D6"/>
    <w:rsid w:val="00BE5E15"/>
    <w:rsid w:val="00C1740E"/>
    <w:rsid w:val="00C90027"/>
    <w:rsid w:val="00CB377E"/>
    <w:rsid w:val="00CE4F6F"/>
    <w:rsid w:val="00CE5401"/>
    <w:rsid w:val="00D05C81"/>
    <w:rsid w:val="00D125BA"/>
    <w:rsid w:val="00D3215C"/>
    <w:rsid w:val="00D801D0"/>
    <w:rsid w:val="00D83898"/>
    <w:rsid w:val="00D94709"/>
    <w:rsid w:val="00DD3749"/>
    <w:rsid w:val="00E3654F"/>
    <w:rsid w:val="00E425CA"/>
    <w:rsid w:val="00E741E6"/>
    <w:rsid w:val="00EA7B90"/>
    <w:rsid w:val="00EB0CD0"/>
    <w:rsid w:val="00EB4B06"/>
    <w:rsid w:val="00F25112"/>
    <w:rsid w:val="00F26385"/>
    <w:rsid w:val="00F364F5"/>
    <w:rsid w:val="00F40E2F"/>
    <w:rsid w:val="00F776DD"/>
    <w:rsid w:val="00F857BF"/>
    <w:rsid w:val="00FE545D"/>
    <w:rsid w:val="00FE580B"/>
    <w:rsid w:val="00FF32A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2A"/>
    <w:pPr>
      <w:spacing w:after="0" w:line="240" w:lineRule="auto"/>
    </w:pPr>
    <w:rPr>
      <w:rFonts w:ascii="Times New Roman" w:eastAsia="Times New Roman" w:hAnsi="Times New Roman" w:cs="Times New Roman"/>
      <w:szCs w:val="20"/>
    </w:rPr>
  </w:style>
  <w:style w:type="paragraph" w:styleId="Heading1">
    <w:name w:val="heading 1"/>
    <w:aliases w:val="Heading A"/>
    <w:basedOn w:val="Normal"/>
    <w:next w:val="Normal"/>
    <w:link w:val="Heading1Char"/>
    <w:qFormat/>
    <w:rsid w:val="00A517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B"/>
    <w:basedOn w:val="Normal"/>
    <w:next w:val="Normal"/>
    <w:link w:val="Heading2Char"/>
    <w:autoRedefine/>
    <w:rsid w:val="0058558D"/>
    <w:pPr>
      <w:keepNext/>
      <w:spacing w:before="4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58558D"/>
    <w:rPr>
      <w:rFonts w:ascii="Arial" w:eastAsia="Times New Roman" w:hAnsi="Arial" w:cs="Arial"/>
      <w:b/>
      <w:bCs/>
      <w:sz w:val="28"/>
      <w:szCs w:val="28"/>
    </w:rPr>
  </w:style>
  <w:style w:type="paragraph" w:customStyle="1" w:styleId="AssessmentTypeHeading">
    <w:name w:val="Assessment Type Heading"/>
    <w:basedOn w:val="Normal"/>
    <w:qFormat/>
    <w:rsid w:val="00A5172A"/>
    <w:pPr>
      <w:spacing w:before="360"/>
    </w:pPr>
    <w:rPr>
      <w:rFonts w:ascii="Arial Narrow" w:hAnsi="Arial Narrow" w:cs="Arial"/>
      <w:b/>
      <w:bCs/>
      <w:sz w:val="28"/>
      <w:szCs w:val="28"/>
    </w:rPr>
  </w:style>
  <w:style w:type="paragraph" w:customStyle="1" w:styleId="dotpoints">
    <w:name w:val="dot points"/>
    <w:basedOn w:val="Normal"/>
    <w:qFormat/>
    <w:rsid w:val="00A5172A"/>
    <w:pPr>
      <w:numPr>
        <w:numId w:val="1"/>
      </w:numPr>
    </w:pPr>
    <w:rPr>
      <w:rFonts w:ascii="Arial" w:hAnsi="Arial" w:cs="Arial"/>
      <w:szCs w:val="22"/>
    </w:rPr>
  </w:style>
  <w:style w:type="paragraph" w:customStyle="1" w:styleId="SOFinalBulletsCoded2-3Letters">
    <w:name w:val="SO Final Bullets Coded (2-3 Letters)"/>
    <w:rsid w:val="00A5172A"/>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
    <w:name w:val="SO Final Head 3"/>
    <w:link w:val="SOFinalHead3CharChar"/>
    <w:rsid w:val="00A5172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A5172A"/>
    <w:rPr>
      <w:rFonts w:ascii="Arial Narrow" w:eastAsia="Times New Roman" w:hAnsi="Arial Narrow" w:cs="Times New Roman"/>
      <w:b/>
      <w:color w:val="000000"/>
      <w:sz w:val="28"/>
      <w:szCs w:val="24"/>
      <w:lang w:val="en-US"/>
    </w:rPr>
  </w:style>
  <w:style w:type="paragraph" w:styleId="ListParagraph">
    <w:name w:val="List Paragraph"/>
    <w:basedOn w:val="Normal"/>
    <w:uiPriority w:val="34"/>
    <w:qFormat/>
    <w:rsid w:val="00A5172A"/>
    <w:pPr>
      <w:ind w:left="720"/>
      <w:contextualSpacing/>
    </w:pPr>
    <w:rPr>
      <w:rFonts w:asciiTheme="minorHAnsi" w:eastAsiaTheme="minorHAnsi" w:hAnsiTheme="minorHAnsi" w:cstheme="minorBidi"/>
      <w:sz w:val="24"/>
      <w:szCs w:val="24"/>
    </w:rPr>
  </w:style>
  <w:style w:type="character" w:customStyle="1" w:styleId="Heading1Char">
    <w:name w:val="Heading 1 Char"/>
    <w:aliases w:val="Heading A Char"/>
    <w:basedOn w:val="DefaultParagraphFont"/>
    <w:link w:val="Heading1"/>
    <w:uiPriority w:val="9"/>
    <w:rsid w:val="00A5172A"/>
    <w:rPr>
      <w:rFonts w:asciiTheme="majorHAnsi" w:eastAsiaTheme="majorEastAsia" w:hAnsiTheme="majorHAnsi" w:cstheme="majorBidi"/>
      <w:color w:val="2E74B5" w:themeColor="accent1" w:themeShade="BF"/>
      <w:sz w:val="32"/>
      <w:szCs w:val="32"/>
    </w:rPr>
  </w:style>
  <w:style w:type="paragraph" w:customStyle="1" w:styleId="BodyText1">
    <w:name w:val="Body Text1"/>
    <w:basedOn w:val="Normal"/>
    <w:rsid w:val="00A5172A"/>
    <w:pPr>
      <w:spacing w:before="240" w:after="240"/>
    </w:pPr>
    <w:rPr>
      <w:rFonts w:ascii="Arial" w:hAnsi="Arial"/>
    </w:rPr>
  </w:style>
  <w:style w:type="paragraph" w:customStyle="1" w:styleId="FrontPageHeading">
    <w:name w:val="Front Page Heading"/>
    <w:basedOn w:val="Normal"/>
    <w:qFormat/>
    <w:rsid w:val="00A5172A"/>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A5172A"/>
    <w:pPr>
      <w:spacing w:before="600"/>
      <w:ind w:left="2381"/>
    </w:pPr>
    <w:rPr>
      <w:rFonts w:ascii="Century Gothic" w:eastAsia="SimSun" w:hAnsi="Century Gothic"/>
      <w:spacing w:val="2"/>
      <w:sz w:val="28"/>
    </w:rPr>
  </w:style>
  <w:style w:type="paragraph" w:styleId="BalloonText">
    <w:name w:val="Balloon Text"/>
    <w:basedOn w:val="Normal"/>
    <w:link w:val="BalloonTextChar"/>
    <w:uiPriority w:val="99"/>
    <w:semiHidden/>
    <w:unhideWhenUsed/>
    <w:rsid w:val="007F7A42"/>
    <w:rPr>
      <w:rFonts w:ascii="Tahoma" w:hAnsi="Tahoma" w:cs="Tahoma"/>
      <w:sz w:val="16"/>
      <w:szCs w:val="16"/>
    </w:rPr>
  </w:style>
  <w:style w:type="character" w:customStyle="1" w:styleId="BalloonTextChar">
    <w:name w:val="Balloon Text Char"/>
    <w:basedOn w:val="DefaultParagraphFont"/>
    <w:link w:val="BalloonText"/>
    <w:uiPriority w:val="99"/>
    <w:semiHidden/>
    <w:rsid w:val="007F7A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4651"/>
    <w:rPr>
      <w:sz w:val="16"/>
      <w:szCs w:val="16"/>
    </w:rPr>
  </w:style>
  <w:style w:type="paragraph" w:styleId="CommentText">
    <w:name w:val="annotation text"/>
    <w:basedOn w:val="Normal"/>
    <w:link w:val="CommentTextChar"/>
    <w:uiPriority w:val="99"/>
    <w:semiHidden/>
    <w:unhideWhenUsed/>
    <w:rsid w:val="00134651"/>
    <w:rPr>
      <w:sz w:val="20"/>
    </w:rPr>
  </w:style>
  <w:style w:type="character" w:customStyle="1" w:styleId="CommentTextChar">
    <w:name w:val="Comment Text Char"/>
    <w:basedOn w:val="DefaultParagraphFont"/>
    <w:link w:val="CommentText"/>
    <w:uiPriority w:val="99"/>
    <w:semiHidden/>
    <w:rsid w:val="001346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651"/>
    <w:rPr>
      <w:b/>
      <w:bCs/>
    </w:rPr>
  </w:style>
  <w:style w:type="character" w:customStyle="1" w:styleId="CommentSubjectChar">
    <w:name w:val="Comment Subject Char"/>
    <w:basedOn w:val="CommentTextChar"/>
    <w:link w:val="CommentSubject"/>
    <w:uiPriority w:val="99"/>
    <w:semiHidden/>
    <w:rsid w:val="00134651"/>
    <w:rPr>
      <w:rFonts w:ascii="Times New Roman" w:eastAsia="Times New Roman" w:hAnsi="Times New Roman" w:cs="Times New Roman"/>
      <w:b/>
      <w:bCs/>
      <w:sz w:val="20"/>
      <w:szCs w:val="20"/>
    </w:rPr>
  </w:style>
  <w:style w:type="paragraph" w:styleId="Revision">
    <w:name w:val="Revision"/>
    <w:hidden/>
    <w:uiPriority w:val="99"/>
    <w:semiHidden/>
    <w:rsid w:val="000069BA"/>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4E34DF"/>
    <w:pPr>
      <w:tabs>
        <w:tab w:val="center" w:pos="4513"/>
        <w:tab w:val="right" w:pos="9026"/>
      </w:tabs>
    </w:pPr>
  </w:style>
  <w:style w:type="character" w:customStyle="1" w:styleId="HeaderChar">
    <w:name w:val="Header Char"/>
    <w:basedOn w:val="DefaultParagraphFont"/>
    <w:link w:val="Header"/>
    <w:uiPriority w:val="99"/>
    <w:semiHidden/>
    <w:rsid w:val="004E34DF"/>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4E34DF"/>
    <w:pPr>
      <w:tabs>
        <w:tab w:val="center" w:pos="4513"/>
        <w:tab w:val="right" w:pos="9026"/>
      </w:tabs>
    </w:pPr>
  </w:style>
  <w:style w:type="character" w:customStyle="1" w:styleId="FooterChar">
    <w:name w:val="Footer Char"/>
    <w:basedOn w:val="DefaultParagraphFont"/>
    <w:link w:val="Footer"/>
    <w:uiPriority w:val="99"/>
    <w:semiHidden/>
    <w:rsid w:val="004E34DF"/>
    <w:rPr>
      <w:rFonts w:ascii="Times New Roman" w:eastAsia="Times New Roman" w:hAnsi="Times New Roman" w:cs="Times New Roman"/>
      <w:szCs w:val="20"/>
    </w:rPr>
  </w:style>
  <w:style w:type="paragraph" w:customStyle="1" w:styleId="CAFooter">
    <w:name w:val="CA Footer"/>
    <w:basedOn w:val="Normal"/>
    <w:qFormat/>
    <w:rsid w:val="004E34DF"/>
    <w:pPr>
      <w:tabs>
        <w:tab w:val="right" w:pos="8335"/>
      </w:tabs>
    </w:pPr>
    <w:rPr>
      <w:rFonts w:ascii="Arial" w:hAnsi="Arial" w:cs="Arial"/>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2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517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B"/>
    <w:basedOn w:val="Normal"/>
    <w:next w:val="Normal"/>
    <w:link w:val="Heading2Char"/>
    <w:autoRedefine/>
    <w:rsid w:val="0058558D"/>
    <w:pPr>
      <w:keepNext/>
      <w:spacing w:before="4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58558D"/>
    <w:rPr>
      <w:rFonts w:ascii="Arial" w:eastAsia="Times New Roman" w:hAnsi="Arial" w:cs="Arial"/>
      <w:b/>
      <w:bCs/>
      <w:sz w:val="28"/>
      <w:szCs w:val="28"/>
    </w:rPr>
  </w:style>
  <w:style w:type="paragraph" w:customStyle="1" w:styleId="AssessmentTypeHeading">
    <w:name w:val="Assessment Type Heading"/>
    <w:basedOn w:val="Normal"/>
    <w:qFormat/>
    <w:rsid w:val="00A5172A"/>
    <w:pPr>
      <w:spacing w:before="360"/>
    </w:pPr>
    <w:rPr>
      <w:rFonts w:ascii="Arial Narrow" w:hAnsi="Arial Narrow" w:cs="Arial"/>
      <w:b/>
      <w:bCs/>
      <w:sz w:val="28"/>
      <w:szCs w:val="28"/>
    </w:rPr>
  </w:style>
  <w:style w:type="paragraph" w:customStyle="1" w:styleId="dotpoints">
    <w:name w:val="dot points"/>
    <w:basedOn w:val="Normal"/>
    <w:qFormat/>
    <w:rsid w:val="00A5172A"/>
    <w:pPr>
      <w:numPr>
        <w:numId w:val="1"/>
      </w:numPr>
    </w:pPr>
    <w:rPr>
      <w:rFonts w:ascii="Arial" w:hAnsi="Arial" w:cs="Arial"/>
      <w:szCs w:val="22"/>
    </w:rPr>
  </w:style>
  <w:style w:type="paragraph" w:customStyle="1" w:styleId="SOFinalBulletsCoded2-3Letters">
    <w:name w:val="SO Final Bullets Coded (2-3 Letters)"/>
    <w:rsid w:val="00A5172A"/>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
    <w:name w:val="SO Final Head 3"/>
    <w:link w:val="SOFinalHead3CharChar"/>
    <w:rsid w:val="00A5172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A5172A"/>
    <w:rPr>
      <w:rFonts w:ascii="Arial Narrow" w:eastAsia="Times New Roman" w:hAnsi="Arial Narrow" w:cs="Times New Roman"/>
      <w:b/>
      <w:color w:val="000000"/>
      <w:sz w:val="28"/>
      <w:szCs w:val="24"/>
      <w:lang w:val="en-US"/>
    </w:rPr>
  </w:style>
  <w:style w:type="paragraph" w:styleId="ListParagraph">
    <w:name w:val="List Paragraph"/>
    <w:basedOn w:val="Normal"/>
    <w:uiPriority w:val="34"/>
    <w:qFormat/>
    <w:rsid w:val="00A5172A"/>
    <w:pPr>
      <w:ind w:left="720"/>
      <w:contextualSpacing/>
    </w:pPr>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9"/>
    <w:rsid w:val="00A5172A"/>
    <w:rPr>
      <w:rFonts w:asciiTheme="majorHAnsi" w:eastAsiaTheme="majorEastAsia" w:hAnsiTheme="majorHAnsi" w:cstheme="majorBidi"/>
      <w:color w:val="2E74B5" w:themeColor="accent1" w:themeShade="BF"/>
      <w:sz w:val="32"/>
      <w:szCs w:val="32"/>
    </w:rPr>
  </w:style>
  <w:style w:type="paragraph" w:customStyle="1" w:styleId="BodyText1">
    <w:name w:val="Body Text1"/>
    <w:basedOn w:val="Normal"/>
    <w:rsid w:val="00A5172A"/>
    <w:pPr>
      <w:spacing w:before="240" w:after="240"/>
    </w:pPr>
    <w:rPr>
      <w:rFonts w:ascii="Arial" w:hAnsi="Arial"/>
    </w:rPr>
  </w:style>
  <w:style w:type="paragraph" w:customStyle="1" w:styleId="FrontPageHeading">
    <w:name w:val="Front Page Heading"/>
    <w:basedOn w:val="Normal"/>
    <w:qFormat/>
    <w:rsid w:val="00A5172A"/>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A5172A"/>
    <w:pPr>
      <w:spacing w:before="600"/>
      <w:ind w:left="2381"/>
    </w:pPr>
    <w:rPr>
      <w:rFonts w:ascii="Century Gothic" w:eastAsia="SimSun" w:hAnsi="Century Gothic"/>
      <w:spacing w:val="2"/>
      <w:sz w:val="28"/>
    </w:rPr>
  </w:style>
  <w:style w:type="paragraph" w:styleId="BalloonText">
    <w:name w:val="Balloon Text"/>
    <w:basedOn w:val="Normal"/>
    <w:link w:val="BalloonTextChar"/>
    <w:uiPriority w:val="99"/>
    <w:semiHidden/>
    <w:unhideWhenUsed/>
    <w:rsid w:val="007F7A42"/>
    <w:rPr>
      <w:rFonts w:ascii="Tahoma" w:hAnsi="Tahoma" w:cs="Tahoma"/>
      <w:sz w:val="16"/>
      <w:szCs w:val="16"/>
    </w:rPr>
  </w:style>
  <w:style w:type="character" w:customStyle="1" w:styleId="BalloonTextChar">
    <w:name w:val="Balloon Text Char"/>
    <w:basedOn w:val="DefaultParagraphFont"/>
    <w:link w:val="BalloonText"/>
    <w:uiPriority w:val="99"/>
    <w:semiHidden/>
    <w:rsid w:val="007F7A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4651"/>
    <w:rPr>
      <w:sz w:val="16"/>
      <w:szCs w:val="16"/>
    </w:rPr>
  </w:style>
  <w:style w:type="paragraph" w:styleId="CommentText">
    <w:name w:val="annotation text"/>
    <w:basedOn w:val="Normal"/>
    <w:link w:val="CommentTextChar"/>
    <w:uiPriority w:val="99"/>
    <w:semiHidden/>
    <w:unhideWhenUsed/>
    <w:rsid w:val="00134651"/>
    <w:rPr>
      <w:sz w:val="20"/>
    </w:rPr>
  </w:style>
  <w:style w:type="character" w:customStyle="1" w:styleId="CommentTextChar">
    <w:name w:val="Comment Text Char"/>
    <w:basedOn w:val="DefaultParagraphFont"/>
    <w:link w:val="CommentText"/>
    <w:uiPriority w:val="99"/>
    <w:semiHidden/>
    <w:rsid w:val="001346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651"/>
    <w:rPr>
      <w:b/>
      <w:bCs/>
    </w:rPr>
  </w:style>
  <w:style w:type="character" w:customStyle="1" w:styleId="CommentSubjectChar">
    <w:name w:val="Comment Subject Char"/>
    <w:basedOn w:val="CommentTextChar"/>
    <w:link w:val="CommentSubject"/>
    <w:uiPriority w:val="99"/>
    <w:semiHidden/>
    <w:rsid w:val="00134651"/>
    <w:rPr>
      <w:rFonts w:ascii="Times New Roman" w:eastAsia="Times New Roman" w:hAnsi="Times New Roman" w:cs="Times New Roman"/>
      <w:b/>
      <w:bCs/>
      <w:sz w:val="20"/>
      <w:szCs w:val="20"/>
    </w:rPr>
  </w:style>
  <w:style w:type="paragraph" w:styleId="Revision">
    <w:name w:val="Revision"/>
    <w:hidden/>
    <w:uiPriority w:val="99"/>
    <w:semiHidden/>
    <w:rsid w:val="000069BA"/>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8187D-E3B7-40A7-B8EA-C2C06938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Hamilton Secondary College</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Yon</dc:creator>
  <cp:lastModifiedBy> </cp:lastModifiedBy>
  <cp:revision>22</cp:revision>
  <cp:lastPrinted>2017-01-16T06:20:00Z</cp:lastPrinted>
  <dcterms:created xsi:type="dcterms:W3CDTF">2017-01-12T04:44:00Z</dcterms:created>
  <dcterms:modified xsi:type="dcterms:W3CDTF">2017-02-23T04:38:00Z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A600158</vt:lpwstr>
  </property>
  <property fmtid="{D5CDD505-2E9C-101B-9397-08002B2CF9AE}" pid="4" name="Objective-Title">
    <vt:lpwstr>2016 Design and Technology - Chief Assessor's Report</vt:lpwstr>
  </property>
  <property fmtid="{D5CDD505-2E9C-101B-9397-08002B2CF9AE}" pid="5" name="Objective-Comment">
    <vt:lpwstr/>
  </property>
  <property fmtid="{D5CDD505-2E9C-101B-9397-08002B2CF9AE}" pid="6" name="Objective-CreationStamp">
    <vt:filetime>2017-01-05T01:14:09Z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2017-02-23T04:37:51Z</vt:filetime>
  </property>
  <property fmtid="{D5CDD505-2E9C-101B-9397-08002B2CF9AE}" pid="11" name="Objective-Owner">
    <vt:lpwstr>Tania Rakovich</vt:lpwstr>
  </property>
  <property fmtid="{D5CDD505-2E9C-101B-9397-08002B2CF9AE}" pid="12" name="Objective-Path">
    <vt:lpwstr>Objective Global Folder:Quality Assurance Cycle:Stage 2 - 4. Improving:Chief Assessors Reports:2016 Chief Assessor Reports:Tracked changes from editors:</vt:lpwstr>
  </property>
  <property fmtid="{D5CDD505-2E9C-101B-9397-08002B2CF9AE}" pid="13" name="Objective-Parent">
    <vt:lpwstr>Tracked changes from editors</vt:lpwstr>
  </property>
  <property fmtid="{D5CDD505-2E9C-101B-9397-08002B2CF9AE}" pid="14" name="Objective-State">
    <vt:lpwstr>Being Edited</vt:lpwstr>
  </property>
  <property fmtid="{D5CDD505-2E9C-101B-9397-08002B2CF9AE}" pid="15" name="Objective-Version">
    <vt:lpwstr>5.2</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qA15366</vt:lpwstr>
  </property>
  <property fmtid="{D5CDD505-2E9C-101B-9397-08002B2CF9AE}" pid="19" name="Objective-Classification">
    <vt:lpwstr>[Inherited - none]</vt:lpwstr>
  </property>
  <property fmtid="{D5CDD505-2E9C-101B-9397-08002B2CF9AE}" pid="20" name="Objective-Caveats">
    <vt:lpwstr/>
  </property>
</Properties>
</file>