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rsidR="002166A4" w:rsidRPr="004963F3" w:rsidRDefault="002166A4" w:rsidP="002D37C0">
      <w:pPr>
        <w:spacing w:before="120" w:after="120"/>
        <w:jc w:val="center"/>
        <w:rPr>
          <w:rFonts w:eastAsia="SimSun" w:cs="Arial"/>
          <w:b/>
          <w:bCs/>
          <w:sz w:val="28"/>
          <w:szCs w:val="28"/>
        </w:rPr>
      </w:pPr>
      <w:r w:rsidRPr="004963F3">
        <w:rPr>
          <w:rFonts w:eastAsia="SimSun" w:cs="Arial"/>
          <w:b/>
          <w:bCs/>
          <w:sz w:val="28"/>
          <w:szCs w:val="28"/>
        </w:rPr>
        <w:t xml:space="preserve">Stage 1 </w:t>
      </w:r>
      <w:r w:rsidR="00EB78C5">
        <w:rPr>
          <w:rFonts w:eastAsia="SimSun" w:cs="Arial"/>
          <w:b/>
          <w:bCs/>
          <w:sz w:val="28"/>
          <w:szCs w:val="28"/>
        </w:rPr>
        <w:t>Languages (</w:t>
      </w:r>
      <w:r w:rsidR="00931BB9">
        <w:rPr>
          <w:rFonts w:eastAsia="SimSun" w:cs="Arial"/>
          <w:b/>
          <w:bCs/>
          <w:sz w:val="28"/>
          <w:szCs w:val="28"/>
        </w:rPr>
        <w:t>background s</w:t>
      </w:r>
      <w:r w:rsidR="00EB78C5">
        <w:rPr>
          <w:rFonts w:eastAsia="SimSun" w:cs="Arial"/>
          <w:b/>
          <w:bCs/>
          <w:sz w:val="28"/>
          <w:szCs w:val="28"/>
        </w:rPr>
        <w:t>peakers)</w:t>
      </w:r>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rsidTr="00937FB6">
        <w:trPr>
          <w:trHeight w:val="308"/>
        </w:trPr>
        <w:tc>
          <w:tcPr>
            <w:tcW w:w="1900" w:type="dxa"/>
            <w:gridSpan w:val="3"/>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937FB6">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695B70" w:rsidP="00937FB6">
            <w:pPr>
              <w:jc w:val="center"/>
              <w:rPr>
                <w:b/>
              </w:rPr>
            </w:pP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695B70" w:rsidP="00937FB6">
            <w:pPr>
              <w:jc w:val="center"/>
              <w:rPr>
                <w:b/>
              </w:rPr>
            </w:pPr>
            <w:r>
              <w:rPr>
                <w:b/>
              </w:rPr>
              <w:t>1</w:t>
            </w:r>
          </w:p>
        </w:tc>
        <w:tc>
          <w:tcPr>
            <w:tcW w:w="500" w:type="dxa"/>
            <w:shd w:val="clear" w:color="auto" w:fill="auto"/>
            <w:vAlign w:val="center"/>
          </w:tcPr>
          <w:p w:rsidR="00695B70" w:rsidRPr="00F66744" w:rsidRDefault="00695B70" w:rsidP="00937FB6">
            <w:pPr>
              <w:jc w:val="center"/>
              <w:rPr>
                <w:b/>
              </w:rPr>
            </w:pPr>
          </w:p>
        </w:tc>
        <w:tc>
          <w:tcPr>
            <w:tcW w:w="500" w:type="dxa"/>
            <w:shd w:val="clear" w:color="auto" w:fill="auto"/>
            <w:vAlign w:val="center"/>
          </w:tcPr>
          <w:p w:rsidR="00695B70" w:rsidRPr="00F66744" w:rsidRDefault="00695B70" w:rsidP="00937FB6">
            <w:pPr>
              <w:jc w:val="center"/>
              <w:rPr>
                <w:b/>
              </w:rPr>
            </w:pPr>
          </w:p>
        </w:tc>
        <w:tc>
          <w:tcPr>
            <w:tcW w:w="500" w:type="dxa"/>
            <w:shd w:val="clear" w:color="auto" w:fill="auto"/>
            <w:vAlign w:val="center"/>
          </w:tcPr>
          <w:p w:rsidR="00695B70" w:rsidRPr="003B2B0E" w:rsidRDefault="00695B70" w:rsidP="00937FB6">
            <w:pPr>
              <w:jc w:val="center"/>
              <w:rPr>
                <w:b/>
              </w:rPr>
            </w:pPr>
          </w:p>
        </w:tc>
        <w:tc>
          <w:tcPr>
            <w:tcW w:w="1252" w:type="dxa"/>
            <w:shd w:val="clear" w:color="auto" w:fill="auto"/>
            <w:vAlign w:val="center"/>
          </w:tcPr>
          <w:p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Pr="004963F3" w:rsidRDefault="00695B70" w:rsidP="00695B70">
      <w:pPr>
        <w:rPr>
          <w:b/>
          <w:bCs/>
          <w:sz w:val="20"/>
          <w:szCs w:val="20"/>
        </w:rPr>
      </w:pPr>
    </w:p>
    <w:p w:rsidR="002166A4" w:rsidRDefault="002166A4" w:rsidP="002166A4">
      <w:pPr>
        <w:rPr>
          <w:rFonts w:eastAsia="SimSu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F464CE" w:rsidTr="00F464CE">
        <w:trPr>
          <w:trHeight w:val="2009"/>
        </w:trPr>
        <w:tc>
          <w:tcPr>
            <w:tcW w:w="10065" w:type="dxa"/>
            <w:tcBorders>
              <w:top w:val="single" w:sz="4" w:space="0" w:color="auto"/>
              <w:left w:val="single" w:sz="4" w:space="0" w:color="auto"/>
              <w:bottom w:val="single" w:sz="4" w:space="0" w:color="auto"/>
              <w:right w:val="single" w:sz="4" w:space="0" w:color="auto"/>
            </w:tcBorders>
          </w:tcPr>
          <w:p w:rsidR="00F464CE" w:rsidRDefault="00F464CE">
            <w:pPr>
              <w:rPr>
                <w:sz w:val="6"/>
                <w:szCs w:val="6"/>
              </w:rPr>
            </w:pPr>
          </w:p>
          <w:p w:rsidR="00F464CE" w:rsidRDefault="00F464CE">
            <w:pPr>
              <w:jc w:val="center"/>
              <w:rPr>
                <w:sz w:val="20"/>
                <w:szCs w:val="20"/>
              </w:rPr>
            </w:pPr>
            <w:r>
              <w:rPr>
                <w:sz w:val="20"/>
                <w:szCs w:val="20"/>
              </w:rPr>
              <w:t>School use only</w:t>
            </w:r>
          </w:p>
          <w:p w:rsidR="00F464CE" w:rsidRDefault="00F464CE">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F464CE">
              <w:trPr>
                <w:gridBefore w:val="1"/>
                <w:wBefore w:w="108" w:type="dxa"/>
                <w:trHeight w:hRule="exact" w:val="523"/>
              </w:trPr>
              <w:tc>
                <w:tcPr>
                  <w:tcW w:w="1485" w:type="dxa"/>
                  <w:vAlign w:val="center"/>
                </w:tcPr>
                <w:p w:rsidR="00F464CE" w:rsidRDefault="00F464CE">
                  <w:pPr>
                    <w:ind w:left="-108"/>
                    <w:jc w:val="right"/>
                    <w:rPr>
                      <w:bCs/>
                      <w:sz w:val="18"/>
                      <w:szCs w:val="18"/>
                    </w:rPr>
                  </w:pPr>
                </w:p>
              </w:tc>
              <w:tc>
                <w:tcPr>
                  <w:tcW w:w="1485" w:type="dxa"/>
                  <w:tcBorders>
                    <w:top w:val="nil"/>
                    <w:left w:val="nil"/>
                    <w:bottom w:val="nil"/>
                    <w:right w:val="single" w:sz="4" w:space="0" w:color="auto"/>
                  </w:tcBorders>
                  <w:vAlign w:val="center"/>
                  <w:hideMark/>
                </w:tcPr>
                <w:p w:rsidR="00F464CE" w:rsidRDefault="00F464CE">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rsidR="00F464CE" w:rsidRDefault="00F464CE">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rsidR="00F464CE" w:rsidRDefault="00F464CE">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rsidR="00F464CE" w:rsidRDefault="00F464CE">
                  <w:pPr>
                    <w:ind w:left="-108"/>
                    <w:jc w:val="center"/>
                    <w:rPr>
                      <w:bCs/>
                      <w:sz w:val="18"/>
                      <w:szCs w:val="18"/>
                    </w:rPr>
                  </w:pPr>
                </w:p>
              </w:tc>
              <w:tc>
                <w:tcPr>
                  <w:tcW w:w="2247" w:type="dxa"/>
                  <w:gridSpan w:val="2"/>
                  <w:tcBorders>
                    <w:top w:val="nil"/>
                    <w:left w:val="single" w:sz="4" w:space="0" w:color="auto"/>
                    <w:bottom w:val="nil"/>
                    <w:right w:val="nil"/>
                  </w:tcBorders>
                </w:tcPr>
                <w:p w:rsidR="00F464CE" w:rsidRDefault="00F464CE">
                  <w:pPr>
                    <w:ind w:left="-108"/>
                    <w:jc w:val="right"/>
                    <w:rPr>
                      <w:bCs/>
                      <w:sz w:val="18"/>
                      <w:szCs w:val="18"/>
                    </w:rPr>
                  </w:pPr>
                </w:p>
              </w:tc>
              <w:tc>
                <w:tcPr>
                  <w:tcW w:w="2531" w:type="dxa"/>
                </w:tcPr>
                <w:p w:rsidR="00F464CE" w:rsidRDefault="00F464CE">
                  <w:pPr>
                    <w:ind w:left="-108"/>
                    <w:jc w:val="right"/>
                    <w:rPr>
                      <w:bCs/>
                      <w:sz w:val="18"/>
                      <w:szCs w:val="18"/>
                    </w:rPr>
                  </w:pPr>
                </w:p>
              </w:tc>
              <w:tc>
                <w:tcPr>
                  <w:tcW w:w="2531" w:type="dxa"/>
                </w:tcPr>
                <w:p w:rsidR="00F464CE" w:rsidRDefault="00F464CE">
                  <w:pPr>
                    <w:ind w:left="-108"/>
                    <w:jc w:val="right"/>
                    <w:rPr>
                      <w:bCs/>
                      <w:sz w:val="18"/>
                      <w:szCs w:val="18"/>
                    </w:rPr>
                  </w:pPr>
                </w:p>
              </w:tc>
              <w:tc>
                <w:tcPr>
                  <w:tcW w:w="1485" w:type="dxa"/>
                </w:tcPr>
                <w:p w:rsidR="00F464CE" w:rsidRDefault="00F464CE">
                  <w:pPr>
                    <w:ind w:left="-108"/>
                    <w:jc w:val="right"/>
                    <w:rPr>
                      <w:bCs/>
                      <w:sz w:val="18"/>
                      <w:szCs w:val="18"/>
                    </w:rPr>
                  </w:pPr>
                </w:p>
              </w:tc>
            </w:tr>
            <w:tr w:rsidR="00F464CE">
              <w:trPr>
                <w:gridAfter w:val="4"/>
                <w:wAfter w:w="7235" w:type="dxa"/>
                <w:trHeight w:val="321"/>
              </w:trPr>
              <w:tc>
                <w:tcPr>
                  <w:tcW w:w="9815" w:type="dxa"/>
                  <w:gridSpan w:val="7"/>
                  <w:vAlign w:val="bottom"/>
                  <w:hideMark/>
                </w:tcPr>
                <w:p w:rsidR="00F464CE" w:rsidRDefault="00F464CE">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rsidR="00F464CE" w:rsidRDefault="00F464CE">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rsidR="00F464CE" w:rsidRDefault="00F464CE">
            <w:pPr>
              <w:tabs>
                <w:tab w:val="left" w:pos="5832"/>
              </w:tabs>
              <w:spacing w:before="60" w:after="20"/>
              <w:rPr>
                <w:rFonts w:cs="Arial"/>
                <w:sz w:val="18"/>
                <w:szCs w:val="18"/>
              </w:rPr>
            </w:pPr>
          </w:p>
        </w:tc>
      </w:tr>
    </w:tbl>
    <w:p w:rsidR="00F464CE" w:rsidRPr="004963F3" w:rsidRDefault="00F464CE" w:rsidP="002166A4">
      <w:pPr>
        <w:rPr>
          <w:rFonts w:eastAsia="SimSun" w:cs="Times New Roman"/>
          <w:sz w:val="16"/>
          <w:szCs w:val="16"/>
        </w:rPr>
      </w:pPr>
      <w:bookmarkStart w:id="0" w:name="_GoBack"/>
      <w:bookmarkEnd w:id="0"/>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headerReference w:type="first" r:id="rId8"/>
          <w:footerReference w:type="first" r:id="rId9"/>
          <w:pgSz w:w="11906" w:h="16838" w:code="237"/>
          <w:pgMar w:top="1701" w:right="851" w:bottom="680" w:left="851" w:header="340" w:footer="340" w:gutter="0"/>
          <w:cols w:space="708"/>
          <w:formProt w:val="0"/>
          <w:titlePg/>
          <w:docGrid w:linePitch="360"/>
        </w:sectPr>
      </w:pPr>
    </w:p>
    <w:p w:rsidR="002166A4" w:rsidRPr="004963F3" w:rsidRDefault="002166A4" w:rsidP="002D37C0">
      <w:pPr>
        <w:pStyle w:val="LAPHeading"/>
        <w:spacing w:before="0"/>
      </w:pPr>
      <w:r w:rsidRPr="004963F3">
        <w:lastRenderedPageBreak/>
        <w:t xml:space="preserve">Stage </w:t>
      </w:r>
      <w:r w:rsidR="00232B76">
        <w:t xml:space="preserve">1 </w:t>
      </w:r>
      <w:r w:rsidR="00931BB9">
        <w:t>Languages (background s</w:t>
      </w:r>
      <w:r w:rsidR="00EB78C5">
        <w:t>peakers)</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662"/>
        <w:gridCol w:w="944"/>
        <w:gridCol w:w="803"/>
        <w:gridCol w:w="804"/>
        <w:gridCol w:w="3402"/>
      </w:tblGrid>
      <w:tr w:rsidR="002166A4" w:rsidRPr="004963F3" w:rsidTr="002E514D">
        <w:trPr>
          <w:trHeight w:val="345"/>
          <w:tblHeader/>
        </w:trPr>
        <w:tc>
          <w:tcPr>
            <w:tcW w:w="2235" w:type="dxa"/>
            <w:vMerge w:val="restart"/>
            <w:shd w:val="clear" w:color="auto" w:fill="auto"/>
            <w:vAlign w:val="center"/>
          </w:tcPr>
          <w:p w:rsidR="002166A4" w:rsidRPr="00F40B4F" w:rsidRDefault="002166A4" w:rsidP="00E1281C">
            <w:pPr>
              <w:pStyle w:val="LAPTableText"/>
              <w:jc w:val="center"/>
              <w:rPr>
                <w:b/>
                <w:lang w:val="en-US"/>
              </w:rPr>
            </w:pPr>
            <w:r w:rsidRPr="00F40B4F">
              <w:rPr>
                <w:b/>
                <w:lang w:val="en-US"/>
              </w:rPr>
              <w:t>Assessment Type and Weighting</w:t>
            </w:r>
          </w:p>
        </w:tc>
        <w:tc>
          <w:tcPr>
            <w:tcW w:w="6662" w:type="dxa"/>
            <w:vMerge w:val="restart"/>
            <w:shd w:val="clear" w:color="auto" w:fill="auto"/>
            <w:vAlign w:val="center"/>
          </w:tcPr>
          <w:p w:rsidR="002166A4" w:rsidRPr="0030789D" w:rsidRDefault="002166A4" w:rsidP="00E1281C">
            <w:pPr>
              <w:pStyle w:val="ACLAPTableText"/>
              <w:jc w:val="center"/>
              <w:rPr>
                <w:b/>
              </w:rPr>
            </w:pPr>
            <w:r w:rsidRPr="0030789D">
              <w:rPr>
                <w:b/>
              </w:rPr>
              <w:t>Details of assessment</w:t>
            </w:r>
          </w:p>
        </w:tc>
        <w:tc>
          <w:tcPr>
            <w:tcW w:w="2551" w:type="dxa"/>
            <w:gridSpan w:val="3"/>
            <w:shd w:val="clear" w:color="auto" w:fill="auto"/>
            <w:vAlign w:val="center"/>
          </w:tcPr>
          <w:p w:rsidR="002166A4" w:rsidRPr="0030789D" w:rsidRDefault="002166A4" w:rsidP="00E1281C">
            <w:pPr>
              <w:pStyle w:val="ACLAPTableText"/>
              <w:jc w:val="center"/>
              <w:rPr>
                <w:b/>
              </w:rPr>
            </w:pPr>
            <w:r w:rsidRPr="0030789D">
              <w:rPr>
                <w:b/>
              </w:rPr>
              <w:t>Assessment Design Criteria</w:t>
            </w:r>
          </w:p>
        </w:tc>
        <w:tc>
          <w:tcPr>
            <w:tcW w:w="3402" w:type="dxa"/>
            <w:vMerge w:val="restart"/>
            <w:shd w:val="clear" w:color="auto" w:fill="auto"/>
            <w:vAlign w:val="center"/>
          </w:tcPr>
          <w:p w:rsidR="002166A4" w:rsidRPr="0030789D" w:rsidRDefault="002166A4" w:rsidP="00E1281C">
            <w:pPr>
              <w:pStyle w:val="ACLAPTableText"/>
              <w:jc w:val="center"/>
              <w:rPr>
                <w:b/>
              </w:rPr>
            </w:pPr>
            <w:r w:rsidRPr="0030789D">
              <w:rPr>
                <w:b/>
              </w:rPr>
              <w:t>Assessment conditions</w:t>
            </w:r>
          </w:p>
          <w:p w:rsidR="002166A4" w:rsidRPr="0030789D" w:rsidRDefault="002166A4" w:rsidP="00E1281C">
            <w:pPr>
              <w:pStyle w:val="ACLAPTableText"/>
              <w:jc w:val="center"/>
            </w:pPr>
            <w:r w:rsidRPr="0030789D">
              <w:t>(e.g. task type, word length, time allocated, supervision)</w:t>
            </w:r>
          </w:p>
        </w:tc>
      </w:tr>
      <w:tr w:rsidR="00643324" w:rsidRPr="004963F3" w:rsidTr="002E514D">
        <w:trPr>
          <w:trHeight w:val="345"/>
          <w:tblHeader/>
        </w:trPr>
        <w:tc>
          <w:tcPr>
            <w:tcW w:w="2235" w:type="dxa"/>
            <w:vMerge/>
            <w:shd w:val="clear" w:color="auto" w:fill="auto"/>
            <w:vAlign w:val="center"/>
          </w:tcPr>
          <w:p w:rsidR="00643324" w:rsidRPr="004963F3" w:rsidRDefault="00643324" w:rsidP="00E1281C">
            <w:pPr>
              <w:jc w:val="center"/>
              <w:rPr>
                <w:rFonts w:eastAsia="SimSun" w:cs="Arial"/>
                <w:b/>
                <w:bCs/>
                <w:sz w:val="20"/>
                <w:szCs w:val="20"/>
                <w:lang w:val="en-US"/>
              </w:rPr>
            </w:pPr>
          </w:p>
        </w:tc>
        <w:tc>
          <w:tcPr>
            <w:tcW w:w="6662" w:type="dxa"/>
            <w:vMerge/>
            <w:shd w:val="clear" w:color="auto" w:fill="auto"/>
            <w:vAlign w:val="center"/>
          </w:tcPr>
          <w:p w:rsidR="00643324" w:rsidRPr="004963F3" w:rsidRDefault="00643324" w:rsidP="00E1281C">
            <w:pPr>
              <w:jc w:val="center"/>
              <w:rPr>
                <w:rFonts w:eastAsia="SimSun" w:cs="Arial"/>
                <w:b/>
                <w:bCs/>
                <w:sz w:val="20"/>
                <w:szCs w:val="20"/>
                <w:lang w:val="en-US"/>
              </w:rPr>
            </w:pPr>
          </w:p>
        </w:tc>
        <w:tc>
          <w:tcPr>
            <w:tcW w:w="944" w:type="dxa"/>
            <w:shd w:val="clear" w:color="auto" w:fill="auto"/>
            <w:vAlign w:val="center"/>
          </w:tcPr>
          <w:p w:rsidR="00643324" w:rsidRPr="004963F3" w:rsidRDefault="002E514D" w:rsidP="00C74940">
            <w:pPr>
              <w:jc w:val="center"/>
              <w:rPr>
                <w:rFonts w:cs="Arial"/>
                <w:b/>
                <w:bCs/>
                <w:sz w:val="20"/>
                <w:szCs w:val="20"/>
                <w:lang w:val="en-US"/>
              </w:rPr>
            </w:pPr>
            <w:r>
              <w:rPr>
                <w:rFonts w:cs="Arial"/>
                <w:b/>
                <w:bCs/>
                <w:sz w:val="20"/>
                <w:szCs w:val="20"/>
                <w:lang w:val="en-US"/>
              </w:rPr>
              <w:t>I</w:t>
            </w:r>
          </w:p>
        </w:tc>
        <w:tc>
          <w:tcPr>
            <w:tcW w:w="803" w:type="dxa"/>
            <w:shd w:val="clear" w:color="auto" w:fill="auto"/>
            <w:vAlign w:val="center"/>
          </w:tcPr>
          <w:p w:rsidR="00643324" w:rsidRPr="004963F3" w:rsidRDefault="002E514D" w:rsidP="00C74940">
            <w:pPr>
              <w:jc w:val="center"/>
              <w:rPr>
                <w:rFonts w:cs="Arial"/>
                <w:b/>
                <w:bCs/>
                <w:sz w:val="20"/>
                <w:szCs w:val="20"/>
                <w:lang w:val="en-US"/>
              </w:rPr>
            </w:pPr>
            <w:r>
              <w:rPr>
                <w:rFonts w:cs="Arial"/>
                <w:b/>
                <w:bCs/>
                <w:sz w:val="20"/>
                <w:szCs w:val="20"/>
                <w:lang w:val="en-US"/>
              </w:rPr>
              <w:t>E</w:t>
            </w:r>
          </w:p>
        </w:tc>
        <w:tc>
          <w:tcPr>
            <w:tcW w:w="804" w:type="dxa"/>
            <w:shd w:val="clear" w:color="auto" w:fill="auto"/>
            <w:vAlign w:val="center"/>
          </w:tcPr>
          <w:p w:rsidR="00643324" w:rsidRPr="004963F3" w:rsidRDefault="002E514D" w:rsidP="00C74940">
            <w:pPr>
              <w:jc w:val="center"/>
              <w:rPr>
                <w:rFonts w:cs="Arial"/>
                <w:b/>
                <w:bCs/>
                <w:sz w:val="20"/>
                <w:szCs w:val="20"/>
                <w:lang w:val="en-US"/>
              </w:rPr>
            </w:pPr>
            <w:r>
              <w:rPr>
                <w:rFonts w:cs="Arial"/>
                <w:b/>
                <w:bCs/>
                <w:sz w:val="20"/>
                <w:szCs w:val="20"/>
                <w:lang w:val="en-US"/>
              </w:rPr>
              <w:t>ER</w:t>
            </w:r>
          </w:p>
        </w:tc>
        <w:tc>
          <w:tcPr>
            <w:tcW w:w="3402" w:type="dxa"/>
            <w:vMerge/>
            <w:shd w:val="clear" w:color="auto" w:fill="auto"/>
            <w:vAlign w:val="center"/>
          </w:tcPr>
          <w:p w:rsidR="00643324" w:rsidRPr="004963F3" w:rsidRDefault="00643324" w:rsidP="00E1281C">
            <w:pPr>
              <w:rPr>
                <w:rFonts w:eastAsia="SimSun" w:cs="Arial"/>
                <w:sz w:val="20"/>
                <w:szCs w:val="20"/>
                <w:lang w:val="en-US"/>
              </w:rPr>
            </w:pPr>
          </w:p>
        </w:tc>
      </w:tr>
      <w:tr w:rsidR="002166A4" w:rsidRPr="004963F3" w:rsidTr="002E514D">
        <w:trPr>
          <w:trHeight w:val="1098"/>
        </w:trPr>
        <w:tc>
          <w:tcPr>
            <w:tcW w:w="2235" w:type="dxa"/>
            <w:shd w:val="clear" w:color="auto" w:fill="auto"/>
            <w:vAlign w:val="center"/>
          </w:tcPr>
          <w:p w:rsidR="002166A4" w:rsidRPr="00F40B4F" w:rsidRDefault="00C430BB" w:rsidP="002D37C0">
            <w:pPr>
              <w:pStyle w:val="LAPTableText"/>
              <w:jc w:val="center"/>
              <w:rPr>
                <w:b/>
                <w:lang w:val="en-US"/>
              </w:rPr>
            </w:pPr>
            <w:r>
              <w:rPr>
                <w:b/>
                <w:lang w:val="en-US"/>
              </w:rPr>
              <w:t xml:space="preserve">Assessment Type 1: </w:t>
            </w:r>
            <w:r w:rsidR="002E514D">
              <w:rPr>
                <w:b/>
                <w:lang w:val="en-US"/>
              </w:rPr>
              <w:t>Interaction</w:t>
            </w:r>
          </w:p>
          <w:p w:rsidR="002166A4" w:rsidRPr="00F40B4F" w:rsidRDefault="002166A4" w:rsidP="00E1281C">
            <w:pPr>
              <w:pStyle w:val="LAPTableText"/>
              <w:jc w:val="center"/>
              <w:rPr>
                <w:b/>
                <w:lang w:val="en-US"/>
              </w:rPr>
            </w:pPr>
          </w:p>
          <w:p w:rsidR="002166A4" w:rsidRPr="00F40B4F" w:rsidRDefault="002166A4" w:rsidP="00E1281C">
            <w:pPr>
              <w:pStyle w:val="LAPTableText"/>
              <w:jc w:val="center"/>
              <w:rPr>
                <w:b/>
                <w:lang w:val="en-US"/>
              </w:rPr>
            </w:pPr>
          </w:p>
          <w:p w:rsidR="002166A4" w:rsidRPr="00F40B4F" w:rsidRDefault="002166A4" w:rsidP="00E1281C">
            <w:pPr>
              <w:pStyle w:val="LAPTableText"/>
              <w:jc w:val="center"/>
              <w:rPr>
                <w:b/>
                <w:lang w:val="en-US"/>
              </w:rPr>
            </w:pPr>
            <w:r w:rsidRPr="00F40B4F">
              <w:rPr>
                <w:b/>
                <w:lang w:val="en-US"/>
              </w:rPr>
              <w:t xml:space="preserve">Weighting </w:t>
            </w:r>
            <w:r w:rsidRPr="00F40B4F">
              <w:rPr>
                <w:b/>
                <w:sz w:val="24"/>
                <w:szCs w:val="24"/>
                <w:lang w:val="en-US"/>
              </w:rPr>
              <w:t>%</w:t>
            </w:r>
          </w:p>
        </w:tc>
        <w:tc>
          <w:tcPr>
            <w:tcW w:w="6662" w:type="dxa"/>
            <w:shd w:val="clear" w:color="auto" w:fill="auto"/>
          </w:tcPr>
          <w:p w:rsidR="003A3C34" w:rsidRPr="004963F3" w:rsidRDefault="003A3C34" w:rsidP="00E1281C">
            <w:pPr>
              <w:pStyle w:val="ACLAPTableText"/>
            </w:pPr>
          </w:p>
        </w:tc>
        <w:tc>
          <w:tcPr>
            <w:tcW w:w="944" w:type="dxa"/>
            <w:shd w:val="clear" w:color="auto" w:fill="auto"/>
            <w:vAlign w:val="center"/>
          </w:tcPr>
          <w:p w:rsidR="002166A4" w:rsidRPr="004963F3" w:rsidRDefault="002166A4" w:rsidP="00E1281C">
            <w:pPr>
              <w:pStyle w:val="ACLAPTableText"/>
              <w:rPr>
                <w:rFonts w:cs="Arial"/>
                <w:lang w:val="en-US"/>
              </w:rPr>
            </w:pPr>
          </w:p>
        </w:tc>
        <w:tc>
          <w:tcPr>
            <w:tcW w:w="803" w:type="dxa"/>
            <w:shd w:val="clear" w:color="auto" w:fill="auto"/>
            <w:vAlign w:val="center"/>
          </w:tcPr>
          <w:p w:rsidR="002166A4" w:rsidRPr="004963F3" w:rsidRDefault="002166A4" w:rsidP="00E1281C">
            <w:pPr>
              <w:pStyle w:val="ACLAPTableText"/>
              <w:rPr>
                <w:rFonts w:cs="Arial"/>
                <w:lang w:val="en-US"/>
              </w:rPr>
            </w:pPr>
          </w:p>
        </w:tc>
        <w:tc>
          <w:tcPr>
            <w:tcW w:w="804" w:type="dxa"/>
            <w:shd w:val="clear" w:color="auto" w:fill="auto"/>
            <w:vAlign w:val="center"/>
          </w:tcPr>
          <w:p w:rsidR="002166A4" w:rsidRPr="004963F3" w:rsidRDefault="002166A4" w:rsidP="00E1281C">
            <w:pPr>
              <w:pStyle w:val="ACLAPTableText"/>
              <w:rPr>
                <w:rFonts w:cs="Arial"/>
                <w:lang w:val="en-US"/>
              </w:rPr>
            </w:pPr>
          </w:p>
        </w:tc>
        <w:tc>
          <w:tcPr>
            <w:tcW w:w="3402" w:type="dxa"/>
            <w:shd w:val="clear" w:color="auto" w:fill="auto"/>
          </w:tcPr>
          <w:p w:rsidR="002166A4" w:rsidRPr="004963F3" w:rsidRDefault="002166A4" w:rsidP="00E1281C">
            <w:pPr>
              <w:pStyle w:val="ACLAPTableText"/>
            </w:pPr>
          </w:p>
        </w:tc>
      </w:tr>
      <w:tr w:rsidR="007901FE" w:rsidRPr="004963F3" w:rsidTr="002E514D">
        <w:trPr>
          <w:trHeight w:val="716"/>
        </w:trPr>
        <w:tc>
          <w:tcPr>
            <w:tcW w:w="2235" w:type="dxa"/>
            <w:shd w:val="clear" w:color="auto" w:fill="auto"/>
            <w:vAlign w:val="center"/>
          </w:tcPr>
          <w:p w:rsidR="007901FE" w:rsidRPr="00F40B4F" w:rsidRDefault="007901FE" w:rsidP="007901FE">
            <w:pPr>
              <w:pStyle w:val="LAPTableText"/>
              <w:jc w:val="center"/>
              <w:rPr>
                <w:b/>
                <w:lang w:val="en-US"/>
              </w:rPr>
            </w:pPr>
            <w:r>
              <w:rPr>
                <w:b/>
                <w:lang w:val="en-US"/>
              </w:rPr>
              <w:t xml:space="preserve">Assessment Type </w:t>
            </w:r>
            <w:r w:rsidR="002E514D">
              <w:rPr>
                <w:b/>
                <w:lang w:val="en-US"/>
              </w:rPr>
              <w:t>2</w:t>
            </w:r>
            <w:r>
              <w:rPr>
                <w:b/>
                <w:lang w:val="en-US"/>
              </w:rPr>
              <w:t>:</w:t>
            </w:r>
            <w:r w:rsidR="002E514D">
              <w:rPr>
                <w:b/>
                <w:lang w:val="en-US"/>
              </w:rPr>
              <w:t xml:space="preserve"> Text Production</w:t>
            </w:r>
          </w:p>
          <w:p w:rsidR="007901FE" w:rsidRPr="00F40B4F" w:rsidRDefault="007901FE" w:rsidP="007901FE">
            <w:pPr>
              <w:pStyle w:val="LAPTableText"/>
              <w:jc w:val="center"/>
              <w:rPr>
                <w:b/>
                <w:lang w:val="en-US"/>
              </w:rPr>
            </w:pPr>
          </w:p>
          <w:p w:rsidR="007901FE" w:rsidRPr="00F40B4F" w:rsidRDefault="007901FE" w:rsidP="007901FE">
            <w:pPr>
              <w:pStyle w:val="LAPTableText"/>
              <w:jc w:val="center"/>
              <w:rPr>
                <w:b/>
                <w:lang w:val="en-US"/>
              </w:rPr>
            </w:pPr>
          </w:p>
          <w:p w:rsidR="007901FE" w:rsidRPr="00F40B4F" w:rsidRDefault="007901FE" w:rsidP="007901FE">
            <w:pPr>
              <w:pStyle w:val="LAPTableText"/>
              <w:jc w:val="center"/>
              <w:rPr>
                <w:b/>
                <w:lang w:val="en-US"/>
              </w:rPr>
            </w:pPr>
            <w:r w:rsidRPr="00F40B4F">
              <w:rPr>
                <w:b/>
                <w:lang w:val="en-US"/>
              </w:rPr>
              <w:t xml:space="preserve">Weighting </w:t>
            </w:r>
            <w:r w:rsidRPr="00F40B4F">
              <w:rPr>
                <w:b/>
                <w:sz w:val="24"/>
                <w:szCs w:val="24"/>
                <w:lang w:val="en-US"/>
              </w:rPr>
              <w:t>%</w:t>
            </w:r>
          </w:p>
        </w:tc>
        <w:tc>
          <w:tcPr>
            <w:tcW w:w="6662" w:type="dxa"/>
            <w:shd w:val="clear" w:color="auto" w:fill="auto"/>
          </w:tcPr>
          <w:p w:rsidR="007901FE" w:rsidRDefault="007901FE" w:rsidP="00E1281C">
            <w:pPr>
              <w:pStyle w:val="ACLAPTableText"/>
              <w:rPr>
                <w:rFonts w:cs="Arial"/>
              </w:rPr>
            </w:pPr>
          </w:p>
        </w:tc>
        <w:tc>
          <w:tcPr>
            <w:tcW w:w="944" w:type="dxa"/>
            <w:shd w:val="clear" w:color="auto" w:fill="auto"/>
            <w:vAlign w:val="center"/>
          </w:tcPr>
          <w:p w:rsidR="007901FE" w:rsidRPr="004963F3" w:rsidRDefault="007901FE" w:rsidP="00E1281C">
            <w:pPr>
              <w:pStyle w:val="ACLAPTableText"/>
              <w:rPr>
                <w:rFonts w:cs="Arial"/>
                <w:lang w:val="en-US"/>
              </w:rPr>
            </w:pPr>
          </w:p>
        </w:tc>
        <w:tc>
          <w:tcPr>
            <w:tcW w:w="803" w:type="dxa"/>
            <w:shd w:val="clear" w:color="auto" w:fill="auto"/>
            <w:vAlign w:val="center"/>
          </w:tcPr>
          <w:p w:rsidR="007901FE" w:rsidRPr="004963F3" w:rsidRDefault="007901FE" w:rsidP="00E1281C">
            <w:pPr>
              <w:pStyle w:val="ACLAPTableText"/>
              <w:rPr>
                <w:rFonts w:cs="Arial"/>
                <w:lang w:val="en-US"/>
              </w:rPr>
            </w:pPr>
          </w:p>
        </w:tc>
        <w:tc>
          <w:tcPr>
            <w:tcW w:w="804" w:type="dxa"/>
            <w:shd w:val="clear" w:color="auto" w:fill="auto"/>
            <w:vAlign w:val="center"/>
          </w:tcPr>
          <w:p w:rsidR="007901FE" w:rsidRPr="004963F3" w:rsidRDefault="007901FE" w:rsidP="00E1281C">
            <w:pPr>
              <w:pStyle w:val="ACLAPTableText"/>
              <w:rPr>
                <w:rFonts w:cs="Arial"/>
                <w:lang w:val="en-US"/>
              </w:rPr>
            </w:pPr>
          </w:p>
        </w:tc>
        <w:tc>
          <w:tcPr>
            <w:tcW w:w="3402" w:type="dxa"/>
            <w:shd w:val="clear" w:color="auto" w:fill="auto"/>
          </w:tcPr>
          <w:p w:rsidR="007901FE" w:rsidRPr="004963F3" w:rsidRDefault="007901FE" w:rsidP="00E1281C">
            <w:pPr>
              <w:pStyle w:val="ACLAPTableText"/>
            </w:pPr>
          </w:p>
        </w:tc>
      </w:tr>
      <w:tr w:rsidR="002E514D" w:rsidRPr="004963F3" w:rsidTr="002E514D">
        <w:trPr>
          <w:trHeight w:val="709"/>
        </w:trPr>
        <w:tc>
          <w:tcPr>
            <w:tcW w:w="2235" w:type="dxa"/>
            <w:shd w:val="clear" w:color="auto" w:fill="auto"/>
            <w:vAlign w:val="center"/>
          </w:tcPr>
          <w:p w:rsidR="002E514D" w:rsidRPr="00F40B4F" w:rsidRDefault="002E514D" w:rsidP="002E514D">
            <w:pPr>
              <w:pStyle w:val="LAPTableText"/>
              <w:jc w:val="center"/>
              <w:rPr>
                <w:b/>
                <w:lang w:val="en-US"/>
              </w:rPr>
            </w:pPr>
            <w:r>
              <w:rPr>
                <w:b/>
                <w:lang w:val="en-US"/>
              </w:rPr>
              <w:t>Assessment Type 3: Text Analysis</w:t>
            </w:r>
          </w:p>
          <w:p w:rsidR="002E514D" w:rsidRPr="00F40B4F" w:rsidRDefault="002E514D" w:rsidP="002E514D">
            <w:pPr>
              <w:pStyle w:val="LAPTableText"/>
              <w:jc w:val="center"/>
              <w:rPr>
                <w:b/>
                <w:lang w:val="en-US"/>
              </w:rPr>
            </w:pPr>
          </w:p>
          <w:p w:rsidR="002E514D" w:rsidRPr="00F40B4F" w:rsidRDefault="002E514D" w:rsidP="002E514D">
            <w:pPr>
              <w:pStyle w:val="LAPTableText"/>
              <w:jc w:val="center"/>
              <w:rPr>
                <w:b/>
                <w:lang w:val="en-US"/>
              </w:rPr>
            </w:pPr>
          </w:p>
          <w:p w:rsidR="002E514D" w:rsidRPr="00F40B4F" w:rsidRDefault="002E514D" w:rsidP="002E514D">
            <w:pPr>
              <w:pStyle w:val="LAPTableText"/>
              <w:jc w:val="center"/>
              <w:rPr>
                <w:b/>
                <w:lang w:val="en-US"/>
              </w:rPr>
            </w:pPr>
            <w:r w:rsidRPr="00F40B4F">
              <w:rPr>
                <w:b/>
                <w:lang w:val="en-US"/>
              </w:rPr>
              <w:t xml:space="preserve">Weighting </w:t>
            </w:r>
            <w:r w:rsidRPr="00F40B4F">
              <w:rPr>
                <w:b/>
                <w:sz w:val="24"/>
                <w:szCs w:val="24"/>
                <w:lang w:val="en-US"/>
              </w:rPr>
              <w:t>%</w:t>
            </w:r>
          </w:p>
        </w:tc>
        <w:tc>
          <w:tcPr>
            <w:tcW w:w="6662" w:type="dxa"/>
            <w:shd w:val="clear" w:color="auto" w:fill="auto"/>
          </w:tcPr>
          <w:p w:rsidR="002E514D" w:rsidRDefault="002E514D" w:rsidP="00E1281C">
            <w:pPr>
              <w:pStyle w:val="ACLAPTableText"/>
              <w:rPr>
                <w:rFonts w:cs="Arial"/>
              </w:rPr>
            </w:pPr>
          </w:p>
        </w:tc>
        <w:tc>
          <w:tcPr>
            <w:tcW w:w="944" w:type="dxa"/>
            <w:shd w:val="clear" w:color="auto" w:fill="auto"/>
            <w:vAlign w:val="center"/>
          </w:tcPr>
          <w:p w:rsidR="002E514D" w:rsidRPr="004963F3" w:rsidRDefault="002E514D" w:rsidP="00E1281C">
            <w:pPr>
              <w:pStyle w:val="ACLAPTableText"/>
              <w:rPr>
                <w:rFonts w:cs="Arial"/>
                <w:lang w:val="en-US"/>
              </w:rPr>
            </w:pPr>
          </w:p>
        </w:tc>
        <w:tc>
          <w:tcPr>
            <w:tcW w:w="803" w:type="dxa"/>
            <w:shd w:val="clear" w:color="auto" w:fill="auto"/>
            <w:vAlign w:val="center"/>
          </w:tcPr>
          <w:p w:rsidR="002E514D" w:rsidRPr="004963F3" w:rsidRDefault="002E514D" w:rsidP="00E1281C">
            <w:pPr>
              <w:pStyle w:val="ACLAPTableText"/>
              <w:rPr>
                <w:rFonts w:cs="Arial"/>
                <w:lang w:val="en-US"/>
              </w:rPr>
            </w:pPr>
          </w:p>
        </w:tc>
        <w:tc>
          <w:tcPr>
            <w:tcW w:w="804" w:type="dxa"/>
            <w:shd w:val="clear" w:color="auto" w:fill="auto"/>
            <w:vAlign w:val="center"/>
          </w:tcPr>
          <w:p w:rsidR="002E514D" w:rsidRPr="004963F3" w:rsidRDefault="002E514D" w:rsidP="00E1281C">
            <w:pPr>
              <w:pStyle w:val="ACLAPTableText"/>
              <w:rPr>
                <w:rFonts w:cs="Arial"/>
                <w:lang w:val="en-US"/>
              </w:rPr>
            </w:pPr>
          </w:p>
        </w:tc>
        <w:tc>
          <w:tcPr>
            <w:tcW w:w="3402" w:type="dxa"/>
            <w:shd w:val="clear" w:color="auto" w:fill="auto"/>
          </w:tcPr>
          <w:p w:rsidR="002E514D" w:rsidRPr="004963F3" w:rsidRDefault="002E514D" w:rsidP="00E1281C">
            <w:pPr>
              <w:pStyle w:val="ACLAPTableText"/>
            </w:pPr>
          </w:p>
        </w:tc>
      </w:tr>
      <w:tr w:rsidR="007901FE" w:rsidRPr="004963F3" w:rsidTr="002E514D">
        <w:trPr>
          <w:trHeight w:val="675"/>
        </w:trPr>
        <w:tc>
          <w:tcPr>
            <w:tcW w:w="2235" w:type="dxa"/>
            <w:shd w:val="clear" w:color="auto" w:fill="auto"/>
            <w:vAlign w:val="center"/>
          </w:tcPr>
          <w:p w:rsidR="007901FE" w:rsidRPr="00F40B4F" w:rsidRDefault="007901FE" w:rsidP="007901FE">
            <w:pPr>
              <w:pStyle w:val="LAPTableText"/>
              <w:jc w:val="center"/>
              <w:rPr>
                <w:b/>
                <w:lang w:val="en-US"/>
              </w:rPr>
            </w:pPr>
            <w:r>
              <w:rPr>
                <w:b/>
                <w:lang w:val="en-US"/>
              </w:rPr>
              <w:t xml:space="preserve">Assessment Type </w:t>
            </w:r>
            <w:r w:rsidR="002E514D">
              <w:rPr>
                <w:b/>
                <w:lang w:val="en-US"/>
              </w:rPr>
              <w:t>4</w:t>
            </w:r>
            <w:r>
              <w:rPr>
                <w:b/>
                <w:lang w:val="en-US"/>
              </w:rPr>
              <w:t xml:space="preserve">: </w:t>
            </w:r>
            <w:r w:rsidR="002E514D">
              <w:rPr>
                <w:b/>
                <w:lang w:val="en-US"/>
              </w:rPr>
              <w:t>Investigation</w:t>
            </w:r>
          </w:p>
          <w:p w:rsidR="007901FE" w:rsidRPr="00F40B4F" w:rsidRDefault="007901FE" w:rsidP="007901FE">
            <w:pPr>
              <w:pStyle w:val="LAPTableText"/>
              <w:jc w:val="center"/>
              <w:rPr>
                <w:b/>
                <w:lang w:val="en-US"/>
              </w:rPr>
            </w:pPr>
          </w:p>
          <w:p w:rsidR="007901FE" w:rsidRPr="00F40B4F" w:rsidRDefault="007901FE" w:rsidP="007901FE">
            <w:pPr>
              <w:pStyle w:val="LAPTableText"/>
              <w:jc w:val="center"/>
              <w:rPr>
                <w:b/>
                <w:lang w:val="en-US"/>
              </w:rPr>
            </w:pPr>
          </w:p>
          <w:p w:rsidR="007901FE" w:rsidRPr="00F40B4F" w:rsidRDefault="007901FE" w:rsidP="007901FE">
            <w:pPr>
              <w:pStyle w:val="LAPTableText"/>
              <w:jc w:val="center"/>
              <w:rPr>
                <w:b/>
                <w:lang w:val="en-US"/>
              </w:rPr>
            </w:pPr>
            <w:r w:rsidRPr="00F40B4F">
              <w:rPr>
                <w:b/>
                <w:lang w:val="en-US"/>
              </w:rPr>
              <w:t xml:space="preserve">Weighting </w:t>
            </w:r>
            <w:r w:rsidRPr="00F40B4F">
              <w:rPr>
                <w:b/>
                <w:sz w:val="24"/>
                <w:szCs w:val="24"/>
                <w:lang w:val="en-US"/>
              </w:rPr>
              <w:t>%</w:t>
            </w:r>
          </w:p>
        </w:tc>
        <w:tc>
          <w:tcPr>
            <w:tcW w:w="6662" w:type="dxa"/>
            <w:shd w:val="clear" w:color="auto" w:fill="auto"/>
          </w:tcPr>
          <w:p w:rsidR="007901FE" w:rsidRDefault="007901FE" w:rsidP="00E1281C">
            <w:pPr>
              <w:pStyle w:val="ACLAPTableText"/>
              <w:rPr>
                <w:rFonts w:cs="Arial"/>
              </w:rPr>
            </w:pPr>
          </w:p>
        </w:tc>
        <w:tc>
          <w:tcPr>
            <w:tcW w:w="944" w:type="dxa"/>
            <w:shd w:val="clear" w:color="auto" w:fill="auto"/>
            <w:vAlign w:val="center"/>
          </w:tcPr>
          <w:p w:rsidR="007901FE" w:rsidRPr="004963F3" w:rsidRDefault="007901FE" w:rsidP="00E1281C">
            <w:pPr>
              <w:pStyle w:val="ACLAPTableText"/>
              <w:rPr>
                <w:rFonts w:cs="Arial"/>
                <w:lang w:val="en-US"/>
              </w:rPr>
            </w:pPr>
          </w:p>
        </w:tc>
        <w:tc>
          <w:tcPr>
            <w:tcW w:w="803" w:type="dxa"/>
            <w:shd w:val="clear" w:color="auto" w:fill="auto"/>
            <w:vAlign w:val="center"/>
          </w:tcPr>
          <w:p w:rsidR="007901FE" w:rsidRPr="004963F3" w:rsidRDefault="007901FE" w:rsidP="00E1281C">
            <w:pPr>
              <w:pStyle w:val="ACLAPTableText"/>
              <w:rPr>
                <w:rFonts w:cs="Arial"/>
                <w:lang w:val="en-US"/>
              </w:rPr>
            </w:pPr>
          </w:p>
        </w:tc>
        <w:tc>
          <w:tcPr>
            <w:tcW w:w="804" w:type="dxa"/>
            <w:shd w:val="clear" w:color="auto" w:fill="auto"/>
            <w:vAlign w:val="center"/>
          </w:tcPr>
          <w:p w:rsidR="007901FE" w:rsidRPr="004963F3" w:rsidRDefault="007901FE" w:rsidP="00E1281C">
            <w:pPr>
              <w:pStyle w:val="ACLAPTableText"/>
              <w:rPr>
                <w:rFonts w:cs="Arial"/>
                <w:lang w:val="en-US"/>
              </w:rPr>
            </w:pPr>
          </w:p>
        </w:tc>
        <w:tc>
          <w:tcPr>
            <w:tcW w:w="3402" w:type="dxa"/>
            <w:shd w:val="clear" w:color="auto" w:fill="auto"/>
          </w:tcPr>
          <w:p w:rsidR="007901FE" w:rsidRPr="004963F3" w:rsidRDefault="007901FE" w:rsidP="00E1281C">
            <w:pPr>
              <w:pStyle w:val="ACLAPTableText"/>
            </w:pPr>
          </w:p>
        </w:tc>
      </w:tr>
    </w:tbl>
    <w:p w:rsidR="002166A4" w:rsidRPr="00A45A49" w:rsidRDefault="002166A4" w:rsidP="002166A4"/>
    <w:p w:rsidR="00E461EF" w:rsidRPr="002E514D" w:rsidRDefault="003A3C34" w:rsidP="0047235B">
      <w:pPr>
        <w:rPr>
          <w:rFonts w:eastAsia="SimSun" w:cs="Arial"/>
          <w:i/>
          <w:iCs/>
          <w:sz w:val="20"/>
          <w:szCs w:val="20"/>
          <w:lang w:val="en-US"/>
        </w:rPr>
      </w:pPr>
      <w:proofErr w:type="gramStart"/>
      <w:r>
        <w:rPr>
          <w:rFonts w:eastAsia="SimSun" w:cs="Arial"/>
          <w:b/>
          <w:bCs/>
          <w:i/>
          <w:iCs/>
          <w:sz w:val="20"/>
          <w:szCs w:val="20"/>
          <w:lang w:val="en-US"/>
        </w:rPr>
        <w:t>F</w:t>
      </w:r>
      <w:r w:rsidR="00EB78C5">
        <w:rPr>
          <w:rFonts w:eastAsia="SimSun" w:cs="Arial"/>
          <w:b/>
          <w:bCs/>
          <w:i/>
          <w:iCs/>
          <w:sz w:val="20"/>
          <w:szCs w:val="20"/>
          <w:lang w:val="en-US"/>
        </w:rPr>
        <w:t>ive</w:t>
      </w:r>
      <w:r>
        <w:rPr>
          <w:rFonts w:eastAsia="SimSun" w:cs="Arial"/>
          <w:b/>
          <w:bCs/>
          <w:i/>
          <w:iCs/>
          <w:sz w:val="20"/>
          <w:szCs w:val="20"/>
          <w:lang w:val="en-US"/>
        </w:rPr>
        <w:t xml:space="preserve"> assessments.</w:t>
      </w:r>
      <w:proofErr w:type="gramEnd"/>
      <w:r>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w:t>
      </w:r>
      <w:r w:rsidR="00EB78C5">
        <w:rPr>
          <w:rFonts w:eastAsia="SimSun" w:cs="Arial"/>
          <w:i/>
          <w:iCs/>
          <w:sz w:val="20"/>
          <w:szCs w:val="20"/>
          <w:lang w:val="en-US"/>
        </w:rPr>
        <w:t xml:space="preserve">Languages Background Speakers Level </w:t>
      </w:r>
      <w:r w:rsidR="00931BB9">
        <w:rPr>
          <w:rFonts w:eastAsia="SimSun" w:cs="Arial"/>
          <w:i/>
          <w:iCs/>
          <w:sz w:val="20"/>
          <w:szCs w:val="20"/>
          <w:lang w:val="en-US"/>
        </w:rPr>
        <w:t>S</w:t>
      </w:r>
      <w:r w:rsidR="00C55841">
        <w:rPr>
          <w:rFonts w:eastAsia="SimSun" w:cs="Arial"/>
          <w:i/>
          <w:iCs/>
          <w:sz w:val="20"/>
          <w:szCs w:val="20"/>
          <w:lang w:val="en-US"/>
        </w:rPr>
        <w:t xml:space="preserve">ubject </w:t>
      </w:r>
      <w:r w:rsidR="00931BB9">
        <w:rPr>
          <w:rFonts w:eastAsia="SimSun" w:cs="Arial"/>
          <w:i/>
          <w:iCs/>
          <w:sz w:val="20"/>
          <w:szCs w:val="20"/>
          <w:lang w:val="en-US"/>
        </w:rPr>
        <w:t>O</w:t>
      </w:r>
      <w:r w:rsidR="002166A4" w:rsidRPr="004963F3">
        <w:rPr>
          <w:rFonts w:eastAsia="SimSun" w:cs="Arial"/>
          <w:i/>
          <w:iCs/>
          <w:sz w:val="20"/>
          <w:szCs w:val="20"/>
          <w:lang w:val="en-US"/>
        </w:rPr>
        <w:t>utline.</w:t>
      </w:r>
    </w:p>
    <w:sectPr w:rsidR="00E461EF" w:rsidRPr="002E514D" w:rsidSect="004963F3">
      <w:headerReference w:type="first" r:id="rId10"/>
      <w:footerReference w:type="first" r:id="rId11"/>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264" w:rsidRDefault="00EB6264" w:rsidP="002166A4">
      <w:r>
        <w:separator/>
      </w:r>
    </w:p>
  </w:endnote>
  <w:endnote w:type="continuationSeparator" w:id="0">
    <w:p w:rsidR="00EB6264" w:rsidRDefault="00EB6264"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2D37C0">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F464CE">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464CE">
      <w:rPr>
        <w:noProof/>
      </w:rPr>
      <w:t>2</w:t>
    </w:r>
    <w:r w:rsidRPr="00D128A8">
      <w:fldChar w:fldCharType="end"/>
    </w:r>
    <w:r>
      <w:rPr>
        <w:sz w:val="18"/>
      </w:rPr>
      <w:tab/>
    </w:r>
    <w:r>
      <w:t xml:space="preserve">Stage 1 </w:t>
    </w:r>
    <w:r w:rsidR="00EB78C5">
      <w:t>Languages (</w:t>
    </w:r>
    <w:r w:rsidR="00931BB9">
      <w:t>b</w:t>
    </w:r>
    <w:r w:rsidR="00EB78C5">
      <w:t xml:space="preserve">ackground </w:t>
    </w:r>
    <w:r w:rsidR="00931BB9">
      <w:t>s</w:t>
    </w:r>
    <w:r w:rsidR="00EB78C5">
      <w:t>peakers)</w:t>
    </w:r>
    <w:r>
      <w:t xml:space="preserve"> </w:t>
    </w:r>
    <w:r w:rsidR="00795DAE">
      <w:t>school-developed learning and assessment plan form</w:t>
    </w:r>
    <w:r w:rsidR="00EC1684">
      <w:t xml:space="preserve"> </w:t>
    </w:r>
  </w:p>
  <w:p w:rsidR="00460FB4" w:rsidRPr="00AD3BD3" w:rsidRDefault="00460FB4" w:rsidP="00E461EF">
    <w:pPr>
      <w:pStyle w:val="LAPFooter"/>
      <w:tabs>
        <w:tab w:val="clear" w:pos="9639"/>
        <w:tab w:val="right" w:pos="10206"/>
      </w:tabs>
    </w:pPr>
    <w:r w:rsidRPr="00AD3BD3">
      <w:tab/>
      <w:t xml:space="preserve">Ref: </w:t>
    </w:r>
    <w:fldSimple w:instr=" DOCPROPERTY  Objective-Id  \* MERGEFORMAT ">
      <w:r w:rsidR="00D31EBC">
        <w:t>A510333</w:t>
      </w:r>
    </w:fldSimple>
    <w:r w:rsidR="00E461EF" w:rsidRPr="00AD3BD3">
      <w:t xml:space="preserve"> </w:t>
    </w:r>
    <w:r w:rsidRPr="00AD3BD3">
      <w:t>(</w:t>
    </w:r>
    <w:r>
      <w:t xml:space="preserve">created </w:t>
    </w:r>
    <w:r w:rsidR="00F228FB">
      <w:t>March 2016</w:t>
    </w:r>
    <w:r>
      <w:t>)</w:t>
    </w:r>
  </w:p>
  <w:p w:rsidR="00B14EF9" w:rsidRPr="00460FB4" w:rsidRDefault="00460FB4" w:rsidP="0047235B">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EF" w:rsidRPr="00E461EF" w:rsidRDefault="00E461EF" w:rsidP="005B5381">
    <w:pPr>
      <w:pStyle w:val="LAPFooter"/>
      <w:tabs>
        <w:tab w:val="clear" w:pos="9639"/>
        <w:tab w:val="right" w:pos="14459"/>
      </w:tabs>
    </w:pPr>
    <w:r w:rsidRPr="00E461EF">
      <w:tab/>
    </w:r>
  </w:p>
  <w:p w:rsidR="00460FB4" w:rsidRDefault="00460FB4" w:rsidP="002D37C0">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F464CE">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464CE">
      <w:rPr>
        <w:noProof/>
      </w:rPr>
      <w:t>2</w:t>
    </w:r>
    <w:r w:rsidRPr="00D128A8">
      <w:fldChar w:fldCharType="end"/>
    </w:r>
    <w:r>
      <w:rPr>
        <w:sz w:val="18"/>
      </w:rPr>
      <w:tab/>
    </w:r>
    <w:r>
      <w:t xml:space="preserve">Stage 1 </w:t>
    </w:r>
    <w:r w:rsidR="00931BB9">
      <w:t>Languages (background s</w:t>
    </w:r>
    <w:r w:rsidR="00EB78C5">
      <w:t>peakers)</w:t>
    </w:r>
    <w:r w:rsidR="00AB5874">
      <w:t xml:space="preserve"> </w:t>
    </w:r>
    <w:r w:rsidR="00795DAE">
      <w:t>school-developed learning and assessment plan</w:t>
    </w:r>
    <w:r w:rsidR="00EC1684">
      <w:t xml:space="preserve"> </w:t>
    </w:r>
  </w:p>
  <w:p w:rsidR="00460FB4" w:rsidRPr="00AD3BD3" w:rsidRDefault="00460FB4" w:rsidP="00E461EF">
    <w:pPr>
      <w:pStyle w:val="LAPFooter"/>
      <w:tabs>
        <w:tab w:val="clear" w:pos="9639"/>
        <w:tab w:val="right" w:pos="14459"/>
      </w:tabs>
    </w:pPr>
    <w:r w:rsidRPr="00AD3BD3">
      <w:tab/>
      <w:t xml:space="preserve">Ref: </w:t>
    </w:r>
    <w:r w:rsidR="00EB6264">
      <w:fldChar w:fldCharType="begin"/>
    </w:r>
    <w:r w:rsidR="00EB6264">
      <w:instrText xml:space="preserve"> DOCPROPERTY  Objective-Id  \* MERGEFORMAT </w:instrText>
    </w:r>
    <w:r w:rsidR="00EB6264">
      <w:fldChar w:fldCharType="separate"/>
    </w:r>
    <w:r w:rsidR="00931BB9">
      <w:t>A510333</w:t>
    </w:r>
    <w:r w:rsidR="00EB6264">
      <w:fldChar w:fldCharType="end"/>
    </w:r>
    <w:r w:rsidR="00E461EF" w:rsidRPr="00AD3BD3">
      <w:t xml:space="preserve"> </w:t>
    </w:r>
    <w:r w:rsidRPr="00AD3BD3">
      <w:t>(</w:t>
    </w:r>
    <w:r>
      <w:t xml:space="preserve">created </w:t>
    </w:r>
    <w:r w:rsidR="00F228FB">
      <w:t>March 2016</w:t>
    </w:r>
    <w:r>
      <w:t>)</w:t>
    </w:r>
  </w:p>
  <w:p w:rsidR="00460FB4" w:rsidRPr="001E7C19" w:rsidRDefault="00460FB4" w:rsidP="00460FB4">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264" w:rsidRDefault="00EB6264" w:rsidP="002166A4">
      <w:r>
        <w:separator/>
      </w:r>
    </w:p>
  </w:footnote>
  <w:footnote w:type="continuationSeparator" w:id="0">
    <w:p w:rsidR="00EB6264" w:rsidRDefault="00EB6264"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944DF"/>
    <w:rsid w:val="000A2219"/>
    <w:rsid w:val="000B6105"/>
    <w:rsid w:val="000B74A7"/>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5A11"/>
    <w:rsid w:val="001F6407"/>
    <w:rsid w:val="00214C9B"/>
    <w:rsid w:val="002166A4"/>
    <w:rsid w:val="00217428"/>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37C0"/>
    <w:rsid w:val="002D525F"/>
    <w:rsid w:val="002D5274"/>
    <w:rsid w:val="002E514D"/>
    <w:rsid w:val="002F39F5"/>
    <w:rsid w:val="002F4306"/>
    <w:rsid w:val="002F67A7"/>
    <w:rsid w:val="00301B3C"/>
    <w:rsid w:val="00306E61"/>
    <w:rsid w:val="00313702"/>
    <w:rsid w:val="003148EC"/>
    <w:rsid w:val="00314997"/>
    <w:rsid w:val="0032615B"/>
    <w:rsid w:val="0032749B"/>
    <w:rsid w:val="00331F17"/>
    <w:rsid w:val="0033456B"/>
    <w:rsid w:val="00342C6D"/>
    <w:rsid w:val="003432DA"/>
    <w:rsid w:val="00346026"/>
    <w:rsid w:val="0035263D"/>
    <w:rsid w:val="0036410D"/>
    <w:rsid w:val="00375843"/>
    <w:rsid w:val="00384F72"/>
    <w:rsid w:val="003859A5"/>
    <w:rsid w:val="00385FF9"/>
    <w:rsid w:val="00387DA6"/>
    <w:rsid w:val="003A2BAB"/>
    <w:rsid w:val="003A3C34"/>
    <w:rsid w:val="003B2926"/>
    <w:rsid w:val="003B552B"/>
    <w:rsid w:val="003C7F49"/>
    <w:rsid w:val="003D7B0E"/>
    <w:rsid w:val="003E134A"/>
    <w:rsid w:val="003E224A"/>
    <w:rsid w:val="003E2706"/>
    <w:rsid w:val="003F7CDE"/>
    <w:rsid w:val="00402D84"/>
    <w:rsid w:val="00405528"/>
    <w:rsid w:val="00413197"/>
    <w:rsid w:val="00427C68"/>
    <w:rsid w:val="0043314C"/>
    <w:rsid w:val="004414FF"/>
    <w:rsid w:val="00445FE6"/>
    <w:rsid w:val="004474C4"/>
    <w:rsid w:val="00447724"/>
    <w:rsid w:val="00450982"/>
    <w:rsid w:val="004511CF"/>
    <w:rsid w:val="004564E8"/>
    <w:rsid w:val="00456B34"/>
    <w:rsid w:val="00460FB4"/>
    <w:rsid w:val="00462C34"/>
    <w:rsid w:val="00466BB8"/>
    <w:rsid w:val="00472039"/>
    <w:rsid w:val="0047235B"/>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B5381"/>
    <w:rsid w:val="00600D96"/>
    <w:rsid w:val="00611E40"/>
    <w:rsid w:val="00621841"/>
    <w:rsid w:val="00626837"/>
    <w:rsid w:val="006319F7"/>
    <w:rsid w:val="00643324"/>
    <w:rsid w:val="00651649"/>
    <w:rsid w:val="00654C77"/>
    <w:rsid w:val="00660189"/>
    <w:rsid w:val="006611CD"/>
    <w:rsid w:val="00661FB4"/>
    <w:rsid w:val="0066308D"/>
    <w:rsid w:val="00671696"/>
    <w:rsid w:val="00671CB7"/>
    <w:rsid w:val="00676EBD"/>
    <w:rsid w:val="006805E7"/>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09E5"/>
    <w:rsid w:val="00721ACA"/>
    <w:rsid w:val="00726233"/>
    <w:rsid w:val="0074308D"/>
    <w:rsid w:val="00750110"/>
    <w:rsid w:val="00750A12"/>
    <w:rsid w:val="0075299C"/>
    <w:rsid w:val="007632EC"/>
    <w:rsid w:val="00781226"/>
    <w:rsid w:val="007812F6"/>
    <w:rsid w:val="007901FE"/>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5582"/>
    <w:rsid w:val="008F5C16"/>
    <w:rsid w:val="00920663"/>
    <w:rsid w:val="0092176F"/>
    <w:rsid w:val="0092183B"/>
    <w:rsid w:val="00925ED6"/>
    <w:rsid w:val="00926940"/>
    <w:rsid w:val="00931BB9"/>
    <w:rsid w:val="0093737C"/>
    <w:rsid w:val="00944750"/>
    <w:rsid w:val="0095592B"/>
    <w:rsid w:val="00955E30"/>
    <w:rsid w:val="0096528B"/>
    <w:rsid w:val="00976E19"/>
    <w:rsid w:val="009770D1"/>
    <w:rsid w:val="00996C3C"/>
    <w:rsid w:val="0099796F"/>
    <w:rsid w:val="009A7D3D"/>
    <w:rsid w:val="009B22AB"/>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734B5"/>
    <w:rsid w:val="00A81D0E"/>
    <w:rsid w:val="00A82B69"/>
    <w:rsid w:val="00A862E5"/>
    <w:rsid w:val="00A94F14"/>
    <w:rsid w:val="00A95A04"/>
    <w:rsid w:val="00AA5255"/>
    <w:rsid w:val="00AA6028"/>
    <w:rsid w:val="00AA6AF4"/>
    <w:rsid w:val="00AB1AD6"/>
    <w:rsid w:val="00AB22CC"/>
    <w:rsid w:val="00AB5874"/>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30BB"/>
    <w:rsid w:val="00C450CD"/>
    <w:rsid w:val="00C5241C"/>
    <w:rsid w:val="00C55841"/>
    <w:rsid w:val="00C640C8"/>
    <w:rsid w:val="00C64500"/>
    <w:rsid w:val="00C8060C"/>
    <w:rsid w:val="00C8436F"/>
    <w:rsid w:val="00C855F8"/>
    <w:rsid w:val="00C93FC5"/>
    <w:rsid w:val="00CB3B05"/>
    <w:rsid w:val="00CB7370"/>
    <w:rsid w:val="00CC1651"/>
    <w:rsid w:val="00CD2FBB"/>
    <w:rsid w:val="00CD5A41"/>
    <w:rsid w:val="00CE136D"/>
    <w:rsid w:val="00CF39CB"/>
    <w:rsid w:val="00D0265D"/>
    <w:rsid w:val="00D06174"/>
    <w:rsid w:val="00D0655C"/>
    <w:rsid w:val="00D15FCD"/>
    <w:rsid w:val="00D219BD"/>
    <w:rsid w:val="00D31EBC"/>
    <w:rsid w:val="00D40D07"/>
    <w:rsid w:val="00D50063"/>
    <w:rsid w:val="00D572F7"/>
    <w:rsid w:val="00D603D6"/>
    <w:rsid w:val="00D63C2E"/>
    <w:rsid w:val="00D772AA"/>
    <w:rsid w:val="00D86722"/>
    <w:rsid w:val="00D92204"/>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61EF"/>
    <w:rsid w:val="00E56E7A"/>
    <w:rsid w:val="00E71CEA"/>
    <w:rsid w:val="00E72709"/>
    <w:rsid w:val="00E90CA9"/>
    <w:rsid w:val="00EB20A8"/>
    <w:rsid w:val="00EB22D4"/>
    <w:rsid w:val="00EB2B08"/>
    <w:rsid w:val="00EB6264"/>
    <w:rsid w:val="00EB78C5"/>
    <w:rsid w:val="00EC1684"/>
    <w:rsid w:val="00EC2A92"/>
    <w:rsid w:val="00EC3BE5"/>
    <w:rsid w:val="00EC544E"/>
    <w:rsid w:val="00EC545D"/>
    <w:rsid w:val="00EE2FF4"/>
    <w:rsid w:val="00EF113D"/>
    <w:rsid w:val="00EF3B17"/>
    <w:rsid w:val="00EF5A96"/>
    <w:rsid w:val="00F05064"/>
    <w:rsid w:val="00F131EE"/>
    <w:rsid w:val="00F228FB"/>
    <w:rsid w:val="00F27820"/>
    <w:rsid w:val="00F33792"/>
    <w:rsid w:val="00F35D23"/>
    <w:rsid w:val="00F416C8"/>
    <w:rsid w:val="00F46125"/>
    <w:rsid w:val="00F464CE"/>
    <w:rsid w:val="00F62E0F"/>
    <w:rsid w:val="00F8083E"/>
    <w:rsid w:val="00F8463C"/>
    <w:rsid w:val="00F852E0"/>
    <w:rsid w:val="00F90C04"/>
    <w:rsid w:val="00F96156"/>
    <w:rsid w:val="00FA54D1"/>
    <w:rsid w:val="00FA598E"/>
    <w:rsid w:val="00FB072F"/>
    <w:rsid w:val="00FB10C1"/>
    <w:rsid w:val="00FB263E"/>
    <w:rsid w:val="00FB4107"/>
    <w:rsid w:val="00FB518B"/>
    <w:rsid w:val="00FB7ACB"/>
    <w:rsid w:val="00FC5D66"/>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8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p:lastModifiedBy>
  <cp:revision>6</cp:revision>
  <cp:lastPrinted>2015-08-17T04:06:00Z</cp:lastPrinted>
  <dcterms:created xsi:type="dcterms:W3CDTF">2016-03-04T01:35:00Z</dcterms:created>
  <dcterms:modified xsi:type="dcterms:W3CDTF">2017-01-12T00:00:00Z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A510333</vt:lpwstr>
  </property>
  <property fmtid="{D5CDD505-2E9C-101B-9397-08002B2CF9AE}" pid="4" name="Objective-Title">
    <vt:lpwstr>Languages Background Speakers LAP form 10-credits</vt:lpwstr>
  </property>
  <property fmtid="{D5CDD505-2E9C-101B-9397-08002B2CF9AE}" pid="5" name="Objective-Comment">
    <vt:lpwstr/>
  </property>
  <property fmtid="{D5CDD505-2E9C-101B-9397-08002B2CF9AE}" pid="6" name="Objective-CreationStamp">
    <vt:filetime>2016-03-04T01:36:08Z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2017-01-12T00:00:02Z</vt:filetime>
  </property>
  <property fmtid="{D5CDD505-2E9C-101B-9397-08002B2CF9AE}" pid="11" name="Objective-Owner">
    <vt:lpwstr>Vanessa Thamm</vt:lpwstr>
  </property>
  <property fmtid="{D5CDD505-2E9C-101B-9397-08002B2CF9AE}" pid="12" name="Objective-Path">
    <vt:lpwstr>Objective Global Folder:SACE Support Materials:SACE Support Materials Stage 1:Languages:Background Speakers:LAP Pro forma:LAPS Historical:</vt:lpwstr>
  </property>
  <property fmtid="{D5CDD505-2E9C-101B-9397-08002B2CF9AE}" pid="13" name="Objective-Parent">
    <vt:lpwstr>LAPS Historical</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qA6723</vt:lpwstr>
  </property>
  <property fmtid="{D5CDD505-2E9C-101B-9397-08002B2CF9AE}" pid="19" name="Objective-Classification">
    <vt:lpwstr>[Inherited - none]</vt:lpwstr>
  </property>
  <property fmtid="{D5CDD505-2E9C-101B-9397-08002B2CF9AE}" pid="20" name="Objective-Caveats">
    <vt:lpwstr/>
  </property>
</Properties>
</file>