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09" w:rsidRPr="00867E8A" w:rsidRDefault="00F83109" w:rsidP="00FE5927">
      <w:pPr>
        <w:pStyle w:val="SMHeading1"/>
      </w:pPr>
      <w:r w:rsidRPr="00867E8A">
        <w:t>Stage 2 Biology</w:t>
      </w:r>
    </w:p>
    <w:p w:rsidR="00F83109" w:rsidRPr="00867E8A" w:rsidRDefault="00F83109" w:rsidP="00FE5927">
      <w:pPr>
        <w:pStyle w:val="SMHeading1"/>
      </w:pPr>
      <w:r w:rsidRPr="00867E8A">
        <w:t>Assessment Type 2: Skills and Applications Tasks</w:t>
      </w:r>
    </w:p>
    <w:p w:rsidR="00F83109" w:rsidRPr="00867E8A" w:rsidRDefault="00F83109" w:rsidP="00FE5927">
      <w:pPr>
        <w:pStyle w:val="SMHeading1"/>
      </w:pPr>
      <w:r w:rsidRPr="00867E8A">
        <w:t>Cells Test</w:t>
      </w:r>
    </w:p>
    <w:p w:rsidR="00F83109" w:rsidRPr="00867E8A" w:rsidRDefault="00FE5927" w:rsidP="00FE5927">
      <w:pPr>
        <w:pStyle w:val="SMHeading2"/>
      </w:pPr>
      <w:r>
        <w:t>Purpose</w:t>
      </w:r>
    </w:p>
    <w:p w:rsidR="00F83109" w:rsidRPr="00FE5927" w:rsidRDefault="00F83109" w:rsidP="00AB23B0">
      <w:pPr>
        <w:pStyle w:val="SODraftBodyText"/>
        <w:spacing w:before="0"/>
      </w:pPr>
      <w:r w:rsidRPr="00FE5927">
        <w:t>This task allows you to demonstrate your knowledge and understanding of the concepts of biology at a cellular level.</w:t>
      </w:r>
    </w:p>
    <w:p w:rsidR="00F83109" w:rsidRPr="00867E8A" w:rsidRDefault="00F83109" w:rsidP="00AB23B0">
      <w:pPr>
        <w:pStyle w:val="SMHeading2"/>
        <w:spacing w:before="120"/>
      </w:pPr>
      <w:r w:rsidRPr="00867E8A">
        <w:t>Description of the assessment</w:t>
      </w:r>
    </w:p>
    <w:p w:rsidR="00F83109" w:rsidRPr="00FE5927" w:rsidRDefault="00F83109" w:rsidP="00FE5927">
      <w:pPr>
        <w:pStyle w:val="SODraftBodyText"/>
      </w:pPr>
      <w:r w:rsidRPr="00FE5927">
        <w:t>This test assesses:</w:t>
      </w:r>
    </w:p>
    <w:p w:rsidR="00F83109" w:rsidRPr="00867E8A" w:rsidRDefault="002800FE" w:rsidP="00FE5927">
      <w:pPr>
        <w:pStyle w:val="SMBullet1"/>
      </w:pPr>
      <w:proofErr w:type="gramStart"/>
      <w:r>
        <w:t>knowledge</w:t>
      </w:r>
      <w:proofErr w:type="gramEnd"/>
      <w:r w:rsidR="00F83109" w:rsidRPr="00867E8A">
        <w:t xml:space="preserve"> and understanding of concepts of cells and their function.</w:t>
      </w:r>
    </w:p>
    <w:p w:rsidR="00F83109" w:rsidRPr="00867E8A" w:rsidRDefault="00F83109" w:rsidP="00FE5927">
      <w:pPr>
        <w:pStyle w:val="SMBullet1"/>
      </w:pPr>
      <w:r w:rsidRPr="00867E8A">
        <w:t>knowledge and understanding of transport and movement of molecules into and out of cells</w:t>
      </w:r>
    </w:p>
    <w:p w:rsidR="00F83109" w:rsidRPr="00867E8A" w:rsidRDefault="00F83109" w:rsidP="00FE5927">
      <w:pPr>
        <w:pStyle w:val="SMBullet1"/>
      </w:pPr>
      <w:proofErr w:type="gramStart"/>
      <w:r w:rsidRPr="00867E8A">
        <w:t>knowledge</w:t>
      </w:r>
      <w:proofErr w:type="gramEnd"/>
      <w:r w:rsidRPr="00867E8A">
        <w:t xml:space="preserve"> and understanding of the principles of cellular evolution including cell culturing and altering cellular metabolism.</w:t>
      </w:r>
    </w:p>
    <w:p w:rsidR="00F83109" w:rsidRDefault="00F83109" w:rsidP="00FE5927">
      <w:pPr>
        <w:pStyle w:val="SMBullet1"/>
      </w:pPr>
      <w:r w:rsidRPr="00867E8A">
        <w:t>application of concepts to the solving of problems in familiar and new contexts</w:t>
      </w:r>
    </w:p>
    <w:p w:rsidR="005521C0" w:rsidRPr="00867E8A" w:rsidRDefault="005521C0" w:rsidP="00FE5927">
      <w:pPr>
        <w:pStyle w:val="SMBullet1"/>
      </w:pPr>
      <w:proofErr w:type="gramStart"/>
      <w:r>
        <w:t>communication</w:t>
      </w:r>
      <w:proofErr w:type="gramEnd"/>
      <w:r>
        <w:t xml:space="preserve"> of knowledge and understanding of the concepts of cells in different formats.</w:t>
      </w:r>
    </w:p>
    <w:p w:rsidR="00F83109" w:rsidRPr="00867E8A" w:rsidRDefault="00FE5927" w:rsidP="00AB23B0">
      <w:pPr>
        <w:pStyle w:val="SMHeading2"/>
        <w:spacing w:before="120"/>
      </w:pPr>
      <w:r>
        <w:t>Assessment co</w:t>
      </w:r>
      <w:bookmarkStart w:id="0" w:name="_GoBack"/>
      <w:bookmarkEnd w:id="0"/>
      <w:r>
        <w:t>nditions</w:t>
      </w:r>
    </w:p>
    <w:p w:rsidR="00867E8A" w:rsidRPr="00FE5927" w:rsidRDefault="00C14071" w:rsidP="00FE5927">
      <w:pPr>
        <w:pStyle w:val="SMBullet1"/>
      </w:pPr>
      <w:r>
        <w:t>Time allowance: 100</w:t>
      </w:r>
      <w:r w:rsidR="00F83109" w:rsidRPr="00867E8A">
        <w:t xml:space="preserve"> minutes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529"/>
        <w:gridCol w:w="1843"/>
      </w:tblGrid>
      <w:tr w:rsidR="00F83109" w:rsidRPr="00867E8A" w:rsidTr="005D66D7">
        <w:trPr>
          <w:trHeight w:val="436"/>
        </w:trPr>
        <w:tc>
          <w:tcPr>
            <w:tcW w:w="2835" w:type="dxa"/>
            <w:vAlign w:val="center"/>
          </w:tcPr>
          <w:p w:rsidR="00F83109" w:rsidRPr="00867E8A" w:rsidRDefault="00F83109" w:rsidP="00C31AD9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7E8A">
              <w:rPr>
                <w:rFonts w:ascii="Arial" w:hAnsi="Arial" w:cs="Arial"/>
                <w:b/>
                <w:i/>
                <w:sz w:val="18"/>
                <w:szCs w:val="18"/>
              </w:rPr>
              <w:t>Learning Requirements</w:t>
            </w:r>
          </w:p>
        </w:tc>
        <w:tc>
          <w:tcPr>
            <w:tcW w:w="5529" w:type="dxa"/>
            <w:vAlign w:val="center"/>
          </w:tcPr>
          <w:p w:rsidR="00F83109" w:rsidRPr="00867E8A" w:rsidRDefault="00F83109" w:rsidP="00C31AD9">
            <w:pPr>
              <w:spacing w:before="40" w:after="4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67E8A">
              <w:rPr>
                <w:rFonts w:ascii="Arial" w:hAnsi="Arial" w:cs="Arial"/>
                <w:b/>
                <w:i/>
                <w:sz w:val="18"/>
                <w:szCs w:val="18"/>
              </w:rPr>
              <w:t>Assessment Design Criteria</w:t>
            </w:r>
          </w:p>
        </w:tc>
        <w:tc>
          <w:tcPr>
            <w:tcW w:w="1843" w:type="dxa"/>
            <w:vAlign w:val="center"/>
          </w:tcPr>
          <w:p w:rsidR="00F83109" w:rsidRPr="00867E8A" w:rsidRDefault="00F83109" w:rsidP="00C31AD9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67E8A">
              <w:rPr>
                <w:rFonts w:ascii="Arial" w:hAnsi="Arial" w:cs="Arial"/>
                <w:b/>
                <w:i/>
                <w:sz w:val="20"/>
                <w:szCs w:val="20"/>
              </w:rPr>
              <w:t>Capabilities</w:t>
            </w:r>
          </w:p>
        </w:tc>
      </w:tr>
      <w:tr w:rsidR="00F83109" w:rsidRPr="00867E8A" w:rsidTr="005D66D7">
        <w:tc>
          <w:tcPr>
            <w:tcW w:w="2835" w:type="dxa"/>
          </w:tcPr>
          <w:p w:rsidR="00F83109" w:rsidRPr="00FA1739" w:rsidRDefault="00F83109" w:rsidP="00C31AD9">
            <w:pPr>
              <w:pStyle w:val="SOFinalNumbering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FA1739">
              <w:rPr>
                <w:rFonts w:cs="Arial"/>
                <w:color w:val="808080" w:themeColor="background1" w:themeShade="80"/>
                <w:sz w:val="18"/>
                <w:szCs w:val="18"/>
              </w:rPr>
              <w:t>1.</w:t>
            </w:r>
            <w:r w:rsidRPr="00FA1739">
              <w:rPr>
                <w:rFonts w:cs="Arial"/>
                <w:color w:val="808080" w:themeColor="background1" w:themeShade="80"/>
                <w:sz w:val="18"/>
                <w:szCs w:val="18"/>
              </w:rPr>
              <w:tab/>
              <w:t>identify and formulate questions, hypotheses, concepts, and purposes that guide biological investigations</w:t>
            </w:r>
          </w:p>
          <w:p w:rsidR="00F83109" w:rsidRPr="00FA1739" w:rsidRDefault="00F83109" w:rsidP="00C31AD9">
            <w:pPr>
              <w:pStyle w:val="SOFinalNumbering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FA1739">
              <w:rPr>
                <w:rFonts w:cs="Arial"/>
                <w:color w:val="808080" w:themeColor="background1" w:themeShade="80"/>
                <w:sz w:val="18"/>
                <w:szCs w:val="18"/>
              </w:rPr>
              <w:t>2.</w:t>
            </w:r>
            <w:r w:rsidRPr="00FA1739">
              <w:rPr>
                <w:rFonts w:cs="Arial"/>
                <w:color w:val="808080" w:themeColor="background1" w:themeShade="80"/>
                <w:sz w:val="18"/>
                <w:szCs w:val="18"/>
              </w:rPr>
              <w:tab/>
              <w:t>design and conduct individual and collaborative biological investigations</w:t>
            </w:r>
          </w:p>
          <w:p w:rsidR="00F83109" w:rsidRPr="00FA1739" w:rsidRDefault="00F83109" w:rsidP="00C31AD9">
            <w:pPr>
              <w:pStyle w:val="SOFinalNumbering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FA1739">
              <w:rPr>
                <w:rFonts w:cs="Arial"/>
                <w:color w:val="808080" w:themeColor="background1" w:themeShade="80"/>
                <w:sz w:val="18"/>
                <w:szCs w:val="18"/>
              </w:rPr>
              <w:t>3.</w:t>
            </w:r>
            <w:r w:rsidRPr="00FA1739">
              <w:rPr>
                <w:rFonts w:cs="Arial"/>
                <w:color w:val="808080" w:themeColor="background1" w:themeShade="80"/>
                <w:sz w:val="18"/>
                <w:szCs w:val="18"/>
              </w:rPr>
              <w:tab/>
              <w:t>manipulate apparatus and use technological tools and numeracy skills to obtain, represent, analyse, interpret, and evaluate data and observations from biological investigations</w:t>
            </w:r>
          </w:p>
          <w:p w:rsidR="00F83109" w:rsidRPr="00FA1739" w:rsidRDefault="00F83109" w:rsidP="00C31AD9">
            <w:pPr>
              <w:pStyle w:val="SOFinalNumbering"/>
              <w:rPr>
                <w:rFonts w:cs="Arial"/>
                <w:color w:val="808080" w:themeColor="background1" w:themeShade="80"/>
                <w:sz w:val="18"/>
                <w:szCs w:val="18"/>
              </w:rPr>
            </w:pPr>
            <w:r w:rsidRPr="00FA1739">
              <w:rPr>
                <w:rFonts w:cs="Arial"/>
                <w:color w:val="808080" w:themeColor="background1" w:themeShade="80"/>
                <w:sz w:val="18"/>
                <w:szCs w:val="18"/>
              </w:rPr>
              <w:t>4.</w:t>
            </w:r>
            <w:r w:rsidRPr="00FA1739">
              <w:rPr>
                <w:rFonts w:cs="Arial"/>
                <w:color w:val="808080" w:themeColor="background1" w:themeShade="80"/>
                <w:sz w:val="18"/>
                <w:szCs w:val="18"/>
              </w:rPr>
              <w:tab/>
              <w:t>select and critically evaluate biological evidence from different sources and present informed conclusions and personal views on social, ethical, and environmental issues</w:t>
            </w:r>
          </w:p>
          <w:p w:rsidR="00F83109" w:rsidRPr="00867E8A" w:rsidRDefault="00F83109" w:rsidP="00C31AD9">
            <w:pPr>
              <w:pStyle w:val="SOFinalNumbering"/>
              <w:rPr>
                <w:rFonts w:cs="Arial"/>
                <w:color w:val="auto"/>
                <w:sz w:val="18"/>
                <w:szCs w:val="18"/>
              </w:rPr>
            </w:pPr>
            <w:r w:rsidRPr="00867E8A">
              <w:rPr>
                <w:rFonts w:cs="Arial"/>
                <w:color w:val="C0C0C0"/>
                <w:sz w:val="18"/>
                <w:szCs w:val="18"/>
              </w:rPr>
              <w:t>5.</w:t>
            </w:r>
            <w:r w:rsidRPr="00867E8A">
              <w:rPr>
                <w:rFonts w:cs="Arial"/>
                <w:color w:val="C0C0C0"/>
                <w:sz w:val="18"/>
                <w:szCs w:val="18"/>
              </w:rPr>
              <w:tab/>
            </w:r>
            <w:r w:rsidRPr="00867E8A">
              <w:rPr>
                <w:rFonts w:cs="Arial"/>
                <w:color w:val="auto"/>
                <w:sz w:val="18"/>
                <w:szCs w:val="18"/>
              </w:rPr>
              <w:t>communicate their knowledge and understanding of biological concepts using appropriate biological terms and conventions</w:t>
            </w:r>
          </w:p>
          <w:p w:rsidR="00F83109" w:rsidRPr="00FE5927" w:rsidRDefault="00F83109" w:rsidP="00FE5927">
            <w:pPr>
              <w:pStyle w:val="SOFinalNumbering"/>
              <w:rPr>
                <w:rFonts w:cs="Arial"/>
                <w:color w:val="auto"/>
                <w:sz w:val="18"/>
                <w:szCs w:val="18"/>
              </w:rPr>
            </w:pPr>
            <w:r w:rsidRPr="00867E8A">
              <w:rPr>
                <w:rFonts w:cs="Arial"/>
                <w:color w:val="auto"/>
                <w:sz w:val="18"/>
                <w:szCs w:val="18"/>
              </w:rPr>
              <w:t>6.</w:t>
            </w:r>
            <w:r w:rsidRPr="00867E8A">
              <w:rPr>
                <w:rFonts w:cs="Arial"/>
                <w:color w:val="auto"/>
                <w:sz w:val="18"/>
                <w:szCs w:val="18"/>
              </w:rPr>
              <w:tab/>
            </w:r>
            <w:proofErr w:type="gramStart"/>
            <w:r w:rsidRPr="00867E8A">
              <w:rPr>
                <w:rFonts w:cs="Arial"/>
                <w:color w:val="auto"/>
                <w:sz w:val="18"/>
                <w:szCs w:val="18"/>
              </w:rPr>
              <w:t>demonstrate</w:t>
            </w:r>
            <w:proofErr w:type="gramEnd"/>
            <w:r w:rsidRPr="00867E8A">
              <w:rPr>
                <w:rFonts w:cs="Arial"/>
                <w:color w:val="auto"/>
                <w:sz w:val="18"/>
                <w:szCs w:val="18"/>
              </w:rPr>
              <w:t xml:space="preserve"> and apply biological knowledge and understanding of concepts and interrelationships to a range of contexts and problems, including by presenting alternative explanations.</w:t>
            </w:r>
          </w:p>
        </w:tc>
        <w:tc>
          <w:tcPr>
            <w:tcW w:w="5529" w:type="dxa"/>
          </w:tcPr>
          <w:p w:rsidR="00F83109" w:rsidRPr="00867E8A" w:rsidRDefault="00F83109" w:rsidP="00C31AD9">
            <w:pPr>
              <w:pStyle w:val="SOFinalHead3"/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67E8A">
              <w:rPr>
                <w:rFonts w:ascii="Arial" w:hAnsi="Arial" w:cs="Arial"/>
                <w:color w:val="auto"/>
                <w:sz w:val="18"/>
                <w:szCs w:val="18"/>
              </w:rPr>
              <w:t>Investigation</w:t>
            </w:r>
          </w:p>
          <w:p w:rsidR="00F83109" w:rsidRPr="00867E8A" w:rsidRDefault="00F83109" w:rsidP="00C31AD9">
            <w:pPr>
              <w:pStyle w:val="SOFinalBodyText"/>
              <w:rPr>
                <w:rFonts w:cs="Arial"/>
                <w:color w:val="auto"/>
                <w:sz w:val="18"/>
                <w:szCs w:val="18"/>
              </w:rPr>
            </w:pPr>
            <w:r w:rsidRPr="00867E8A">
              <w:rPr>
                <w:rFonts w:cs="Arial"/>
                <w:color w:val="auto"/>
                <w:sz w:val="18"/>
                <w:szCs w:val="18"/>
              </w:rPr>
              <w:t>The specific features are as follows:</w:t>
            </w:r>
          </w:p>
          <w:p w:rsidR="00F83109" w:rsidRPr="00FA1739" w:rsidRDefault="00F83109" w:rsidP="00C31AD9">
            <w:pPr>
              <w:pStyle w:val="SOFinalBulletsCoded2-3Letters"/>
              <w:rPr>
                <w:color w:val="808080" w:themeColor="background1" w:themeShade="80"/>
                <w:sz w:val="18"/>
                <w:szCs w:val="18"/>
              </w:rPr>
            </w:pPr>
            <w:r w:rsidRPr="00FA1739">
              <w:rPr>
                <w:color w:val="808080" w:themeColor="background1" w:themeShade="80"/>
                <w:sz w:val="18"/>
                <w:szCs w:val="18"/>
              </w:rPr>
              <w:t>I1</w:t>
            </w:r>
            <w:r w:rsidRPr="00FA1739">
              <w:rPr>
                <w:color w:val="808080" w:themeColor="background1" w:themeShade="80"/>
                <w:sz w:val="18"/>
                <w:szCs w:val="18"/>
              </w:rPr>
              <w:tab/>
              <w:t>Design of biological investigations.</w:t>
            </w:r>
          </w:p>
          <w:p w:rsidR="00F83109" w:rsidRPr="00FA1739" w:rsidRDefault="00F83109" w:rsidP="00C31AD9">
            <w:pPr>
              <w:pStyle w:val="SOFinalBulletsCoded2-3Letters"/>
              <w:rPr>
                <w:color w:val="808080" w:themeColor="background1" w:themeShade="80"/>
                <w:sz w:val="18"/>
                <w:szCs w:val="18"/>
              </w:rPr>
            </w:pPr>
            <w:r w:rsidRPr="00FA1739">
              <w:rPr>
                <w:color w:val="808080" w:themeColor="background1" w:themeShade="80"/>
                <w:sz w:val="18"/>
                <w:szCs w:val="18"/>
              </w:rPr>
              <w:t>I2</w:t>
            </w:r>
            <w:r w:rsidRPr="00FA1739">
              <w:rPr>
                <w:color w:val="808080" w:themeColor="background1" w:themeShade="80"/>
                <w:sz w:val="18"/>
                <w:szCs w:val="18"/>
              </w:rPr>
              <w:tab/>
              <w:t>Selection and acknowledgment of information about biology and issues in biology from different sources.</w:t>
            </w:r>
          </w:p>
          <w:p w:rsidR="00F83109" w:rsidRPr="00FA1739" w:rsidRDefault="00F83109" w:rsidP="00C31AD9">
            <w:pPr>
              <w:pStyle w:val="SOFinalBulletsCoded2-3Letters"/>
              <w:rPr>
                <w:color w:val="808080" w:themeColor="background1" w:themeShade="80"/>
                <w:sz w:val="18"/>
                <w:szCs w:val="18"/>
              </w:rPr>
            </w:pPr>
            <w:r w:rsidRPr="00FA1739">
              <w:rPr>
                <w:color w:val="808080" w:themeColor="background1" w:themeShade="80"/>
                <w:sz w:val="18"/>
                <w:szCs w:val="18"/>
              </w:rPr>
              <w:t>I3</w:t>
            </w:r>
            <w:r w:rsidRPr="00FA1739">
              <w:rPr>
                <w:color w:val="808080" w:themeColor="background1" w:themeShade="80"/>
                <w:sz w:val="18"/>
                <w:szCs w:val="18"/>
              </w:rPr>
              <w:tab/>
              <w:t>Manipulation of apparatus and technological tools to implement safe and ethical investigation procedures.</w:t>
            </w:r>
          </w:p>
          <w:p w:rsidR="00F83109" w:rsidRPr="003B2057" w:rsidRDefault="00F83109" w:rsidP="00C31AD9">
            <w:pPr>
              <w:pStyle w:val="SOFinalBulletsCoded2-3Letters"/>
              <w:rPr>
                <w:color w:val="A6A6A6" w:themeColor="background1" w:themeShade="A6"/>
                <w:sz w:val="18"/>
                <w:szCs w:val="18"/>
              </w:rPr>
            </w:pPr>
            <w:r w:rsidRPr="00FA1739">
              <w:rPr>
                <w:color w:val="808080" w:themeColor="background1" w:themeShade="80"/>
                <w:sz w:val="18"/>
                <w:szCs w:val="18"/>
              </w:rPr>
              <w:t>I4</w:t>
            </w:r>
            <w:r w:rsidRPr="00FA1739">
              <w:rPr>
                <w:color w:val="808080" w:themeColor="background1" w:themeShade="80"/>
                <w:sz w:val="18"/>
                <w:szCs w:val="18"/>
              </w:rPr>
              <w:tab/>
              <w:t>The obtaining, recording, and display of findings of investigations using appropriate conventions and formats</w:t>
            </w:r>
            <w:r w:rsidRPr="003B2057">
              <w:rPr>
                <w:color w:val="A6A6A6" w:themeColor="background1" w:themeShade="A6"/>
                <w:sz w:val="18"/>
                <w:szCs w:val="18"/>
              </w:rPr>
              <w:t>.</w:t>
            </w:r>
          </w:p>
          <w:p w:rsidR="00F83109" w:rsidRPr="00867E8A" w:rsidRDefault="00F83109" w:rsidP="00C31AD9">
            <w:pPr>
              <w:pStyle w:val="SOFinalHead3"/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67E8A">
              <w:rPr>
                <w:rFonts w:ascii="Arial" w:hAnsi="Arial" w:cs="Arial"/>
                <w:color w:val="auto"/>
                <w:sz w:val="18"/>
                <w:szCs w:val="18"/>
              </w:rPr>
              <w:t>Analysis and Evaluation</w:t>
            </w:r>
          </w:p>
          <w:p w:rsidR="00F83109" w:rsidRPr="00867E8A" w:rsidRDefault="00F83109" w:rsidP="00C31AD9">
            <w:pPr>
              <w:pStyle w:val="SOFinalBodyText"/>
              <w:rPr>
                <w:rFonts w:cs="Arial"/>
                <w:color w:val="auto"/>
                <w:sz w:val="18"/>
                <w:szCs w:val="18"/>
              </w:rPr>
            </w:pPr>
            <w:r w:rsidRPr="00867E8A">
              <w:rPr>
                <w:rFonts w:cs="Arial"/>
                <w:color w:val="auto"/>
                <w:sz w:val="18"/>
                <w:szCs w:val="18"/>
              </w:rPr>
              <w:t>The specific features are as follows:</w:t>
            </w:r>
          </w:p>
          <w:p w:rsidR="00F83109" w:rsidRPr="001B407A" w:rsidRDefault="00F83109" w:rsidP="00C31AD9">
            <w:pPr>
              <w:pStyle w:val="SOFinalBulletsCoded2-3Letters"/>
              <w:rPr>
                <w:color w:val="auto"/>
                <w:sz w:val="18"/>
                <w:szCs w:val="18"/>
              </w:rPr>
            </w:pPr>
            <w:r w:rsidRPr="001B407A">
              <w:rPr>
                <w:color w:val="auto"/>
                <w:sz w:val="18"/>
                <w:szCs w:val="18"/>
              </w:rPr>
              <w:t>AE1</w:t>
            </w:r>
            <w:r w:rsidRPr="001B407A">
              <w:rPr>
                <w:color w:val="auto"/>
                <w:sz w:val="18"/>
                <w:szCs w:val="18"/>
              </w:rPr>
              <w:tab/>
              <w:t>Analysis and evaluation of connections between data, concepts, and issues in biology.</w:t>
            </w:r>
          </w:p>
          <w:p w:rsidR="00F83109" w:rsidRPr="00FA1739" w:rsidRDefault="00F83109" w:rsidP="00C31AD9">
            <w:pPr>
              <w:pStyle w:val="SOFinalBulletsCoded2-3Letters"/>
              <w:rPr>
                <w:color w:val="808080" w:themeColor="background1" w:themeShade="80"/>
                <w:sz w:val="18"/>
                <w:szCs w:val="18"/>
              </w:rPr>
            </w:pPr>
            <w:r w:rsidRPr="00FA1739">
              <w:rPr>
                <w:color w:val="808080" w:themeColor="background1" w:themeShade="80"/>
                <w:sz w:val="18"/>
                <w:szCs w:val="18"/>
              </w:rPr>
              <w:t>AE2</w:t>
            </w:r>
            <w:r w:rsidRPr="00FA1739">
              <w:rPr>
                <w:color w:val="808080" w:themeColor="background1" w:themeShade="80"/>
                <w:sz w:val="18"/>
                <w:szCs w:val="18"/>
              </w:rPr>
              <w:tab/>
              <w:t>Evaluation of procedures, with suggestions for improvement.</w:t>
            </w:r>
          </w:p>
          <w:p w:rsidR="00F83109" w:rsidRPr="00867E8A" w:rsidRDefault="00F83109" w:rsidP="00C31AD9">
            <w:pPr>
              <w:pStyle w:val="SOFinalHead3"/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67E8A">
              <w:rPr>
                <w:rFonts w:ascii="Arial" w:hAnsi="Arial" w:cs="Arial"/>
                <w:color w:val="auto"/>
                <w:sz w:val="18"/>
                <w:szCs w:val="18"/>
              </w:rPr>
              <w:t>Application</w:t>
            </w:r>
          </w:p>
          <w:p w:rsidR="00F83109" w:rsidRPr="00867E8A" w:rsidRDefault="00F83109" w:rsidP="00C31AD9">
            <w:pPr>
              <w:pStyle w:val="SOFinalBodyText"/>
              <w:rPr>
                <w:rFonts w:cs="Arial"/>
                <w:color w:val="auto"/>
                <w:sz w:val="18"/>
                <w:szCs w:val="18"/>
              </w:rPr>
            </w:pPr>
            <w:r w:rsidRPr="00867E8A">
              <w:rPr>
                <w:rFonts w:cs="Arial"/>
                <w:color w:val="auto"/>
                <w:sz w:val="18"/>
                <w:szCs w:val="18"/>
              </w:rPr>
              <w:t>The specific features are as follows:</w:t>
            </w:r>
          </w:p>
          <w:p w:rsidR="00F83109" w:rsidRPr="00867E8A" w:rsidRDefault="00F83109" w:rsidP="00C31AD9">
            <w:pPr>
              <w:pStyle w:val="SOFinalBulletsCoded2-3Letters"/>
              <w:rPr>
                <w:color w:val="auto"/>
                <w:sz w:val="18"/>
                <w:szCs w:val="18"/>
              </w:rPr>
            </w:pPr>
            <w:r w:rsidRPr="00867E8A">
              <w:rPr>
                <w:color w:val="auto"/>
                <w:sz w:val="18"/>
                <w:szCs w:val="18"/>
              </w:rPr>
              <w:t>A1</w:t>
            </w:r>
            <w:r w:rsidRPr="00867E8A">
              <w:rPr>
                <w:color w:val="auto"/>
                <w:sz w:val="18"/>
                <w:szCs w:val="18"/>
              </w:rPr>
              <w:tab/>
              <w:t>Application of biological concepts and evidence from investigations to solve problems in new and familiar contexts.</w:t>
            </w:r>
          </w:p>
          <w:p w:rsidR="00F83109" w:rsidRPr="00867E8A" w:rsidRDefault="00F83109" w:rsidP="00C31AD9">
            <w:pPr>
              <w:pStyle w:val="SOFinalBulletsCoded2-3Letters"/>
              <w:rPr>
                <w:color w:val="auto"/>
                <w:sz w:val="18"/>
                <w:szCs w:val="18"/>
              </w:rPr>
            </w:pPr>
            <w:r w:rsidRPr="00867E8A">
              <w:rPr>
                <w:color w:val="auto"/>
                <w:sz w:val="18"/>
                <w:szCs w:val="18"/>
              </w:rPr>
              <w:t>A2</w:t>
            </w:r>
            <w:r w:rsidRPr="00867E8A">
              <w:rPr>
                <w:color w:val="auto"/>
                <w:sz w:val="18"/>
                <w:szCs w:val="18"/>
              </w:rPr>
              <w:tab/>
              <w:t>Use of appropriate biological terms, conventions, formulae, and equations.</w:t>
            </w:r>
          </w:p>
          <w:p w:rsidR="00F83109" w:rsidRPr="00FA1739" w:rsidRDefault="00F83109" w:rsidP="00C31AD9">
            <w:pPr>
              <w:pStyle w:val="SOFinalBulletsCoded2-3Letters"/>
              <w:rPr>
                <w:color w:val="808080" w:themeColor="background1" w:themeShade="80"/>
                <w:sz w:val="18"/>
                <w:szCs w:val="18"/>
              </w:rPr>
            </w:pPr>
            <w:r w:rsidRPr="00FA1739">
              <w:rPr>
                <w:color w:val="808080" w:themeColor="background1" w:themeShade="80"/>
                <w:sz w:val="18"/>
                <w:szCs w:val="18"/>
              </w:rPr>
              <w:t>A3</w:t>
            </w:r>
            <w:r w:rsidRPr="00FA1739">
              <w:rPr>
                <w:color w:val="808080" w:themeColor="background1" w:themeShade="80"/>
                <w:sz w:val="18"/>
                <w:szCs w:val="18"/>
              </w:rPr>
              <w:tab/>
              <w:t>Demonstration of skills in individual and collaborative work.</w:t>
            </w:r>
          </w:p>
          <w:p w:rsidR="00F83109" w:rsidRPr="00867E8A" w:rsidRDefault="00F83109" w:rsidP="00C31AD9">
            <w:pPr>
              <w:pStyle w:val="SOFinalHead3"/>
              <w:spacing w:before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67E8A">
              <w:rPr>
                <w:rFonts w:ascii="Arial" w:hAnsi="Arial" w:cs="Arial"/>
                <w:color w:val="auto"/>
                <w:sz w:val="18"/>
                <w:szCs w:val="18"/>
              </w:rPr>
              <w:t>Knowledge and Understanding</w:t>
            </w:r>
          </w:p>
          <w:p w:rsidR="00F83109" w:rsidRPr="00867E8A" w:rsidRDefault="00F83109" w:rsidP="00C31AD9">
            <w:pPr>
              <w:pStyle w:val="SOFinalBodyText"/>
              <w:rPr>
                <w:rFonts w:cs="Arial"/>
                <w:color w:val="auto"/>
                <w:sz w:val="18"/>
                <w:szCs w:val="18"/>
              </w:rPr>
            </w:pPr>
            <w:r w:rsidRPr="00867E8A">
              <w:rPr>
                <w:rFonts w:cs="Arial"/>
                <w:color w:val="auto"/>
                <w:sz w:val="18"/>
                <w:szCs w:val="18"/>
              </w:rPr>
              <w:t>The specific features are as follows:</w:t>
            </w:r>
          </w:p>
          <w:p w:rsidR="00F83109" w:rsidRPr="00867E8A" w:rsidRDefault="00F83109" w:rsidP="00C31AD9">
            <w:pPr>
              <w:pStyle w:val="SOFinalBulletsCoded2-3Letters"/>
              <w:rPr>
                <w:color w:val="auto"/>
                <w:sz w:val="18"/>
                <w:szCs w:val="18"/>
              </w:rPr>
            </w:pPr>
            <w:r w:rsidRPr="00867E8A">
              <w:rPr>
                <w:color w:val="auto"/>
                <w:sz w:val="18"/>
                <w:szCs w:val="18"/>
              </w:rPr>
              <w:t>KU1</w:t>
            </w:r>
            <w:r w:rsidRPr="00867E8A">
              <w:rPr>
                <w:color w:val="auto"/>
                <w:sz w:val="18"/>
                <w:szCs w:val="18"/>
              </w:rPr>
              <w:tab/>
              <w:t>Demonstration of knowledge and understanding of biological concepts.</w:t>
            </w:r>
          </w:p>
          <w:p w:rsidR="00F83109" w:rsidRPr="00FA1739" w:rsidRDefault="00F83109" w:rsidP="00C31AD9">
            <w:pPr>
              <w:pStyle w:val="SOFinalBulletsCoded2-3Letters"/>
              <w:rPr>
                <w:color w:val="808080" w:themeColor="background1" w:themeShade="80"/>
                <w:sz w:val="18"/>
                <w:szCs w:val="18"/>
              </w:rPr>
            </w:pPr>
            <w:r w:rsidRPr="003B2057">
              <w:rPr>
                <w:color w:val="A6A6A6" w:themeColor="background1" w:themeShade="A6"/>
                <w:sz w:val="18"/>
                <w:szCs w:val="18"/>
              </w:rPr>
              <w:t>K</w:t>
            </w:r>
            <w:r w:rsidRPr="00FA1739">
              <w:rPr>
                <w:color w:val="808080" w:themeColor="background1" w:themeShade="80"/>
                <w:sz w:val="18"/>
                <w:szCs w:val="18"/>
              </w:rPr>
              <w:t>U2</w:t>
            </w:r>
            <w:r w:rsidRPr="00FA1739">
              <w:rPr>
                <w:color w:val="808080" w:themeColor="background1" w:themeShade="80"/>
                <w:sz w:val="18"/>
                <w:szCs w:val="18"/>
              </w:rPr>
              <w:tab/>
              <w:t>Use of knowledge of biology to understand and explain social or environmental issues.</w:t>
            </w:r>
          </w:p>
          <w:p w:rsidR="00F83109" w:rsidRPr="00867E8A" w:rsidRDefault="00F83109" w:rsidP="00C31AD9">
            <w:pPr>
              <w:pStyle w:val="SOFinalBulletsCoded2-3Letters"/>
              <w:spacing w:line="224" w:lineRule="exact"/>
              <w:rPr>
                <w:color w:val="auto"/>
                <w:sz w:val="18"/>
                <w:szCs w:val="18"/>
                <w:lang w:val="en-AU"/>
              </w:rPr>
            </w:pPr>
            <w:r w:rsidRPr="00867E8A">
              <w:rPr>
                <w:color w:val="auto"/>
                <w:sz w:val="18"/>
                <w:szCs w:val="18"/>
              </w:rPr>
              <w:t>KU3</w:t>
            </w:r>
            <w:r w:rsidRPr="00867E8A">
              <w:rPr>
                <w:color w:val="auto"/>
                <w:sz w:val="18"/>
                <w:szCs w:val="18"/>
              </w:rPr>
              <w:tab/>
              <w:t>Communication of knowledge and understanding of biology in different formats.</w:t>
            </w:r>
          </w:p>
        </w:tc>
        <w:tc>
          <w:tcPr>
            <w:tcW w:w="1843" w:type="dxa"/>
          </w:tcPr>
          <w:p w:rsidR="00F83109" w:rsidRPr="00585EA2" w:rsidRDefault="00F83109" w:rsidP="00C31AD9">
            <w:pPr>
              <w:spacing w:before="60" w:after="60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585EA2">
              <w:rPr>
                <w:rFonts w:ascii="Arial" w:hAnsi="Arial" w:cs="Arial"/>
                <w:b/>
                <w:sz w:val="18"/>
                <w:szCs w:val="18"/>
              </w:rPr>
              <w:t>Communication</w:t>
            </w:r>
          </w:p>
          <w:p w:rsidR="00F83109" w:rsidRPr="00FA1739" w:rsidRDefault="00F83109" w:rsidP="00C31AD9">
            <w:pPr>
              <w:spacing w:before="60" w:after="60"/>
              <w:ind w:right="72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FA173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Citizenship</w:t>
            </w:r>
          </w:p>
          <w:p w:rsidR="00F83109" w:rsidRPr="00867E8A" w:rsidRDefault="00F83109" w:rsidP="00C31AD9">
            <w:pPr>
              <w:spacing w:before="60" w:after="6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67E8A">
              <w:rPr>
                <w:rFonts w:ascii="Arial" w:hAnsi="Arial" w:cs="Arial"/>
                <w:sz w:val="18"/>
                <w:szCs w:val="18"/>
              </w:rPr>
              <w:t>Personal Development</w:t>
            </w:r>
          </w:p>
          <w:p w:rsidR="00F83109" w:rsidRPr="00FA1739" w:rsidRDefault="00F83109" w:rsidP="00C31AD9">
            <w:pPr>
              <w:spacing w:before="60" w:after="60"/>
              <w:ind w:right="72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FA1739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Work</w:t>
            </w:r>
          </w:p>
          <w:p w:rsidR="00F83109" w:rsidRPr="00FE5927" w:rsidRDefault="00F83109" w:rsidP="00C31AD9">
            <w:pPr>
              <w:spacing w:before="60" w:after="6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67E8A">
              <w:rPr>
                <w:rFonts w:ascii="Arial" w:hAnsi="Arial" w:cs="Arial"/>
                <w:sz w:val="18"/>
                <w:szCs w:val="18"/>
              </w:rPr>
              <w:t>Learning</w:t>
            </w:r>
          </w:p>
        </w:tc>
      </w:tr>
    </w:tbl>
    <w:p w:rsidR="00CA1FCA" w:rsidRPr="00867E8A" w:rsidRDefault="00F83109" w:rsidP="003B2057">
      <w:pPr>
        <w:pStyle w:val="SOFinalHead3PerformanceTable"/>
        <w:spacing w:after="0"/>
        <w:ind w:left="-142"/>
        <w:rPr>
          <w:rFonts w:ascii="Arial" w:hAnsi="Arial" w:cs="Arial"/>
          <w:sz w:val="24"/>
        </w:rPr>
      </w:pPr>
      <w:r w:rsidRPr="00FE5927">
        <w:br w:type="page"/>
      </w:r>
      <w:r w:rsidR="00CA1FCA" w:rsidRPr="00867E8A">
        <w:rPr>
          <w:rFonts w:ascii="Arial" w:hAnsi="Arial" w:cs="Arial"/>
          <w:sz w:val="24"/>
        </w:rPr>
        <w:lastRenderedPageBreak/>
        <w:t>Performance Standards for Stage 2 Biology</w:t>
      </w:r>
    </w:p>
    <w:tbl>
      <w:tblPr>
        <w:tblW w:w="105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69"/>
        <w:gridCol w:w="3827"/>
        <w:gridCol w:w="1843"/>
        <w:gridCol w:w="2195"/>
        <w:gridCol w:w="2297"/>
      </w:tblGrid>
      <w:tr w:rsidR="00CA1FCA" w:rsidRPr="00867E8A" w:rsidTr="00FE5927">
        <w:trPr>
          <w:cantSplit/>
          <w:tblHeader/>
        </w:trPr>
        <w:tc>
          <w:tcPr>
            <w:tcW w:w="369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1FCA" w:rsidRPr="00CE7AA6" w:rsidRDefault="00CA1FCA" w:rsidP="00867E8A">
            <w:pPr>
              <w:rPr>
                <w:rFonts w:ascii="Arial" w:eastAsia="SimSun" w:hAnsi="Arial" w:cs="Arial"/>
              </w:rPr>
            </w:pPr>
          </w:p>
        </w:tc>
        <w:tc>
          <w:tcPr>
            <w:tcW w:w="3827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1FCA" w:rsidRPr="00867E8A" w:rsidRDefault="00CA1FCA" w:rsidP="00867E8A">
            <w:pPr>
              <w:pStyle w:val="SOFinalPerformanceTableHead1"/>
              <w:rPr>
                <w:rFonts w:cs="Arial"/>
              </w:rPr>
            </w:pPr>
            <w:r w:rsidRPr="00867E8A">
              <w:rPr>
                <w:rFonts w:cs="Arial"/>
              </w:rPr>
              <w:t>Investigation</w:t>
            </w:r>
          </w:p>
        </w:tc>
        <w:tc>
          <w:tcPr>
            <w:tcW w:w="1843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1FCA" w:rsidRPr="00867E8A" w:rsidRDefault="00CA1FCA" w:rsidP="00867E8A">
            <w:pPr>
              <w:pStyle w:val="SOFinalPerformanceTableHead1"/>
              <w:rPr>
                <w:rFonts w:cs="Arial"/>
              </w:rPr>
            </w:pPr>
            <w:r w:rsidRPr="00867E8A">
              <w:rPr>
                <w:rFonts w:cs="Arial"/>
              </w:rPr>
              <w:t>Analysis and Evaluation</w:t>
            </w:r>
          </w:p>
        </w:tc>
        <w:tc>
          <w:tcPr>
            <w:tcW w:w="2195" w:type="dxa"/>
            <w:tcBorders>
              <w:left w:val="nil"/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1FCA" w:rsidRPr="00867E8A" w:rsidRDefault="00CA1FCA" w:rsidP="00867E8A">
            <w:pPr>
              <w:pStyle w:val="SOFinalPerformanceTableHead1"/>
              <w:rPr>
                <w:rFonts w:cs="Arial"/>
              </w:rPr>
            </w:pPr>
            <w:r w:rsidRPr="00867E8A">
              <w:rPr>
                <w:rFonts w:cs="Arial"/>
              </w:rPr>
              <w:t>Application</w:t>
            </w:r>
          </w:p>
        </w:tc>
        <w:tc>
          <w:tcPr>
            <w:tcW w:w="2297" w:type="dxa"/>
            <w:tcBorders>
              <w:left w:val="nil"/>
              <w:bottom w:val="single" w:sz="2" w:space="0" w:color="auto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A1FCA" w:rsidRPr="00867E8A" w:rsidRDefault="00CA1FCA" w:rsidP="00867E8A">
            <w:pPr>
              <w:pStyle w:val="SOFinalPerformanceTableHead1"/>
              <w:rPr>
                <w:rFonts w:cs="Arial"/>
              </w:rPr>
            </w:pPr>
            <w:r w:rsidRPr="00867E8A">
              <w:rPr>
                <w:rFonts w:cs="Arial"/>
              </w:rPr>
              <w:t>Knowledge and Understanding</w:t>
            </w:r>
          </w:p>
        </w:tc>
      </w:tr>
      <w:tr w:rsidR="00CA1FCA" w:rsidRPr="00867E8A" w:rsidTr="00FE5927">
        <w:trPr>
          <w:cantSplit/>
        </w:trPr>
        <w:tc>
          <w:tcPr>
            <w:tcW w:w="369" w:type="dxa"/>
            <w:tcBorders>
              <w:top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CA1FCA" w:rsidRPr="00CE7AA6" w:rsidRDefault="00CA1FCA" w:rsidP="00867E8A">
            <w:pPr>
              <w:pStyle w:val="SOFinalPerformanceTableLetters"/>
              <w:rPr>
                <w:rFonts w:cs="Arial"/>
              </w:rPr>
            </w:pPr>
            <w:r w:rsidRPr="00CE7AA6">
              <w:rPr>
                <w:rFonts w:cs="Arial"/>
              </w:rPr>
              <w:t>A</w:t>
            </w:r>
          </w:p>
        </w:tc>
        <w:tc>
          <w:tcPr>
            <w:tcW w:w="3827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 xml:space="preserve">Designs logical, </w:t>
            </w:r>
            <w:proofErr w:type="gramStart"/>
            <w:r w:rsidRPr="00FA1739">
              <w:rPr>
                <w:rFonts w:cs="Arial"/>
                <w:color w:val="808080" w:themeColor="background1" w:themeShade="80"/>
                <w:szCs w:val="16"/>
              </w:rPr>
              <w:t>coherent,</w:t>
            </w:r>
            <w:proofErr w:type="gramEnd"/>
            <w:r w:rsidRPr="00FA1739">
              <w:rPr>
                <w:rFonts w:cs="Arial"/>
                <w:color w:val="808080" w:themeColor="background1" w:themeShade="80"/>
                <w:szCs w:val="16"/>
              </w:rPr>
              <w:t xml:space="preserve"> and detailed biological investigations.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Critically and logically selects and consistently and appropriately acknowledges information about biology and issues in biology from a range of sources.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Manipulates apparatus and technological tools carefully and highly effectively to implement well-organised safe and ethical investigation procedures.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Obtains, records, and displays findings of investigations using appropriate conventions and formats accurately and highly effectively.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1B407A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1B407A">
              <w:rPr>
                <w:rFonts w:cs="Arial"/>
                <w:szCs w:val="16"/>
              </w:rPr>
              <w:t>Critically and systematically analyses data and their connections with concepts, to formulate logical and perceptive conclusions and make relevant predictions.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Critically and logically evaluates procedures and suggests a range of appropriate improvements.</w:t>
            </w:r>
          </w:p>
        </w:tc>
        <w:tc>
          <w:tcPr>
            <w:tcW w:w="2195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Applies biological concepts and evidence from investigations to suggest solutions to complex problems in new and familiar contexts.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Uses appropriate biological terms, conventions, formulae, and equations highly effectively.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color w:val="999999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Demonstrates initiative in applying constructive and focused individual and collaborative work skills.</w:t>
            </w:r>
          </w:p>
        </w:tc>
        <w:tc>
          <w:tcPr>
            <w:tcW w:w="2297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Consistently demonstrates a deep and broad knowledge and understanding of a range of biological concepts.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color w:val="A6A6A6" w:themeColor="background1" w:themeShade="A6"/>
                <w:szCs w:val="16"/>
              </w:rPr>
            </w:pPr>
            <w:r w:rsidRPr="009350DF">
              <w:rPr>
                <w:rFonts w:cs="Arial"/>
                <w:color w:val="A6A6A6" w:themeColor="background1" w:themeShade="A6"/>
                <w:szCs w:val="16"/>
              </w:rPr>
              <w:t>Uses knowledge of biology perceptively and logically to understand and explain social or environmental issues.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Uses a variety of formats to communicate knowledge and understanding of biology coherently and highly effectively.</w:t>
            </w:r>
          </w:p>
        </w:tc>
      </w:tr>
      <w:tr w:rsidR="00CA1FCA" w:rsidRPr="00867E8A" w:rsidTr="00FE5927">
        <w:trPr>
          <w:cantSplit/>
        </w:trPr>
        <w:tc>
          <w:tcPr>
            <w:tcW w:w="369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CA1FCA" w:rsidRPr="00CE7AA6" w:rsidRDefault="00CA1FCA" w:rsidP="00867E8A">
            <w:pPr>
              <w:pStyle w:val="SOFinalPerformanceTableLetters"/>
              <w:rPr>
                <w:rFonts w:cs="Arial"/>
              </w:rPr>
            </w:pPr>
            <w:r w:rsidRPr="00CE7AA6">
              <w:rPr>
                <w:rFonts w:cs="Arial"/>
              </w:rPr>
              <w:t>B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Designs well-considered and clear biological investigations.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Logically selects and appropriately acknowledges information about biology and issues in biology from different sources.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Manipulates apparatus and technological tools carefully and mostly effectively to implement organised safe and ethical investigation procedures.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Obtains, records, and displays findings of investigations using appropriate conventions and formats mostly accurately and effectively.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1B407A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1B407A">
              <w:rPr>
                <w:rFonts w:cs="Arial"/>
                <w:szCs w:val="16"/>
              </w:rPr>
              <w:t>Clearly and logically analyses data and their connections with concepts, to formulate consistent conclusions and make mostly relevant predictions.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 xml:space="preserve">Logically evaluates procedures and suggests some appropriate improvements. </w:t>
            </w:r>
          </w:p>
        </w:tc>
        <w:tc>
          <w:tcPr>
            <w:tcW w:w="2195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Applies biological concepts and evidence from investigations to suggest solutions to problems in new and familiar contexts.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Uses appropriate biological terms, conventions, formulae, and equations effectively.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color w:val="999999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Applies mostly constructive and focused individual and collaborative work skills.</w:t>
            </w:r>
          </w:p>
        </w:tc>
        <w:tc>
          <w:tcPr>
            <w:tcW w:w="229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 xml:space="preserve">Demonstrates some depth and breadth of knowledge and understanding of a range of biological concepts. 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Uses knowledge of biology logically to understand and explain social or environmental issues.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Uses a variety of formats to communicate knowledge and understanding of biology coherently and effectively.</w:t>
            </w:r>
          </w:p>
        </w:tc>
      </w:tr>
      <w:tr w:rsidR="00CA1FCA" w:rsidRPr="00867E8A" w:rsidTr="00FE5927">
        <w:trPr>
          <w:cantSplit/>
        </w:trPr>
        <w:tc>
          <w:tcPr>
            <w:tcW w:w="369" w:type="dxa"/>
            <w:tcBorders>
              <w:top w:val="nil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CA1FCA" w:rsidRPr="00CE7AA6" w:rsidRDefault="00CA1FCA" w:rsidP="00867E8A">
            <w:pPr>
              <w:pStyle w:val="SOFinalPerformanceTableLetters"/>
              <w:rPr>
                <w:rFonts w:cs="Arial"/>
              </w:rPr>
            </w:pPr>
            <w:r w:rsidRPr="00CE7AA6">
              <w:rPr>
                <w:rFonts w:cs="Arial"/>
              </w:rPr>
              <w:t>C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Designs considered and generally clear biological investigations.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Selects with some focus, and mostly appropriately acknowledges, information about biology and issues in biology from different sources.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Manipulates apparatus and technological tools generally carefully and effectively to implement safe and ethical investigation procedures.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Obtains, records, and displays findings of investigations using generally appropriate conventions and formats with some errors but generally accurately and effectively.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1B407A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1B407A">
              <w:rPr>
                <w:rFonts w:cs="Arial"/>
                <w:szCs w:val="16"/>
              </w:rPr>
              <w:t>Analyses data and their connections with concepts, to formulate generally appropriate conclusions and make simple predictions, with some relevance.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Evaluates some procedures in biology and suggests some improvements that are generally appropriate.</w:t>
            </w:r>
          </w:p>
        </w:tc>
        <w:tc>
          <w:tcPr>
            <w:tcW w:w="2195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Applies biological concepts and evidence from investigations to suggest some solutions to basic problems in new or familiar contexts.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 xml:space="preserve">Uses generally appropriate biological terms, conventions, formulae, and equations with some general effectiveness. 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color w:val="999999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Applies generally constructive individual and collaborative work skills.</w:t>
            </w:r>
          </w:p>
        </w:tc>
        <w:tc>
          <w:tcPr>
            <w:tcW w:w="2297" w:type="dxa"/>
            <w:tcBorders>
              <w:top w:val="nil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 xml:space="preserve">Demonstrates knowledge and understanding of a general range of biological concepts. 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Uses knowledge of biology with some logic to understand and explain one or more social or environmental issues.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Applies different formats to communicate knowledge and understanding of biology with some general effectiveness.</w:t>
            </w:r>
          </w:p>
        </w:tc>
      </w:tr>
      <w:tr w:rsidR="00CA1FCA" w:rsidRPr="00867E8A" w:rsidTr="00FE5927">
        <w:trPr>
          <w:cantSplit/>
        </w:trPr>
        <w:tc>
          <w:tcPr>
            <w:tcW w:w="369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CA1FCA" w:rsidRPr="00CE7AA6" w:rsidRDefault="00CA1FCA" w:rsidP="00867E8A">
            <w:pPr>
              <w:pStyle w:val="SOFinalPerformanceTableLetters"/>
              <w:rPr>
                <w:rFonts w:cs="Arial"/>
              </w:rPr>
            </w:pPr>
            <w:r w:rsidRPr="00CE7AA6">
              <w:rPr>
                <w:rFonts w:cs="Arial"/>
              </w:rPr>
              <w:t>D</w:t>
            </w:r>
          </w:p>
        </w:tc>
        <w:tc>
          <w:tcPr>
            <w:tcW w:w="382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Prepares the outline of one or more biological investigations.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Selects and may partly acknowledge one or more sources of information about biology or an issue in biology.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Uses apparatus and technological tools with inconsistent care and effectiveness and attempts to implement safe and ethical investigation procedures.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Obtains, records, and displays findings of investigations using conventions and formats inconsistently, with occasional accuracy and effectiveness.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1B407A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1B407A">
              <w:rPr>
                <w:rFonts w:cs="Arial"/>
                <w:szCs w:val="16"/>
              </w:rPr>
              <w:t>Describes basic connections between some data and concepts, and attempts to formulate a conclusion and make a simple prediction that may be relevant.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For some procedures, identifies improvements that may be made.</w:t>
            </w:r>
          </w:p>
        </w:tc>
        <w:tc>
          <w:tcPr>
            <w:tcW w:w="2195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Applies some evidence to describe some basic problems and identify one or more simple solutions, in familiar contexts.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 xml:space="preserve">Attempts to use some biological terms, conventions, formulae, and equations that may be appropriate. 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color w:val="999999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Attempts individual work inconsistently, and contributes superficially to aspects of collaborative work.</w:t>
            </w:r>
          </w:p>
        </w:tc>
        <w:tc>
          <w:tcPr>
            <w:tcW w:w="2297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 xml:space="preserve">Demonstrates some basic knowledge and partial understanding of biological concepts. 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Identifies and explains some biological information that is relevant to one or more social or environmental issues.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Communicates basic information to others using one or more formats.</w:t>
            </w:r>
          </w:p>
        </w:tc>
      </w:tr>
      <w:tr w:rsidR="00CA1FCA" w:rsidRPr="00867E8A" w:rsidTr="00FE5927">
        <w:trPr>
          <w:cantSplit/>
        </w:trPr>
        <w:tc>
          <w:tcPr>
            <w:tcW w:w="369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CA1FCA" w:rsidRPr="00CE7AA6" w:rsidRDefault="00CA1FCA" w:rsidP="00867E8A">
            <w:pPr>
              <w:pStyle w:val="SOFinalPerformanceTableLetters"/>
              <w:rPr>
                <w:rFonts w:cs="Arial"/>
              </w:rPr>
            </w:pPr>
            <w:r w:rsidRPr="00CE7AA6">
              <w:rPr>
                <w:rFonts w:cs="Arial"/>
              </w:rPr>
              <w:t>E</w:t>
            </w:r>
          </w:p>
        </w:tc>
        <w:tc>
          <w:tcPr>
            <w:tcW w:w="382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Identifies a simple procedure for a biological investigation.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Identifies a source of information about biology or an issue in biology.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Attempts to use apparatus and technological tools with limited effectiveness or attention to safe or ethical investigation procedures.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Attempts to record and display some descriptive information about an investigation, with limited accuracy or effectiveness.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1B407A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1B407A">
              <w:rPr>
                <w:rFonts w:cs="Arial"/>
                <w:szCs w:val="16"/>
              </w:rPr>
              <w:t>Attempts to connect data with concepts, formulate a conclusion, and make a prediction.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Acknowledges the need for improvements in one or more procedures.</w:t>
            </w:r>
          </w:p>
        </w:tc>
        <w:tc>
          <w:tcPr>
            <w:tcW w:w="2195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Identifies a basic problem and attempts to identify a solution in a familiar context.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Uses some biological terms or formulae.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color w:val="999999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Shows emerging skills in individual and collaborative work.</w:t>
            </w:r>
          </w:p>
        </w:tc>
        <w:tc>
          <w:tcPr>
            <w:tcW w:w="2297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 xml:space="preserve">Demonstrates some limited recognition and awareness of biological concepts. </w:t>
            </w:r>
          </w:p>
          <w:p w:rsidR="00CA1FCA" w:rsidRPr="00FA1739" w:rsidRDefault="00CA1FCA" w:rsidP="009350DF">
            <w:pPr>
              <w:pStyle w:val="SOFinalPerformanceTableText"/>
              <w:spacing w:before="60"/>
              <w:rPr>
                <w:rFonts w:cs="Arial"/>
                <w:color w:val="808080" w:themeColor="background1" w:themeShade="80"/>
                <w:szCs w:val="16"/>
              </w:rPr>
            </w:pPr>
            <w:r w:rsidRPr="00FA1739">
              <w:rPr>
                <w:rFonts w:cs="Arial"/>
                <w:color w:val="808080" w:themeColor="background1" w:themeShade="80"/>
                <w:szCs w:val="16"/>
              </w:rPr>
              <w:t>Shows an emerging understanding that some biological information is relevant to social or environmental issues.</w:t>
            </w:r>
          </w:p>
          <w:p w:rsidR="00CA1FCA" w:rsidRPr="009350DF" w:rsidRDefault="00CA1FCA" w:rsidP="009350DF">
            <w:pPr>
              <w:pStyle w:val="SOFinalPerformanceTableText"/>
              <w:spacing w:before="60"/>
              <w:rPr>
                <w:rFonts w:cs="Arial"/>
                <w:szCs w:val="16"/>
              </w:rPr>
            </w:pPr>
            <w:r w:rsidRPr="009350DF">
              <w:rPr>
                <w:rFonts w:cs="Arial"/>
                <w:szCs w:val="16"/>
              </w:rPr>
              <w:t>Attempts to communicate information about biology.</w:t>
            </w:r>
          </w:p>
        </w:tc>
      </w:tr>
    </w:tbl>
    <w:p w:rsidR="00FE5927" w:rsidRDefault="00FE592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01E0F" w:rsidRPr="00867E8A" w:rsidRDefault="00A01E0F" w:rsidP="00FE5927">
      <w:pPr>
        <w:pStyle w:val="SMHeading1"/>
      </w:pPr>
      <w:r w:rsidRPr="00867E8A">
        <w:lastRenderedPageBreak/>
        <w:t>CELLS TEST</w:t>
      </w:r>
    </w:p>
    <w:p w:rsidR="00A01E0F" w:rsidRPr="00867E8A" w:rsidRDefault="00A01E0F" w:rsidP="00FE5927">
      <w:pPr>
        <w:pStyle w:val="SMHeading1"/>
      </w:pPr>
      <w:r w:rsidRPr="00867E8A">
        <w:t>SECTION A: MULTIPLE CHOICE</w:t>
      </w:r>
    </w:p>
    <w:p w:rsidR="00A01E0F" w:rsidRPr="00867E8A" w:rsidRDefault="00A01E0F" w:rsidP="00A01E0F">
      <w:pPr>
        <w:jc w:val="center"/>
        <w:rPr>
          <w:rFonts w:ascii="Arial" w:hAnsi="Arial" w:cs="Arial"/>
        </w:rPr>
      </w:pPr>
    </w:p>
    <w:p w:rsidR="00A01E0F" w:rsidRPr="00867E8A" w:rsidRDefault="005D66D7" w:rsidP="00A01E0F">
      <w:pPr>
        <w:rPr>
          <w:rFonts w:ascii="Arial" w:hAnsi="Arial" w:cs="Arial"/>
          <w:i/>
          <w:sz w:val="22"/>
          <w:szCs w:val="22"/>
        </w:rPr>
      </w:pPr>
      <w:r w:rsidRPr="003B20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78E6C" wp14:editId="168FBDB9">
                <wp:simplePos x="0" y="0"/>
                <wp:positionH relativeFrom="page">
                  <wp:posOffset>6228715</wp:posOffset>
                </wp:positionH>
                <wp:positionV relativeFrom="paragraph">
                  <wp:posOffset>119380</wp:posOffset>
                </wp:positionV>
                <wp:extent cx="1151890" cy="1439545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3954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84" w:rsidRDefault="00530384" w:rsidP="00A315D0">
                            <w:pPr>
                              <w:shd w:val="clear" w:color="auto" w:fill="99CCFF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Tests generally begin with straight forward questions assessing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Knowledge and Understanding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which most students should be able to answer correctly.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45pt;margin-top:9.4pt;width:90.7pt;height:113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" fillcolor="#9cf" stroked="f">
                <v:textbox>
                  <w:txbxContent>
                    <w:p w:rsidR="00530384" w:rsidRDefault="00530384" w:rsidP="00A315D0">
                      <w:pPr>
                        <w:shd w:val="clear" w:color="auto" w:fill="99CCFF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Tests generally begin with straight forward questions assessing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Knowledge and Understanding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which most students should be able to answer correctly.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1E0F" w:rsidRPr="00867E8A">
        <w:rPr>
          <w:rFonts w:ascii="Arial" w:hAnsi="Arial" w:cs="Arial"/>
          <w:i/>
          <w:sz w:val="22"/>
          <w:szCs w:val="22"/>
        </w:rPr>
        <w:t>Answer all questions in this section</w:t>
      </w:r>
    </w:p>
    <w:p w:rsidR="000C6546" w:rsidRPr="00867E8A" w:rsidRDefault="000C6546" w:rsidP="00A01E0F">
      <w:pPr>
        <w:rPr>
          <w:rFonts w:ascii="Arial" w:hAnsi="Arial" w:cs="Arial"/>
          <w:i/>
          <w:sz w:val="22"/>
          <w:szCs w:val="22"/>
        </w:rPr>
      </w:pPr>
    </w:p>
    <w:p w:rsidR="000C6546" w:rsidRPr="00867E8A" w:rsidRDefault="000C6546" w:rsidP="00A01E0F">
      <w:pPr>
        <w:rPr>
          <w:rFonts w:ascii="Arial" w:hAnsi="Arial" w:cs="Arial"/>
          <w:i/>
          <w:sz w:val="22"/>
          <w:szCs w:val="22"/>
        </w:rPr>
      </w:pPr>
      <w:r w:rsidRPr="00867E8A">
        <w:rPr>
          <w:rFonts w:ascii="Arial" w:hAnsi="Arial" w:cs="Arial"/>
          <w:i/>
          <w:sz w:val="22"/>
          <w:szCs w:val="22"/>
        </w:rPr>
        <w:t>Each multiple choice is worth two marks.</w:t>
      </w:r>
    </w:p>
    <w:p w:rsidR="00A01E0F" w:rsidRPr="00867E8A" w:rsidRDefault="00A01E0F" w:rsidP="00A01E0F">
      <w:pPr>
        <w:rPr>
          <w:rFonts w:ascii="Arial" w:hAnsi="Arial" w:cs="Arial"/>
          <w:i/>
          <w:sz w:val="22"/>
          <w:szCs w:val="22"/>
        </w:rPr>
      </w:pPr>
    </w:p>
    <w:p w:rsidR="00A01E0F" w:rsidRPr="00867E8A" w:rsidRDefault="009C4106" w:rsidP="00A01E0F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>Which statement about chloroplasts is FALSE?</w:t>
      </w:r>
    </w:p>
    <w:p w:rsidR="00A01E0F" w:rsidRPr="00867E8A" w:rsidRDefault="00A01E0F" w:rsidP="00A01E0F">
      <w:pPr>
        <w:rPr>
          <w:rFonts w:ascii="Arial" w:hAnsi="Arial" w:cs="Arial"/>
          <w:sz w:val="22"/>
          <w:szCs w:val="22"/>
        </w:rPr>
      </w:pPr>
    </w:p>
    <w:p w:rsidR="00A01E0F" w:rsidRPr="00867E8A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 xml:space="preserve">J. </w:t>
      </w: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>They are organelles with a double membrane.</w:t>
      </w:r>
    </w:p>
    <w:p w:rsidR="00A01E0F" w:rsidRPr="00867E8A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 xml:space="preserve">K. </w:t>
      </w: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>They contain their own genetic information and ribosomes.</w:t>
      </w:r>
    </w:p>
    <w:p w:rsidR="00A01E0F" w:rsidRPr="00867E8A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 xml:space="preserve">L. </w:t>
      </w: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>They are found in eukaryotic and prokaryotic cells.</w:t>
      </w:r>
    </w:p>
    <w:p w:rsidR="00A01E0F" w:rsidRPr="00867E8A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 xml:space="preserve">M. </w:t>
      </w:r>
      <w:r w:rsidRPr="00867E8A">
        <w:rPr>
          <w:rFonts w:ascii="Arial" w:hAnsi="Arial" w:cs="Arial"/>
          <w:sz w:val="22"/>
          <w:szCs w:val="22"/>
        </w:rPr>
        <w:tab/>
      </w:r>
      <w:r w:rsidR="003B2057">
        <w:rPr>
          <w:rFonts w:ascii="Arial" w:hAnsi="Arial" w:cs="Arial"/>
          <w:sz w:val="22"/>
          <w:szCs w:val="22"/>
        </w:rPr>
        <w:t>T</w:t>
      </w:r>
      <w:r w:rsidR="00A01E0F" w:rsidRPr="00867E8A">
        <w:rPr>
          <w:rFonts w:ascii="Arial" w:hAnsi="Arial" w:cs="Arial"/>
          <w:sz w:val="22"/>
          <w:szCs w:val="22"/>
        </w:rPr>
        <w:t>hey contain ATP.</w:t>
      </w:r>
    </w:p>
    <w:p w:rsidR="009074B5" w:rsidRPr="00A315D0" w:rsidRDefault="009074B5" w:rsidP="00A315D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szCs w:val="20"/>
          <w:lang w:val="en-US"/>
        </w:rPr>
      </w:pPr>
    </w:p>
    <w:p w:rsidR="00A01E0F" w:rsidRPr="00393433" w:rsidRDefault="00A315D0" w:rsidP="00393433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2</w:t>
      </w:r>
      <w:r w:rsidR="009074B5" w:rsidRPr="009074B5">
        <w:rPr>
          <w:rFonts w:ascii="Arial" w:hAnsi="Arial" w:cs="Arial"/>
          <w:sz w:val="22"/>
          <w:szCs w:val="22"/>
          <w:lang w:val="en-US"/>
        </w:rPr>
        <w:t>.</w:t>
      </w:r>
      <w:r w:rsidR="009074B5" w:rsidRPr="009074B5">
        <w:rPr>
          <w:rFonts w:ascii="Arial" w:hAnsi="Arial" w:cs="Arial"/>
          <w:sz w:val="22"/>
          <w:szCs w:val="22"/>
          <w:lang w:val="en-US"/>
        </w:rPr>
        <w:tab/>
      </w:r>
      <w:r w:rsidR="00A01E0F" w:rsidRPr="00393433">
        <w:rPr>
          <w:rFonts w:ascii="Arial" w:hAnsi="Arial" w:cs="Arial"/>
          <w:sz w:val="22"/>
          <w:szCs w:val="22"/>
        </w:rPr>
        <w:t xml:space="preserve">Many single celled organisms, such as Amoeba, feed by a process in which the cell membrane engulfs solid food particles to form a </w:t>
      </w:r>
      <w:r w:rsidR="00A01E0F" w:rsidRPr="00393433">
        <w:rPr>
          <w:rFonts w:ascii="Arial" w:hAnsi="Arial" w:cs="Arial"/>
          <w:b/>
          <w:sz w:val="22"/>
          <w:szCs w:val="22"/>
        </w:rPr>
        <w:t>food vacuole</w:t>
      </w:r>
      <w:r w:rsidR="002E1174">
        <w:rPr>
          <w:rFonts w:ascii="Arial" w:hAnsi="Arial" w:cs="Arial"/>
          <w:sz w:val="22"/>
          <w:szCs w:val="22"/>
        </w:rPr>
        <w:t>. This process is called</w:t>
      </w:r>
    </w:p>
    <w:p w:rsidR="009C4106" w:rsidRPr="00867E8A" w:rsidRDefault="009C4106" w:rsidP="00A01E0F">
      <w:pPr>
        <w:rPr>
          <w:rFonts w:ascii="Arial" w:hAnsi="Arial" w:cs="Arial"/>
          <w:sz w:val="22"/>
          <w:szCs w:val="22"/>
        </w:rPr>
      </w:pPr>
    </w:p>
    <w:p w:rsidR="00A01E0F" w:rsidRPr="00867E8A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proofErr w:type="gramStart"/>
      <w:r w:rsidR="00A01E0F" w:rsidRPr="00867E8A">
        <w:rPr>
          <w:rFonts w:ascii="Arial" w:hAnsi="Arial" w:cs="Arial"/>
          <w:sz w:val="22"/>
          <w:szCs w:val="22"/>
        </w:rPr>
        <w:t xml:space="preserve">J. </w:t>
      </w: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>endocytosis</w:t>
      </w:r>
      <w:r w:rsidR="002E1174">
        <w:rPr>
          <w:rFonts w:ascii="Arial" w:hAnsi="Arial" w:cs="Arial"/>
          <w:sz w:val="22"/>
          <w:szCs w:val="22"/>
        </w:rPr>
        <w:t>.</w:t>
      </w:r>
      <w:proofErr w:type="gramEnd"/>
    </w:p>
    <w:p w:rsidR="00A01E0F" w:rsidRPr="00867E8A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proofErr w:type="gramStart"/>
      <w:r w:rsidR="00A01E0F" w:rsidRPr="00867E8A">
        <w:rPr>
          <w:rFonts w:ascii="Arial" w:hAnsi="Arial" w:cs="Arial"/>
          <w:sz w:val="22"/>
          <w:szCs w:val="22"/>
        </w:rPr>
        <w:t xml:space="preserve">K. </w:t>
      </w: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>active transport</w:t>
      </w:r>
      <w:r w:rsidR="002E1174">
        <w:rPr>
          <w:rFonts w:ascii="Arial" w:hAnsi="Arial" w:cs="Arial"/>
          <w:sz w:val="22"/>
          <w:szCs w:val="22"/>
        </w:rPr>
        <w:t>.</w:t>
      </w:r>
      <w:proofErr w:type="gramEnd"/>
    </w:p>
    <w:p w:rsidR="00A01E0F" w:rsidRPr="00867E8A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proofErr w:type="gramStart"/>
      <w:r w:rsidR="00A01E0F" w:rsidRPr="00867E8A">
        <w:rPr>
          <w:rFonts w:ascii="Arial" w:hAnsi="Arial" w:cs="Arial"/>
          <w:sz w:val="22"/>
          <w:szCs w:val="22"/>
        </w:rPr>
        <w:t xml:space="preserve">L. </w:t>
      </w: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>exocytosis</w:t>
      </w:r>
      <w:r w:rsidR="002E1174">
        <w:rPr>
          <w:rFonts w:ascii="Arial" w:hAnsi="Arial" w:cs="Arial"/>
          <w:sz w:val="22"/>
          <w:szCs w:val="22"/>
        </w:rPr>
        <w:t>.</w:t>
      </w:r>
      <w:proofErr w:type="gramEnd"/>
    </w:p>
    <w:p w:rsidR="00A01E0F" w:rsidRPr="00867E8A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proofErr w:type="gramStart"/>
      <w:r w:rsidR="00A01E0F" w:rsidRPr="00867E8A">
        <w:rPr>
          <w:rFonts w:ascii="Arial" w:hAnsi="Arial" w:cs="Arial"/>
          <w:sz w:val="22"/>
          <w:szCs w:val="22"/>
        </w:rPr>
        <w:t xml:space="preserve">M. </w:t>
      </w:r>
      <w:r w:rsidRPr="00867E8A">
        <w:rPr>
          <w:rFonts w:ascii="Arial" w:hAnsi="Arial" w:cs="Arial"/>
          <w:sz w:val="22"/>
          <w:szCs w:val="22"/>
        </w:rPr>
        <w:tab/>
        <w:t>o</w:t>
      </w:r>
      <w:r w:rsidR="00A01E0F" w:rsidRPr="00867E8A">
        <w:rPr>
          <w:rFonts w:ascii="Arial" w:hAnsi="Arial" w:cs="Arial"/>
          <w:sz w:val="22"/>
          <w:szCs w:val="22"/>
        </w:rPr>
        <w:t>smosis</w:t>
      </w:r>
      <w:r w:rsidR="002E1174">
        <w:rPr>
          <w:rFonts w:ascii="Arial" w:hAnsi="Arial" w:cs="Arial"/>
          <w:sz w:val="22"/>
          <w:szCs w:val="22"/>
        </w:rPr>
        <w:t>.</w:t>
      </w:r>
      <w:proofErr w:type="gramEnd"/>
    </w:p>
    <w:p w:rsidR="00393433" w:rsidRPr="00867E8A" w:rsidRDefault="00393433" w:rsidP="00A01E0F">
      <w:pPr>
        <w:rPr>
          <w:rFonts w:ascii="Arial" w:hAnsi="Arial" w:cs="Arial"/>
          <w:sz w:val="22"/>
          <w:szCs w:val="22"/>
        </w:rPr>
      </w:pPr>
    </w:p>
    <w:p w:rsidR="00A01E0F" w:rsidRPr="00393433" w:rsidRDefault="00393433" w:rsidP="00393433">
      <w:pPr>
        <w:ind w:left="720" w:hanging="720"/>
        <w:rPr>
          <w:rFonts w:ascii="Arial" w:hAnsi="Arial" w:cs="Arial"/>
          <w:sz w:val="22"/>
          <w:szCs w:val="22"/>
        </w:rPr>
      </w:pPr>
      <w:r w:rsidRPr="00393433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A01E0F" w:rsidRPr="00393433">
        <w:rPr>
          <w:rFonts w:ascii="Arial" w:hAnsi="Arial" w:cs="Arial"/>
          <w:sz w:val="22"/>
          <w:szCs w:val="22"/>
        </w:rPr>
        <w:t>Which one of the following statements correctly describes the function of the cell membrane?</w:t>
      </w:r>
    </w:p>
    <w:p w:rsidR="009C4106" w:rsidRPr="00867E8A" w:rsidRDefault="009C4106" w:rsidP="00A01E0F">
      <w:pPr>
        <w:rPr>
          <w:rFonts w:ascii="Arial" w:hAnsi="Arial" w:cs="Arial"/>
          <w:sz w:val="22"/>
          <w:szCs w:val="22"/>
        </w:rPr>
      </w:pPr>
    </w:p>
    <w:p w:rsidR="00A01E0F" w:rsidRPr="00867E8A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>J.</w:t>
      </w: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>The cell membrane strengthens the cell and gives it shape.</w:t>
      </w:r>
    </w:p>
    <w:p w:rsidR="00A01E0F" w:rsidRPr="00867E8A" w:rsidRDefault="00A01E0F" w:rsidP="00B0083B">
      <w:pPr>
        <w:ind w:left="1418" w:hanging="709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 xml:space="preserve">K. </w:t>
      </w:r>
      <w:r w:rsidR="009C4106" w:rsidRPr="00867E8A">
        <w:rPr>
          <w:rFonts w:ascii="Arial" w:hAnsi="Arial" w:cs="Arial"/>
          <w:sz w:val="22"/>
          <w:szCs w:val="22"/>
        </w:rPr>
        <w:tab/>
      </w:r>
      <w:r w:rsidRPr="00867E8A">
        <w:rPr>
          <w:rFonts w:ascii="Arial" w:hAnsi="Arial" w:cs="Arial"/>
          <w:sz w:val="22"/>
          <w:szCs w:val="22"/>
        </w:rPr>
        <w:t>The cell membrane selectively permits materials to pass into and out of the cell.</w:t>
      </w:r>
    </w:p>
    <w:p w:rsidR="00A01E0F" w:rsidRPr="00867E8A" w:rsidRDefault="00A01E0F" w:rsidP="00BF3B7D">
      <w:pPr>
        <w:ind w:left="1418" w:hanging="698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 xml:space="preserve">L. </w:t>
      </w:r>
      <w:r w:rsidR="009C4106" w:rsidRPr="00867E8A">
        <w:rPr>
          <w:rFonts w:ascii="Arial" w:hAnsi="Arial" w:cs="Arial"/>
          <w:sz w:val="22"/>
          <w:szCs w:val="22"/>
        </w:rPr>
        <w:tab/>
      </w:r>
      <w:r w:rsidRPr="00867E8A">
        <w:rPr>
          <w:rFonts w:ascii="Arial" w:hAnsi="Arial" w:cs="Arial"/>
          <w:sz w:val="22"/>
          <w:szCs w:val="22"/>
        </w:rPr>
        <w:t>The cell membrane contains a pho</w:t>
      </w:r>
      <w:r w:rsidR="00BF3B7D">
        <w:rPr>
          <w:rFonts w:ascii="Arial" w:hAnsi="Arial" w:cs="Arial"/>
          <w:sz w:val="22"/>
          <w:szCs w:val="22"/>
        </w:rPr>
        <w:t xml:space="preserve">spholipid bilayer embedded with </w:t>
      </w:r>
      <w:r w:rsidRPr="00867E8A">
        <w:rPr>
          <w:rFonts w:ascii="Arial" w:hAnsi="Arial" w:cs="Arial"/>
          <w:sz w:val="22"/>
          <w:szCs w:val="22"/>
        </w:rPr>
        <w:t>proteins.</w:t>
      </w:r>
    </w:p>
    <w:p w:rsidR="00A01E0F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 xml:space="preserve">M. </w:t>
      </w: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>The cell membrane is composed of cellulose.</w:t>
      </w:r>
    </w:p>
    <w:p w:rsidR="009074B5" w:rsidRPr="00867E8A" w:rsidRDefault="009074B5" w:rsidP="00A01E0F">
      <w:pPr>
        <w:rPr>
          <w:rFonts w:ascii="Arial" w:hAnsi="Arial" w:cs="Arial"/>
          <w:sz w:val="22"/>
          <w:szCs w:val="22"/>
        </w:rPr>
      </w:pPr>
    </w:p>
    <w:p w:rsidR="000C0C68" w:rsidRPr="004C019B" w:rsidRDefault="009C4106" w:rsidP="000C0C68">
      <w:pPr>
        <w:numPr>
          <w:ilvl w:val="0"/>
          <w:numId w:val="10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A01E0F" w:rsidRPr="00867E8A">
        <w:rPr>
          <w:rFonts w:ascii="Arial" w:hAnsi="Arial" w:cs="Arial"/>
          <w:sz w:val="22"/>
          <w:szCs w:val="22"/>
        </w:rPr>
        <w:t>Refer to the following</w:t>
      </w:r>
      <w:r w:rsidR="000C0C68" w:rsidRPr="00867E8A">
        <w:rPr>
          <w:rFonts w:ascii="Arial" w:hAnsi="Arial" w:cs="Arial"/>
          <w:sz w:val="22"/>
          <w:szCs w:val="22"/>
        </w:rPr>
        <w:t xml:space="preserve"> electron micrograph which shows an organelle from a cell in a multicellular organism.</w:t>
      </w:r>
    </w:p>
    <w:p w:rsidR="009C4106" w:rsidRPr="00867E8A" w:rsidRDefault="002E5247" w:rsidP="004C01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AC81F7C" wp14:editId="0A6CAA19">
                <wp:simplePos x="0" y="0"/>
                <wp:positionH relativeFrom="column">
                  <wp:posOffset>4479290</wp:posOffset>
                </wp:positionH>
                <wp:positionV relativeFrom="paragraph">
                  <wp:posOffset>2176145</wp:posOffset>
                </wp:positionV>
                <wp:extent cx="971550" cy="371475"/>
                <wp:effectExtent l="0" t="0" r="0" b="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371475"/>
                          <a:chOff x="0" y="0"/>
                          <a:chExt cx="971550" cy="371475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133350" y="0"/>
                            <a:ext cx="355151" cy="123825"/>
                            <a:chOff x="0" y="0"/>
                            <a:chExt cx="447675" cy="123825"/>
                          </a:xfrm>
                        </wpg:grpSpPr>
                        <wps:wsp>
                          <wps:cNvPr id="34" name="Rectangle 34"/>
                          <wps:cNvSpPr/>
                          <wps:spPr>
                            <a:xfrm>
                              <a:off x="0" y="47625"/>
                              <a:ext cx="447675" cy="762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0" y="0"/>
                              <a:ext cx="447675" cy="762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" name="Text Box 47"/>
                        <wps:cNvSpPr txBox="1"/>
                        <wps:spPr>
                          <a:xfrm>
                            <a:off x="0" y="85725"/>
                            <a:ext cx="97155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0384" w:rsidRPr="00652998" w:rsidRDefault="00530384">
                              <w:pP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652998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approx1 µm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7" style="position:absolute;left:0;text-align:left;margin-left:352.7pt;margin-top:171.35pt;width:76.5pt;height:29.25pt;z-index:251705344" coordsize="971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">
                <v:group id="Group 48" o:spid="_x0000_s1028" style="position:absolute;left:1333;width:3552;height:1238" coordsize="447675,123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angle 34" o:spid="_x0000_s1029" style="position:absolute;top:47625;width:447675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IesIA&#10;AADbAAAADwAAAGRycy9kb3ducmV2LnhtbESP3YrCMBSE7xf2HcJZ8GbR1B+kdo0ioiB4odZ9gENz&#10;bEubk9JErW9vBMHLYWa+YebLztTiRq0rLSsYDiIQxJnVJecK/s/bfgzCeWSNtWVS8CAHy8X31xwT&#10;be98olvqcxEg7BJUUHjfJFK6rCCDbmAb4uBdbGvQB9nmUrd4D3BTy1EUTaXBksNCgQ2tC8qq9GoU&#10;dLP9WMf6F1M6Vo0/zDaXeFUp1fvpVn8gPHX+E363d1rBeAKvL+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Ah6wgAAANsAAAAPAAAAAAAAAAAAAAAAAJgCAABkcnMvZG93&#10;bnJldi54bWxQSwUGAAAAAAQABAD1AAAAhwMAAAAA&#10;" filled="f" strokecolor="#0d0d0d [3069]" strokeweight=".25pt"/>
                  <v:rect id="Rectangle 45" o:spid="_x0000_s1030" style="position:absolute;width:447675;height:76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1fcIA&#10;AADbAAAADwAAAGRycy9kb3ducmV2LnhtbESPT4vCMBTE7wt+h/CEvWmqqEg1igoFYQ+y/js/m2db&#10;bV5KE2v99htB2OMwM79h5svWlKKh2hWWFQz6EQji1OqCMwXHQ9KbgnAeWWNpmRS8yMFy0fmaY6zt&#10;k3+p2ftMBAi7GBXk3lexlC7NyaDr24o4eFdbG/RB1pnUNT4D3JRyGEUTabDgsJBjRZuc0vv+YRRc&#10;XsXNnWVjV6dMJle/We9+krVS3912NQPhqfX/4U97qxWMxvD+E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43V9wgAAANsAAAAPAAAAAAAAAAAAAAAAAJgCAABkcnMvZG93&#10;bnJldi54bWxQSwUGAAAAAAQABAD1AAAAhwMAAAAA&#10;" fillcolor="white [3212]" stroked="f" strokeweight=".25pt"/>
                </v:group>
                <v:shape id="_x0000_s1031" type="#_x0000_t202" style="position:absolute;top:857;width:971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530384" w:rsidRPr="00652998" w:rsidRDefault="00530384">
                        <w:pPr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652998">
                          <w:rPr>
                            <w:sz w:val="18"/>
                            <w:szCs w:val="18"/>
                            <w:lang w:val="en-US"/>
                          </w:rPr>
                          <w:t>approx1 µm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F54A4A" wp14:editId="4E2FCC94">
                <wp:simplePos x="0" y="0"/>
                <wp:positionH relativeFrom="column">
                  <wp:posOffset>4491355</wp:posOffset>
                </wp:positionH>
                <wp:positionV relativeFrom="paragraph">
                  <wp:posOffset>1566545</wp:posOffset>
                </wp:positionV>
                <wp:extent cx="2133600" cy="3810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384" w:rsidRPr="004C019B" w:rsidRDefault="00530384" w:rsidP="004C019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"/>
                              </w:rPr>
                              <w:t>Source</w:t>
                            </w:r>
                            <w:r w:rsidRPr="004C019B">
                              <w:rPr>
                                <w:sz w:val="18"/>
                                <w:szCs w:val="18"/>
                                <w:lang w:val="en"/>
                              </w:rPr>
                              <w:t>: U.S. Dept. of Health and Human Services/National Institutes of Health</w:t>
                            </w:r>
                          </w:p>
                          <w:p w:rsidR="00530384" w:rsidRDefault="00530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left:0;text-align:left;margin-left:353.65pt;margin-top:123.35pt;width:168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" fillcolor="white [3201]" stroked="f" strokeweight=".5pt">
                <v:textbox>
                  <w:txbxContent>
                    <w:p w:rsidR="00530384" w:rsidRPr="004C019B" w:rsidRDefault="00530384" w:rsidP="004C019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n"/>
                        </w:rPr>
                        <w:t>Source</w:t>
                      </w:r>
                      <w:r w:rsidRPr="004C019B">
                        <w:rPr>
                          <w:sz w:val="18"/>
                          <w:szCs w:val="18"/>
                          <w:lang w:val="en"/>
                        </w:rPr>
                        <w:t>: U.S. Dept. of Health and Human Services/National Institutes of Health</w:t>
                      </w:r>
                    </w:p>
                    <w:p w:rsidR="00530384" w:rsidRDefault="00530384"/>
                  </w:txbxContent>
                </v:textbox>
              </v:shape>
            </w:pict>
          </mc:Fallback>
        </mc:AlternateContent>
      </w:r>
      <w:r w:rsidR="004C019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1B8A454" wp14:editId="4384F837">
            <wp:extent cx="2133600" cy="2400300"/>
            <wp:effectExtent l="0" t="0" r="0" b="0"/>
            <wp:docPr id="2" name="Picture 2" descr="H:\Support Materials\Working\LEEs stuff\Biology\Stage 2\Mitochondrion_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upport Materials\Working\LEEs stuff\Biology\Stage 2\Mitochondrion_1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19B" w:rsidRDefault="004C019B" w:rsidP="00A01E0F">
      <w:pPr>
        <w:rPr>
          <w:rFonts w:ascii="Arial" w:hAnsi="Arial" w:cs="Arial"/>
          <w:sz w:val="22"/>
          <w:szCs w:val="22"/>
        </w:rPr>
      </w:pPr>
    </w:p>
    <w:p w:rsidR="000C0C68" w:rsidRPr="00867E8A" w:rsidRDefault="000C0C68" w:rsidP="004C019B">
      <w:pPr>
        <w:ind w:firstLine="709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 xml:space="preserve">The organelle is </w:t>
      </w:r>
      <w:r w:rsidR="001E0389" w:rsidRPr="00867E8A">
        <w:rPr>
          <w:rFonts w:ascii="Arial" w:hAnsi="Arial" w:cs="Arial"/>
          <w:sz w:val="22"/>
          <w:szCs w:val="22"/>
        </w:rPr>
        <w:t xml:space="preserve">the </w:t>
      </w:r>
      <w:r w:rsidRPr="00867E8A">
        <w:rPr>
          <w:rFonts w:ascii="Arial" w:hAnsi="Arial" w:cs="Arial"/>
          <w:sz w:val="22"/>
          <w:szCs w:val="22"/>
        </w:rPr>
        <w:t>site of</w:t>
      </w:r>
    </w:p>
    <w:p w:rsidR="000C0C68" w:rsidRPr="00867E8A" w:rsidRDefault="000C0C68" w:rsidP="00A01E0F">
      <w:pPr>
        <w:rPr>
          <w:rFonts w:ascii="Arial" w:hAnsi="Arial" w:cs="Arial"/>
          <w:sz w:val="22"/>
          <w:szCs w:val="22"/>
        </w:rPr>
      </w:pPr>
    </w:p>
    <w:p w:rsidR="000C0C68" w:rsidRPr="00867E8A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0C0C68" w:rsidRPr="00867E8A">
        <w:rPr>
          <w:rFonts w:ascii="Arial" w:hAnsi="Arial" w:cs="Arial"/>
          <w:sz w:val="22"/>
          <w:szCs w:val="22"/>
        </w:rPr>
        <w:t xml:space="preserve">J. </w:t>
      </w:r>
      <w:r w:rsidRPr="00867E8A">
        <w:rPr>
          <w:rFonts w:ascii="Arial" w:hAnsi="Arial" w:cs="Arial"/>
          <w:sz w:val="22"/>
          <w:szCs w:val="22"/>
        </w:rPr>
        <w:tab/>
      </w:r>
      <w:r w:rsidR="000C0C68" w:rsidRPr="00867E8A">
        <w:rPr>
          <w:rFonts w:ascii="Arial" w:hAnsi="Arial" w:cs="Arial"/>
          <w:sz w:val="22"/>
          <w:szCs w:val="22"/>
        </w:rPr>
        <w:t>starch formation</w:t>
      </w:r>
      <w:r w:rsidR="002E1174">
        <w:rPr>
          <w:rFonts w:ascii="Arial" w:hAnsi="Arial" w:cs="Arial"/>
          <w:sz w:val="22"/>
          <w:szCs w:val="22"/>
        </w:rPr>
        <w:t>.</w:t>
      </w:r>
    </w:p>
    <w:p w:rsidR="000C0C68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proofErr w:type="gramStart"/>
      <w:r w:rsidR="000C0C68" w:rsidRPr="00867E8A">
        <w:rPr>
          <w:rFonts w:ascii="Arial" w:hAnsi="Arial" w:cs="Arial"/>
          <w:sz w:val="22"/>
          <w:szCs w:val="22"/>
        </w:rPr>
        <w:t xml:space="preserve">K. </w:t>
      </w:r>
      <w:r w:rsidRPr="00867E8A">
        <w:rPr>
          <w:rFonts w:ascii="Arial" w:hAnsi="Arial" w:cs="Arial"/>
          <w:sz w:val="22"/>
          <w:szCs w:val="22"/>
        </w:rPr>
        <w:tab/>
      </w:r>
      <w:r w:rsidR="000C0C68" w:rsidRPr="00867E8A">
        <w:rPr>
          <w:rFonts w:ascii="Arial" w:hAnsi="Arial" w:cs="Arial"/>
          <w:sz w:val="22"/>
          <w:szCs w:val="22"/>
        </w:rPr>
        <w:t>photosynthesis</w:t>
      </w:r>
      <w:r w:rsidR="002E1174">
        <w:rPr>
          <w:rFonts w:ascii="Arial" w:hAnsi="Arial" w:cs="Arial"/>
          <w:sz w:val="22"/>
          <w:szCs w:val="22"/>
        </w:rPr>
        <w:t>.</w:t>
      </w:r>
      <w:proofErr w:type="gramEnd"/>
    </w:p>
    <w:p w:rsidR="000C0C68" w:rsidRPr="00867E8A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0C0C68" w:rsidRPr="00867E8A">
        <w:rPr>
          <w:rFonts w:ascii="Arial" w:hAnsi="Arial" w:cs="Arial"/>
          <w:sz w:val="22"/>
          <w:szCs w:val="22"/>
        </w:rPr>
        <w:t xml:space="preserve">L. </w:t>
      </w:r>
      <w:r w:rsidRPr="00867E8A">
        <w:rPr>
          <w:rFonts w:ascii="Arial" w:hAnsi="Arial" w:cs="Arial"/>
          <w:sz w:val="22"/>
          <w:szCs w:val="22"/>
        </w:rPr>
        <w:tab/>
      </w:r>
      <w:r w:rsidR="000C0C68" w:rsidRPr="00867E8A">
        <w:rPr>
          <w:rFonts w:ascii="Arial" w:hAnsi="Arial" w:cs="Arial"/>
          <w:sz w:val="22"/>
          <w:szCs w:val="22"/>
        </w:rPr>
        <w:t>ATP synthesis</w:t>
      </w:r>
      <w:r w:rsidR="002E1174">
        <w:rPr>
          <w:rFonts w:ascii="Arial" w:hAnsi="Arial" w:cs="Arial"/>
          <w:sz w:val="22"/>
          <w:szCs w:val="22"/>
        </w:rPr>
        <w:t>.</w:t>
      </w:r>
    </w:p>
    <w:p w:rsidR="00FE5927" w:rsidRDefault="009C4106" w:rsidP="00A01E0F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proofErr w:type="gramStart"/>
      <w:r w:rsidR="000C0C68" w:rsidRPr="00867E8A">
        <w:rPr>
          <w:rFonts w:ascii="Arial" w:hAnsi="Arial" w:cs="Arial"/>
          <w:sz w:val="22"/>
          <w:szCs w:val="22"/>
        </w:rPr>
        <w:t>M.</w:t>
      </w:r>
      <w:r w:rsidRPr="00867E8A">
        <w:rPr>
          <w:rFonts w:ascii="Arial" w:hAnsi="Arial" w:cs="Arial"/>
          <w:sz w:val="22"/>
          <w:szCs w:val="22"/>
        </w:rPr>
        <w:tab/>
      </w:r>
      <w:r w:rsidR="000C0C68" w:rsidRPr="00867E8A">
        <w:rPr>
          <w:rFonts w:ascii="Arial" w:hAnsi="Arial" w:cs="Arial"/>
          <w:sz w:val="22"/>
          <w:szCs w:val="22"/>
        </w:rPr>
        <w:t>glycogen storage</w:t>
      </w:r>
      <w:r w:rsidR="002E1174">
        <w:rPr>
          <w:rFonts w:ascii="Arial" w:hAnsi="Arial" w:cs="Arial"/>
          <w:sz w:val="22"/>
          <w:szCs w:val="22"/>
        </w:rPr>
        <w:t>.</w:t>
      </w:r>
      <w:proofErr w:type="gramEnd"/>
    </w:p>
    <w:p w:rsidR="00FE5927" w:rsidRDefault="00FE59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C0C68" w:rsidRPr="00867E8A" w:rsidRDefault="000C0C68" w:rsidP="00B0083B">
      <w:pPr>
        <w:numPr>
          <w:ilvl w:val="0"/>
          <w:numId w:val="10"/>
        </w:numPr>
        <w:ind w:hanging="720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lastRenderedPageBreak/>
        <w:t xml:space="preserve">In a sample of human blood, the average diameter of the red blood cells was found to be </w:t>
      </w:r>
      <w:r w:rsidR="00EA196A">
        <w:rPr>
          <w:rFonts w:ascii="Arial" w:hAnsi="Arial" w:cs="Arial"/>
          <w:sz w:val="22"/>
          <w:szCs w:val="22"/>
        </w:rPr>
        <w:t>8</w:t>
      </w:r>
      <w:r w:rsidRPr="00867E8A">
        <w:rPr>
          <w:rFonts w:ascii="Arial" w:hAnsi="Arial" w:cs="Arial"/>
          <w:sz w:val="22"/>
          <w:szCs w:val="22"/>
        </w:rPr>
        <w:t xml:space="preserve">.0 </w:t>
      </w:r>
      <w:r w:rsidR="009C4106" w:rsidRPr="00867E8A">
        <w:rPr>
          <w:rFonts w:ascii="Arial" w:hAnsi="Arial" w:cs="Arial"/>
          <w:sz w:val="22"/>
          <w:szCs w:val="22"/>
        </w:rPr>
        <w:t>micrometre</w:t>
      </w:r>
      <w:r w:rsidRPr="00867E8A">
        <w:rPr>
          <w:rFonts w:ascii="Arial" w:hAnsi="Arial" w:cs="Arial"/>
          <w:sz w:val="22"/>
          <w:szCs w:val="22"/>
        </w:rPr>
        <w:t xml:space="preserve">s. A student placed equal volumes of this blood in each of three </w:t>
      </w:r>
      <w:r w:rsidR="00EA196A">
        <w:rPr>
          <w:rFonts w:ascii="Arial" w:hAnsi="Arial" w:cs="Arial"/>
          <w:sz w:val="22"/>
          <w:szCs w:val="22"/>
        </w:rPr>
        <w:t xml:space="preserve">solutions </w:t>
      </w:r>
      <w:r w:rsidRPr="00867E8A">
        <w:rPr>
          <w:rFonts w:ascii="Arial" w:hAnsi="Arial" w:cs="Arial"/>
          <w:sz w:val="22"/>
          <w:szCs w:val="22"/>
        </w:rPr>
        <w:t>of unknown concentration. After 10 minutes the student determined the average diameter of the cells in each solution, with the following results.</w:t>
      </w:r>
    </w:p>
    <w:p w:rsidR="000C0C68" w:rsidRPr="00867E8A" w:rsidRDefault="000C0C68" w:rsidP="000C0C6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790"/>
        <w:gridCol w:w="2970"/>
      </w:tblGrid>
      <w:tr w:rsidR="000C0C68" w:rsidRPr="00867E8A" w:rsidTr="005247C1">
        <w:tc>
          <w:tcPr>
            <w:tcW w:w="2790" w:type="dxa"/>
          </w:tcPr>
          <w:p w:rsidR="000C0C68" w:rsidRPr="00867E8A" w:rsidRDefault="000C0C68" w:rsidP="00524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8A">
              <w:rPr>
                <w:rFonts w:ascii="Arial" w:hAnsi="Arial" w:cs="Arial"/>
                <w:sz w:val="22"/>
                <w:szCs w:val="22"/>
              </w:rPr>
              <w:t>Solution</w:t>
            </w:r>
          </w:p>
        </w:tc>
        <w:tc>
          <w:tcPr>
            <w:tcW w:w="2970" w:type="dxa"/>
          </w:tcPr>
          <w:p w:rsidR="000C0C68" w:rsidRPr="00867E8A" w:rsidRDefault="000C0C68" w:rsidP="00524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8A">
              <w:rPr>
                <w:rFonts w:ascii="Arial" w:hAnsi="Arial" w:cs="Arial"/>
                <w:sz w:val="22"/>
                <w:szCs w:val="22"/>
              </w:rPr>
              <w:t>Average diameter in cells</w:t>
            </w:r>
          </w:p>
        </w:tc>
      </w:tr>
      <w:tr w:rsidR="000C0C68" w:rsidRPr="00867E8A" w:rsidTr="005247C1">
        <w:tc>
          <w:tcPr>
            <w:tcW w:w="2790" w:type="dxa"/>
          </w:tcPr>
          <w:p w:rsidR="000C0C68" w:rsidRPr="00867E8A" w:rsidRDefault="000C0C68" w:rsidP="00524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8A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970" w:type="dxa"/>
          </w:tcPr>
          <w:p w:rsidR="000C0C68" w:rsidRPr="00867E8A" w:rsidRDefault="009C4106" w:rsidP="00524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8A">
              <w:rPr>
                <w:rFonts w:ascii="Arial" w:hAnsi="Arial" w:cs="Arial"/>
                <w:sz w:val="22"/>
                <w:szCs w:val="22"/>
              </w:rPr>
              <w:t>8.8 micrometre</w:t>
            </w:r>
            <w:r w:rsidR="000C0C68" w:rsidRPr="00867E8A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0C0C68" w:rsidRPr="00867E8A" w:rsidTr="005247C1">
        <w:tc>
          <w:tcPr>
            <w:tcW w:w="2790" w:type="dxa"/>
          </w:tcPr>
          <w:p w:rsidR="000C0C68" w:rsidRPr="00867E8A" w:rsidRDefault="000C0C68" w:rsidP="00524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8A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970" w:type="dxa"/>
          </w:tcPr>
          <w:p w:rsidR="000C0C68" w:rsidRPr="00867E8A" w:rsidRDefault="009C4106" w:rsidP="00524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8A">
              <w:rPr>
                <w:rFonts w:ascii="Arial" w:hAnsi="Arial" w:cs="Arial"/>
                <w:sz w:val="22"/>
                <w:szCs w:val="22"/>
              </w:rPr>
              <w:t>7.3 micrometre</w:t>
            </w:r>
            <w:r w:rsidR="000C0C68" w:rsidRPr="00867E8A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0C0C68" w:rsidRPr="00867E8A" w:rsidTr="005247C1">
        <w:tc>
          <w:tcPr>
            <w:tcW w:w="2790" w:type="dxa"/>
          </w:tcPr>
          <w:p w:rsidR="000C0C68" w:rsidRPr="00867E8A" w:rsidRDefault="000C0C68" w:rsidP="005247C1">
            <w:pPr>
              <w:tabs>
                <w:tab w:val="left" w:pos="166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8A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970" w:type="dxa"/>
          </w:tcPr>
          <w:p w:rsidR="000C0C68" w:rsidRPr="00867E8A" w:rsidRDefault="009C4106" w:rsidP="00524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8A">
              <w:rPr>
                <w:rFonts w:ascii="Arial" w:hAnsi="Arial" w:cs="Arial"/>
                <w:sz w:val="22"/>
                <w:szCs w:val="22"/>
              </w:rPr>
              <w:t>8.1 micrometre</w:t>
            </w:r>
            <w:r w:rsidR="000C0C68" w:rsidRPr="00867E8A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</w:tbl>
    <w:p w:rsidR="009C4106" w:rsidRPr="00867E8A" w:rsidRDefault="009C4106" w:rsidP="00274485">
      <w:pPr>
        <w:pStyle w:val="SMBodyText"/>
      </w:pPr>
    </w:p>
    <w:p w:rsidR="000C0C68" w:rsidRPr="00867E8A" w:rsidRDefault="009C4106" w:rsidP="000C0C68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0C0C68" w:rsidRPr="00867E8A">
        <w:rPr>
          <w:rFonts w:ascii="Arial" w:hAnsi="Arial" w:cs="Arial"/>
          <w:sz w:val="22"/>
          <w:szCs w:val="22"/>
        </w:rPr>
        <w:t xml:space="preserve">It would </w:t>
      </w:r>
      <w:r w:rsidR="000C0C68" w:rsidRPr="00867E8A">
        <w:rPr>
          <w:rFonts w:ascii="Arial" w:hAnsi="Arial" w:cs="Arial"/>
          <w:b/>
          <w:sz w:val="22"/>
          <w:szCs w:val="22"/>
        </w:rPr>
        <w:t xml:space="preserve">not </w:t>
      </w:r>
      <w:r w:rsidR="000C0C68" w:rsidRPr="00867E8A">
        <w:rPr>
          <w:rFonts w:ascii="Arial" w:hAnsi="Arial" w:cs="Arial"/>
          <w:sz w:val="22"/>
          <w:szCs w:val="22"/>
        </w:rPr>
        <w:t xml:space="preserve">be reasonable to </w:t>
      </w:r>
      <w:r w:rsidR="002E1174">
        <w:rPr>
          <w:rFonts w:ascii="Arial" w:hAnsi="Arial" w:cs="Arial"/>
          <w:sz w:val="22"/>
          <w:szCs w:val="22"/>
        </w:rPr>
        <w:t>conclude that</w:t>
      </w:r>
    </w:p>
    <w:p w:rsidR="000C0C68" w:rsidRPr="00BF3B7D" w:rsidRDefault="000C0C68" w:rsidP="000C0C68">
      <w:pPr>
        <w:rPr>
          <w:rFonts w:ascii="Arial" w:hAnsi="Arial" w:cs="Arial"/>
          <w:sz w:val="16"/>
          <w:szCs w:val="16"/>
        </w:rPr>
      </w:pPr>
    </w:p>
    <w:p w:rsidR="000C0C68" w:rsidRPr="00867E8A" w:rsidRDefault="009C4106" w:rsidP="00867E8A">
      <w:pPr>
        <w:jc w:val="both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0C0C68" w:rsidRPr="00867E8A">
        <w:rPr>
          <w:rFonts w:ascii="Arial" w:hAnsi="Arial" w:cs="Arial"/>
          <w:sz w:val="22"/>
          <w:szCs w:val="22"/>
        </w:rPr>
        <w:t xml:space="preserve">J. </w:t>
      </w:r>
      <w:r w:rsidRPr="00867E8A">
        <w:rPr>
          <w:rFonts w:ascii="Arial" w:hAnsi="Arial" w:cs="Arial"/>
          <w:sz w:val="22"/>
          <w:szCs w:val="22"/>
        </w:rPr>
        <w:tab/>
      </w:r>
      <w:r w:rsidR="000C0C68" w:rsidRPr="00867E8A">
        <w:rPr>
          <w:rFonts w:ascii="Arial" w:hAnsi="Arial" w:cs="Arial"/>
          <w:sz w:val="22"/>
          <w:szCs w:val="22"/>
        </w:rPr>
        <w:t>solution I was more dilute than blood plasma</w:t>
      </w:r>
      <w:r w:rsidR="002E1174">
        <w:rPr>
          <w:rFonts w:ascii="Arial" w:hAnsi="Arial" w:cs="Arial"/>
          <w:sz w:val="22"/>
          <w:szCs w:val="22"/>
        </w:rPr>
        <w:t>.</w:t>
      </w:r>
    </w:p>
    <w:p w:rsidR="000C0C68" w:rsidRPr="00867E8A" w:rsidRDefault="009C4106" w:rsidP="00867E8A">
      <w:pPr>
        <w:jc w:val="both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0C0C68" w:rsidRPr="00867E8A">
        <w:rPr>
          <w:rFonts w:ascii="Arial" w:hAnsi="Arial" w:cs="Arial"/>
          <w:sz w:val="22"/>
          <w:szCs w:val="22"/>
        </w:rPr>
        <w:t xml:space="preserve">K. </w:t>
      </w:r>
      <w:r w:rsidRPr="00867E8A">
        <w:rPr>
          <w:rFonts w:ascii="Arial" w:hAnsi="Arial" w:cs="Arial"/>
          <w:sz w:val="22"/>
          <w:szCs w:val="22"/>
        </w:rPr>
        <w:tab/>
      </w:r>
      <w:r w:rsidR="000C0C68" w:rsidRPr="00867E8A">
        <w:rPr>
          <w:rFonts w:ascii="Arial" w:hAnsi="Arial" w:cs="Arial"/>
          <w:sz w:val="22"/>
          <w:szCs w:val="22"/>
        </w:rPr>
        <w:t>there had been net movement of water out of the cells in solution II</w:t>
      </w:r>
      <w:r w:rsidR="002E1174">
        <w:rPr>
          <w:rFonts w:ascii="Arial" w:hAnsi="Arial" w:cs="Arial"/>
          <w:sz w:val="22"/>
          <w:szCs w:val="22"/>
        </w:rPr>
        <w:t>.</w:t>
      </w:r>
    </w:p>
    <w:p w:rsidR="000C0C68" w:rsidRPr="00867E8A" w:rsidRDefault="000C0C68" w:rsidP="00B0083B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 xml:space="preserve">L. </w:t>
      </w:r>
      <w:r w:rsidR="009C4106" w:rsidRPr="00867E8A">
        <w:rPr>
          <w:rFonts w:ascii="Arial" w:hAnsi="Arial" w:cs="Arial"/>
          <w:sz w:val="22"/>
          <w:szCs w:val="22"/>
        </w:rPr>
        <w:tab/>
      </w:r>
      <w:r w:rsidRPr="00867E8A">
        <w:rPr>
          <w:rFonts w:ascii="Arial" w:hAnsi="Arial" w:cs="Arial"/>
          <w:sz w:val="22"/>
          <w:szCs w:val="22"/>
        </w:rPr>
        <w:t>if the cells had been placed in a solution more concentrated than solution II, the cells</w:t>
      </w:r>
      <w:r w:rsidR="00867E8A" w:rsidRPr="00867E8A">
        <w:rPr>
          <w:rFonts w:ascii="Arial" w:hAnsi="Arial" w:cs="Arial"/>
          <w:sz w:val="22"/>
          <w:szCs w:val="22"/>
        </w:rPr>
        <w:t xml:space="preserve"> </w:t>
      </w:r>
      <w:r w:rsidRPr="00867E8A">
        <w:rPr>
          <w:rFonts w:ascii="Arial" w:hAnsi="Arial" w:cs="Arial"/>
          <w:sz w:val="22"/>
          <w:szCs w:val="22"/>
        </w:rPr>
        <w:t>would probably have burst.</w:t>
      </w:r>
    </w:p>
    <w:p w:rsidR="000C0C68" w:rsidRPr="00867E8A" w:rsidRDefault="000C0C68" w:rsidP="00BF3B7D">
      <w:pPr>
        <w:ind w:left="1418" w:hanging="698"/>
        <w:jc w:val="both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 xml:space="preserve">M. </w:t>
      </w:r>
      <w:r w:rsidR="009C4106" w:rsidRPr="00867E8A">
        <w:rPr>
          <w:rFonts w:ascii="Arial" w:hAnsi="Arial" w:cs="Arial"/>
          <w:sz w:val="22"/>
          <w:szCs w:val="22"/>
        </w:rPr>
        <w:tab/>
      </w:r>
      <w:r w:rsidRPr="00867E8A">
        <w:rPr>
          <w:rFonts w:ascii="Arial" w:hAnsi="Arial" w:cs="Arial"/>
          <w:sz w:val="22"/>
          <w:szCs w:val="22"/>
        </w:rPr>
        <w:t>the concentration of solutes in solution III was similar to the concentration of solutes in the cells.</w:t>
      </w:r>
    </w:p>
    <w:p w:rsidR="004F70BC" w:rsidRPr="00BF3B7D" w:rsidRDefault="004F70BC" w:rsidP="00274485">
      <w:pPr>
        <w:pStyle w:val="SMBodyText"/>
      </w:pPr>
    </w:p>
    <w:p w:rsidR="009074B5" w:rsidRPr="009074B5" w:rsidRDefault="00393433" w:rsidP="009074B5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6</w:t>
      </w:r>
      <w:r w:rsidR="004F70BC" w:rsidRPr="009074B5">
        <w:rPr>
          <w:rFonts w:ascii="Arial" w:hAnsi="Arial" w:cs="Arial"/>
          <w:sz w:val="22"/>
          <w:szCs w:val="22"/>
        </w:rPr>
        <w:t xml:space="preserve">. </w:t>
      </w:r>
      <w:r w:rsidR="009C4106" w:rsidRPr="009074B5">
        <w:rPr>
          <w:rFonts w:ascii="Arial" w:hAnsi="Arial" w:cs="Arial"/>
          <w:sz w:val="22"/>
          <w:szCs w:val="22"/>
        </w:rPr>
        <w:tab/>
      </w:r>
      <w:r w:rsidR="009074B5" w:rsidRPr="009074B5">
        <w:rPr>
          <w:rFonts w:ascii="Arial" w:hAnsi="Arial" w:cs="Arial"/>
          <w:sz w:val="22"/>
          <w:szCs w:val="22"/>
          <w:lang w:val="en-US"/>
        </w:rPr>
        <w:t>Which one of the following combinations correctly identifies a cellular structure, its function, and the type of cell in which it is found?</w:t>
      </w:r>
    </w:p>
    <w:p w:rsidR="009074B5" w:rsidRPr="00BF3B7D" w:rsidRDefault="009074B5" w:rsidP="00274485">
      <w:pPr>
        <w:pStyle w:val="SMBodyText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3685"/>
        <w:gridCol w:w="1984"/>
      </w:tblGrid>
      <w:tr w:rsidR="009074B5" w:rsidRPr="009074B5" w:rsidTr="00B0083B">
        <w:tc>
          <w:tcPr>
            <w:tcW w:w="567" w:type="dxa"/>
            <w:tcBorders>
              <w:top w:val="nil"/>
              <w:left w:val="nil"/>
            </w:tcBorders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b/>
                <w:sz w:val="22"/>
                <w:szCs w:val="22"/>
                <w:lang w:val="en-US"/>
              </w:rPr>
              <w:t>Cellular structure</w:t>
            </w:r>
          </w:p>
        </w:tc>
        <w:tc>
          <w:tcPr>
            <w:tcW w:w="3685" w:type="dxa"/>
            <w:vAlign w:val="center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b/>
                <w:sz w:val="22"/>
                <w:szCs w:val="22"/>
                <w:lang w:val="en-US"/>
              </w:rPr>
              <w:t>Function</w:t>
            </w:r>
          </w:p>
        </w:tc>
        <w:tc>
          <w:tcPr>
            <w:tcW w:w="1984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b/>
                <w:sz w:val="22"/>
                <w:szCs w:val="22"/>
                <w:lang w:val="en-US"/>
              </w:rPr>
              <w:t>Type of cell in which it is found</w:t>
            </w:r>
          </w:p>
        </w:tc>
      </w:tr>
      <w:tr w:rsidR="009074B5" w:rsidRPr="009074B5" w:rsidTr="00CE7AA6">
        <w:tc>
          <w:tcPr>
            <w:tcW w:w="567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J.</w:t>
            </w:r>
          </w:p>
        </w:tc>
        <w:tc>
          <w:tcPr>
            <w:tcW w:w="2268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circular loop of DNA</w:t>
            </w:r>
          </w:p>
        </w:tc>
        <w:tc>
          <w:tcPr>
            <w:tcW w:w="3685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contains information for the synthesis of proteins</w:t>
            </w:r>
          </w:p>
        </w:tc>
        <w:tc>
          <w:tcPr>
            <w:tcW w:w="1984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eukaryotic</w:t>
            </w:r>
          </w:p>
        </w:tc>
      </w:tr>
      <w:tr w:rsidR="009074B5" w:rsidRPr="009074B5" w:rsidTr="00CE7AA6">
        <w:tc>
          <w:tcPr>
            <w:tcW w:w="567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K.</w:t>
            </w:r>
          </w:p>
        </w:tc>
        <w:tc>
          <w:tcPr>
            <w:tcW w:w="2268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ribosome</w:t>
            </w:r>
          </w:p>
        </w:tc>
        <w:tc>
          <w:tcPr>
            <w:tcW w:w="3685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the site of protein synthesis</w:t>
            </w:r>
          </w:p>
        </w:tc>
        <w:tc>
          <w:tcPr>
            <w:tcW w:w="1984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prokaryotic</w:t>
            </w:r>
          </w:p>
        </w:tc>
      </w:tr>
      <w:tr w:rsidR="009074B5" w:rsidRPr="009074B5" w:rsidTr="00CE7AA6">
        <w:tc>
          <w:tcPr>
            <w:tcW w:w="567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L.</w:t>
            </w:r>
          </w:p>
        </w:tc>
        <w:tc>
          <w:tcPr>
            <w:tcW w:w="2268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linear DNA</w:t>
            </w:r>
          </w:p>
        </w:tc>
        <w:tc>
          <w:tcPr>
            <w:tcW w:w="3685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contains information for the synthesis of mRNA molecules</w:t>
            </w:r>
          </w:p>
        </w:tc>
        <w:tc>
          <w:tcPr>
            <w:tcW w:w="1984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prokaryotic</w:t>
            </w:r>
          </w:p>
        </w:tc>
      </w:tr>
      <w:tr w:rsidR="009074B5" w:rsidRPr="009074B5" w:rsidTr="00CE7AA6">
        <w:tc>
          <w:tcPr>
            <w:tcW w:w="567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M.</w:t>
            </w:r>
          </w:p>
        </w:tc>
        <w:tc>
          <w:tcPr>
            <w:tcW w:w="2268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endoplasmic reticulum</w:t>
            </w:r>
          </w:p>
        </w:tc>
        <w:tc>
          <w:tcPr>
            <w:tcW w:w="3685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the site for the packaging and secretion of proteins</w:t>
            </w:r>
          </w:p>
        </w:tc>
        <w:tc>
          <w:tcPr>
            <w:tcW w:w="1984" w:type="dxa"/>
          </w:tcPr>
          <w:p w:rsidR="009074B5" w:rsidRPr="009074B5" w:rsidRDefault="009074B5" w:rsidP="00CE7AA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074B5">
              <w:rPr>
                <w:rFonts w:ascii="Arial" w:hAnsi="Arial" w:cs="Arial"/>
                <w:sz w:val="22"/>
                <w:szCs w:val="22"/>
                <w:lang w:val="en-US"/>
              </w:rPr>
              <w:t>eukaryotic</w:t>
            </w:r>
          </w:p>
        </w:tc>
      </w:tr>
    </w:tbl>
    <w:p w:rsidR="00274485" w:rsidRDefault="00274485" w:rsidP="00274485">
      <w:pPr>
        <w:pStyle w:val="SMBodyText"/>
      </w:pPr>
    </w:p>
    <w:p w:rsidR="00BF3B7D" w:rsidRDefault="00393433" w:rsidP="00B0083B">
      <w:pPr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074B5" w:rsidRPr="00867E8A">
        <w:rPr>
          <w:rFonts w:ascii="Arial" w:hAnsi="Arial" w:cs="Arial"/>
          <w:sz w:val="22"/>
          <w:szCs w:val="22"/>
        </w:rPr>
        <w:t>.</w:t>
      </w:r>
      <w:r w:rsidR="009074B5" w:rsidRPr="00867E8A">
        <w:rPr>
          <w:rFonts w:ascii="Arial" w:hAnsi="Arial" w:cs="Arial"/>
          <w:sz w:val="22"/>
          <w:szCs w:val="22"/>
        </w:rPr>
        <w:tab/>
        <w:t>Refer to the following diagrams, which show three identical pla</w:t>
      </w:r>
      <w:r w:rsidR="00B0083B">
        <w:rPr>
          <w:rFonts w:ascii="Arial" w:hAnsi="Arial" w:cs="Arial"/>
          <w:sz w:val="22"/>
          <w:szCs w:val="22"/>
        </w:rPr>
        <w:t xml:space="preserve">nt cells that had been left to </w:t>
      </w:r>
      <w:r w:rsidR="009074B5" w:rsidRPr="00867E8A">
        <w:rPr>
          <w:rFonts w:ascii="Arial" w:hAnsi="Arial" w:cs="Arial"/>
          <w:sz w:val="22"/>
          <w:szCs w:val="22"/>
        </w:rPr>
        <w:t>stand for 5 minutes in sugar solutions of different concentrations. The solution inside</w:t>
      </w:r>
      <w:r w:rsidR="009074B5">
        <w:rPr>
          <w:rFonts w:ascii="Arial" w:hAnsi="Arial" w:cs="Arial"/>
          <w:sz w:val="22"/>
          <w:szCs w:val="22"/>
        </w:rPr>
        <w:t xml:space="preserve"> </w:t>
      </w:r>
      <w:r w:rsidR="009074B5" w:rsidRPr="00867E8A">
        <w:rPr>
          <w:rFonts w:ascii="Arial" w:hAnsi="Arial" w:cs="Arial"/>
          <w:sz w:val="22"/>
          <w:szCs w:val="22"/>
        </w:rPr>
        <w:t xml:space="preserve">the three cells initially had the same concentration as sugar </w:t>
      </w:r>
    </w:p>
    <w:p w:rsidR="009074B5" w:rsidRPr="00867E8A" w:rsidRDefault="009074B5" w:rsidP="00BF3B7D">
      <w:pPr>
        <w:ind w:left="709"/>
        <w:rPr>
          <w:rFonts w:ascii="Arial" w:hAnsi="Arial" w:cs="Arial"/>
          <w:sz w:val="22"/>
          <w:szCs w:val="22"/>
        </w:rPr>
      </w:pPr>
      <w:proofErr w:type="gramStart"/>
      <w:r w:rsidRPr="00867E8A">
        <w:rPr>
          <w:rFonts w:ascii="Arial" w:hAnsi="Arial" w:cs="Arial"/>
          <w:sz w:val="22"/>
          <w:szCs w:val="22"/>
        </w:rPr>
        <w:t>solution</w:t>
      </w:r>
      <w:proofErr w:type="gramEnd"/>
      <w:r w:rsidRPr="00867E8A">
        <w:rPr>
          <w:rFonts w:ascii="Arial" w:hAnsi="Arial" w:cs="Arial"/>
          <w:sz w:val="22"/>
          <w:szCs w:val="22"/>
        </w:rPr>
        <w:t xml:space="preserve"> 2.</w:t>
      </w:r>
      <w:r w:rsidR="00393433" w:rsidRPr="00393433">
        <w:rPr>
          <w:rFonts w:ascii="Arial" w:hAnsi="Arial" w:cs="Arial"/>
          <w:noProof/>
          <w:sz w:val="22"/>
          <w:szCs w:val="22"/>
        </w:rPr>
        <w:t xml:space="preserve"> </w:t>
      </w:r>
      <w:r w:rsidR="00393433" w:rsidRPr="00867E8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9FBA123" wp14:editId="7561ADE7">
            <wp:extent cx="5781675" cy="1581150"/>
            <wp:effectExtent l="19050" t="0" r="9525" b="0"/>
            <wp:docPr id="4" name="Picture 3" descr="Q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</a:blip>
                    <a:srcRect l="3412" t="2391" r="3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4B5" w:rsidRPr="00BF3B7D" w:rsidRDefault="009074B5" w:rsidP="009074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9074B5" w:rsidRPr="00867E8A" w:rsidRDefault="009074B5" w:rsidP="00907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  <w:t>It would be reasonable to conclude that</w:t>
      </w:r>
    </w:p>
    <w:p w:rsidR="009074B5" w:rsidRPr="00BF3B7D" w:rsidRDefault="009074B5" w:rsidP="00907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9074B5" w:rsidRPr="00867E8A" w:rsidRDefault="00274485" w:rsidP="00A93426">
      <w:pPr>
        <w:widowControl w:val="0"/>
        <w:autoSpaceDE w:val="0"/>
        <w:autoSpaceDN w:val="0"/>
        <w:adjustRightInd w:val="0"/>
        <w:ind w:left="1418" w:right="-144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9074B5" w:rsidRPr="00867E8A">
        <w:rPr>
          <w:rFonts w:ascii="Arial" w:hAnsi="Arial" w:cs="Arial"/>
          <w:sz w:val="22"/>
          <w:szCs w:val="22"/>
        </w:rPr>
        <w:tab/>
        <w:t>the solution inside the cells initially was more concentrated than sugar solution</w:t>
      </w:r>
      <w:r w:rsidR="00A93426">
        <w:rPr>
          <w:rFonts w:ascii="Arial" w:hAnsi="Arial" w:cs="Arial"/>
          <w:sz w:val="22"/>
          <w:szCs w:val="22"/>
        </w:rPr>
        <w:t> 1</w:t>
      </w:r>
      <w:r w:rsidR="00A4321C">
        <w:rPr>
          <w:rFonts w:ascii="Arial" w:hAnsi="Arial" w:cs="Arial"/>
          <w:sz w:val="22"/>
          <w:szCs w:val="22"/>
        </w:rPr>
        <w:t>.</w:t>
      </w:r>
      <w:r w:rsidR="009074B5" w:rsidRPr="00867E8A">
        <w:rPr>
          <w:rFonts w:ascii="Arial" w:hAnsi="Arial" w:cs="Arial"/>
          <w:sz w:val="22"/>
          <w:szCs w:val="22"/>
        </w:rPr>
        <w:t xml:space="preserve"> </w:t>
      </w:r>
    </w:p>
    <w:p w:rsidR="009074B5" w:rsidRPr="00867E8A" w:rsidRDefault="00274485" w:rsidP="00A93426">
      <w:pPr>
        <w:widowControl w:val="0"/>
        <w:autoSpaceDE w:val="0"/>
        <w:autoSpaceDN w:val="0"/>
        <w:adjustRightInd w:val="0"/>
        <w:ind w:left="1418" w:right="-144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K.</w:t>
      </w:r>
      <w:r w:rsidR="009074B5" w:rsidRPr="00867E8A">
        <w:rPr>
          <w:rFonts w:ascii="Arial" w:hAnsi="Arial" w:cs="Arial"/>
          <w:sz w:val="22"/>
          <w:szCs w:val="22"/>
        </w:rPr>
        <w:tab/>
        <w:t xml:space="preserve">the solution inside the cells initially was more concentrated than sugar </w:t>
      </w:r>
      <w:r w:rsidR="00B0083B">
        <w:rPr>
          <w:rFonts w:ascii="Arial" w:hAnsi="Arial" w:cs="Arial"/>
          <w:sz w:val="22"/>
          <w:szCs w:val="22"/>
        </w:rPr>
        <w:t>solution</w:t>
      </w:r>
      <w:r w:rsidR="00A93426">
        <w:rPr>
          <w:rFonts w:ascii="Arial" w:hAnsi="Arial" w:cs="Arial"/>
          <w:sz w:val="22"/>
          <w:szCs w:val="22"/>
        </w:rPr>
        <w:t> 3</w:t>
      </w:r>
      <w:r w:rsidR="00A4321C">
        <w:rPr>
          <w:rFonts w:ascii="Arial" w:hAnsi="Arial" w:cs="Arial"/>
          <w:sz w:val="22"/>
          <w:szCs w:val="22"/>
        </w:rPr>
        <w:t>.</w:t>
      </w:r>
      <w:r w:rsidR="00B0083B">
        <w:rPr>
          <w:rFonts w:ascii="Arial" w:hAnsi="Arial" w:cs="Arial"/>
          <w:sz w:val="22"/>
          <w:szCs w:val="22"/>
        </w:rPr>
        <w:t xml:space="preserve"> </w:t>
      </w:r>
    </w:p>
    <w:p w:rsidR="009074B5" w:rsidRPr="00867E8A" w:rsidRDefault="00274485" w:rsidP="00A4321C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L.</w:t>
      </w:r>
      <w:r w:rsidR="009074B5" w:rsidRPr="00867E8A">
        <w:rPr>
          <w:rFonts w:ascii="Arial" w:hAnsi="Arial" w:cs="Arial"/>
          <w:sz w:val="22"/>
          <w:szCs w:val="22"/>
        </w:rPr>
        <w:tab/>
        <w:t>sugar solution 1 was more concentrated than sugar solution 3.</w:t>
      </w:r>
    </w:p>
    <w:p w:rsidR="009074B5" w:rsidRDefault="009074B5" w:rsidP="00A4321C">
      <w:pPr>
        <w:ind w:right="-144"/>
        <w:jc w:val="both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  <w:t>M.</w:t>
      </w:r>
      <w:r w:rsidRPr="00867E8A">
        <w:rPr>
          <w:rFonts w:ascii="Arial" w:hAnsi="Arial" w:cs="Arial"/>
          <w:sz w:val="22"/>
          <w:szCs w:val="22"/>
        </w:rPr>
        <w:tab/>
        <w:t>sugar solution 1 was less concentrated than sugar solution 2.</w:t>
      </w:r>
      <w:r>
        <w:rPr>
          <w:rFonts w:ascii="Arial" w:hAnsi="Arial" w:cs="Arial"/>
          <w:sz w:val="22"/>
          <w:szCs w:val="22"/>
        </w:rPr>
        <w:br w:type="page"/>
      </w:r>
    </w:p>
    <w:p w:rsidR="009074B5" w:rsidRPr="00CE7FE9" w:rsidRDefault="005D66D7" w:rsidP="009074B5">
      <w:pPr>
        <w:ind w:left="567" w:hanging="567"/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AF57C7" wp14:editId="73C75092">
                <wp:simplePos x="0" y="0"/>
                <wp:positionH relativeFrom="page">
                  <wp:posOffset>6295390</wp:posOffset>
                </wp:positionH>
                <wp:positionV relativeFrom="paragraph">
                  <wp:posOffset>212090</wp:posOffset>
                </wp:positionV>
                <wp:extent cx="1151890" cy="1152525"/>
                <wp:effectExtent l="0" t="0" r="0" b="4445"/>
                <wp:wrapNone/>
                <wp:docPr id="4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1525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84" w:rsidRPr="00494FB3" w:rsidRDefault="00530384" w:rsidP="00494FB3">
                            <w:pPr>
                              <w:shd w:val="clear" w:color="auto" w:fill="99CCFF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Questions such as this</w:t>
                            </w:r>
                            <w:r w:rsidRPr="000F0D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are more challenging because they require students to connect two or more ideas and carry out some problem solving.  Correctly answering the question provides evidence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Application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 an A level.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95.7pt;margin-top:16.7pt;width:90.7pt;height:90.75pt;z-index:2516961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" fillcolor="#9cf" stroked="f">
                <v:textbox style="mso-fit-shape-to-text:t">
                  <w:txbxContent>
                    <w:p w:rsidR="00530384" w:rsidRPr="00494FB3" w:rsidRDefault="00530384" w:rsidP="00494FB3">
                      <w:pPr>
                        <w:shd w:val="clear" w:color="auto" w:fill="99CCFF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Questions such as this</w:t>
                      </w:r>
                      <w:r w:rsidRPr="000F0D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are more challenging because they require students to connect two or more ideas and carry out some problem solving.  Correctly answering the question provides evidence of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Application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at an A level.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3433">
        <w:rPr>
          <w:rFonts w:ascii="Arial" w:hAnsi="Arial" w:cs="Arial"/>
          <w:sz w:val="22"/>
          <w:szCs w:val="22"/>
        </w:rPr>
        <w:t>8</w:t>
      </w:r>
      <w:r w:rsidR="004F70BC" w:rsidRPr="00867E8A">
        <w:rPr>
          <w:rFonts w:ascii="Arial" w:hAnsi="Arial" w:cs="Arial"/>
          <w:sz w:val="22"/>
          <w:szCs w:val="22"/>
        </w:rPr>
        <w:t xml:space="preserve">. </w:t>
      </w:r>
      <w:r w:rsidR="009C4106" w:rsidRPr="00867E8A">
        <w:rPr>
          <w:rFonts w:ascii="Arial" w:hAnsi="Arial" w:cs="Arial"/>
          <w:sz w:val="22"/>
          <w:szCs w:val="22"/>
        </w:rPr>
        <w:tab/>
      </w:r>
      <w:r w:rsidR="009074B5" w:rsidRPr="00B0083B">
        <w:rPr>
          <w:rFonts w:ascii="Arial" w:hAnsi="Arial" w:cs="Arial"/>
          <w:sz w:val="22"/>
          <w:szCs w:val="22"/>
        </w:rPr>
        <w:t>Refer to the following diagram, which shows the concentration of sodium ions inside three sections along a kidney and in a cell next to each section of the tubule:</w:t>
      </w:r>
    </w:p>
    <w:p w:rsidR="009074B5" w:rsidRPr="00CE7FE9" w:rsidRDefault="009074B5" w:rsidP="009074B5">
      <w:pPr>
        <w:ind w:left="567" w:hanging="567"/>
        <w:jc w:val="center"/>
      </w:pPr>
      <w:r>
        <w:rPr>
          <w:noProof/>
        </w:rPr>
        <w:drawing>
          <wp:inline distT="0" distB="0" distL="0" distR="0" wp14:anchorId="503321F7" wp14:editId="54AAE210">
            <wp:extent cx="5022215" cy="1856105"/>
            <wp:effectExtent l="19050" t="0" r="6985" b="0"/>
            <wp:docPr id="15" name="Picture 15" descr="Q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4B5" w:rsidRPr="00B0083B" w:rsidRDefault="009074B5" w:rsidP="009074B5">
      <w:pPr>
        <w:ind w:left="567" w:hanging="567"/>
        <w:rPr>
          <w:rFonts w:ascii="Arial" w:hAnsi="Arial" w:cs="Arial"/>
          <w:sz w:val="22"/>
          <w:szCs w:val="22"/>
        </w:rPr>
      </w:pPr>
      <w:r w:rsidRPr="00CE7FE9">
        <w:tab/>
      </w:r>
    </w:p>
    <w:p w:rsidR="009074B5" w:rsidRPr="00B0083B" w:rsidRDefault="009074B5" w:rsidP="009074B5">
      <w:pPr>
        <w:ind w:left="567"/>
        <w:rPr>
          <w:rFonts w:ascii="Arial" w:hAnsi="Arial" w:cs="Arial"/>
          <w:sz w:val="22"/>
          <w:szCs w:val="22"/>
        </w:rPr>
      </w:pPr>
      <w:r w:rsidRPr="00B0083B">
        <w:rPr>
          <w:rFonts w:ascii="Arial" w:hAnsi="Arial" w:cs="Arial"/>
          <w:sz w:val="22"/>
          <w:szCs w:val="22"/>
        </w:rPr>
        <w:t xml:space="preserve">Which one of the following combinations correctly matches the processes that result in the net movement </w:t>
      </w:r>
      <w:proofErr w:type="gramStart"/>
      <w:r w:rsidRPr="00B0083B">
        <w:rPr>
          <w:rFonts w:ascii="Arial" w:hAnsi="Arial" w:cs="Arial"/>
          <w:sz w:val="22"/>
          <w:szCs w:val="22"/>
        </w:rPr>
        <w:t>of</w:t>
      </w:r>
      <w:proofErr w:type="gramEnd"/>
    </w:p>
    <w:p w:rsidR="009074B5" w:rsidRPr="00B0083B" w:rsidRDefault="009074B5" w:rsidP="009074B5">
      <w:pPr>
        <w:ind w:left="567"/>
        <w:rPr>
          <w:rFonts w:ascii="Arial" w:hAnsi="Arial" w:cs="Arial"/>
          <w:sz w:val="22"/>
          <w:szCs w:val="22"/>
        </w:rPr>
      </w:pPr>
    </w:p>
    <w:p w:rsidR="009074B5" w:rsidRPr="00B0083B" w:rsidRDefault="009074B5" w:rsidP="00B0083B">
      <w:pPr>
        <w:numPr>
          <w:ilvl w:val="0"/>
          <w:numId w:val="11"/>
        </w:numPr>
        <w:spacing w:line="276" w:lineRule="auto"/>
        <w:ind w:left="567" w:firstLine="709"/>
        <w:rPr>
          <w:rFonts w:ascii="Arial" w:hAnsi="Arial" w:cs="Arial"/>
          <w:sz w:val="22"/>
          <w:szCs w:val="22"/>
        </w:rPr>
      </w:pPr>
      <w:r w:rsidRPr="00B0083B">
        <w:rPr>
          <w:rFonts w:ascii="Arial" w:hAnsi="Arial" w:cs="Arial"/>
          <w:sz w:val="22"/>
          <w:szCs w:val="22"/>
        </w:rPr>
        <w:t xml:space="preserve">sodium ions </w:t>
      </w:r>
      <w:r w:rsidRPr="00B0083B">
        <w:rPr>
          <w:rFonts w:ascii="Arial" w:hAnsi="Arial" w:cs="Arial"/>
          <w:i/>
          <w:sz w:val="22"/>
          <w:szCs w:val="22"/>
        </w:rPr>
        <w:t>out of</w:t>
      </w:r>
      <w:r w:rsidRPr="00B0083B">
        <w:rPr>
          <w:rFonts w:ascii="Arial" w:hAnsi="Arial" w:cs="Arial"/>
          <w:sz w:val="22"/>
          <w:szCs w:val="22"/>
        </w:rPr>
        <w:t xml:space="preserve"> section </w:t>
      </w:r>
      <w:r w:rsidRPr="00B0083B">
        <w:rPr>
          <w:rFonts w:ascii="Arial" w:hAnsi="Arial" w:cs="Arial"/>
          <w:b/>
          <w:sz w:val="22"/>
          <w:szCs w:val="22"/>
        </w:rPr>
        <w:t>A</w:t>
      </w:r>
    </w:p>
    <w:p w:rsidR="009074B5" w:rsidRPr="00B0083B" w:rsidRDefault="009074B5" w:rsidP="00B0083B">
      <w:pPr>
        <w:numPr>
          <w:ilvl w:val="0"/>
          <w:numId w:val="11"/>
        </w:numPr>
        <w:spacing w:line="276" w:lineRule="auto"/>
        <w:ind w:left="567" w:firstLine="709"/>
        <w:rPr>
          <w:rFonts w:ascii="Arial" w:hAnsi="Arial" w:cs="Arial"/>
          <w:sz w:val="22"/>
          <w:szCs w:val="22"/>
        </w:rPr>
      </w:pPr>
      <w:r w:rsidRPr="00B0083B">
        <w:rPr>
          <w:rFonts w:ascii="Arial" w:hAnsi="Arial" w:cs="Arial"/>
          <w:sz w:val="22"/>
          <w:szCs w:val="22"/>
        </w:rPr>
        <w:t xml:space="preserve">sodium ions </w:t>
      </w:r>
      <w:r w:rsidRPr="00B0083B">
        <w:rPr>
          <w:rFonts w:ascii="Arial" w:hAnsi="Arial" w:cs="Arial"/>
          <w:i/>
          <w:sz w:val="22"/>
          <w:szCs w:val="22"/>
        </w:rPr>
        <w:t>out of</w:t>
      </w:r>
      <w:r w:rsidRPr="00B0083B">
        <w:rPr>
          <w:rFonts w:ascii="Arial" w:hAnsi="Arial" w:cs="Arial"/>
          <w:sz w:val="22"/>
          <w:szCs w:val="22"/>
        </w:rPr>
        <w:t xml:space="preserve"> section </w:t>
      </w:r>
      <w:r w:rsidRPr="00B0083B">
        <w:rPr>
          <w:rFonts w:ascii="Arial" w:hAnsi="Arial" w:cs="Arial"/>
          <w:b/>
          <w:sz w:val="22"/>
          <w:szCs w:val="22"/>
        </w:rPr>
        <w:t>B</w:t>
      </w:r>
    </w:p>
    <w:p w:rsidR="009074B5" w:rsidRPr="00B0083B" w:rsidRDefault="009074B5" w:rsidP="00B0083B">
      <w:pPr>
        <w:numPr>
          <w:ilvl w:val="0"/>
          <w:numId w:val="11"/>
        </w:numPr>
        <w:spacing w:line="276" w:lineRule="auto"/>
        <w:ind w:left="567" w:firstLine="709"/>
        <w:rPr>
          <w:rFonts w:ascii="Arial" w:hAnsi="Arial" w:cs="Arial"/>
          <w:sz w:val="22"/>
          <w:szCs w:val="22"/>
        </w:rPr>
      </w:pPr>
      <w:proofErr w:type="gramStart"/>
      <w:r w:rsidRPr="00B0083B">
        <w:rPr>
          <w:rFonts w:ascii="Arial" w:hAnsi="Arial" w:cs="Arial"/>
          <w:sz w:val="22"/>
          <w:szCs w:val="22"/>
        </w:rPr>
        <w:t>water</w:t>
      </w:r>
      <w:proofErr w:type="gramEnd"/>
      <w:r w:rsidRPr="00B0083B">
        <w:rPr>
          <w:rFonts w:ascii="Arial" w:hAnsi="Arial" w:cs="Arial"/>
          <w:sz w:val="22"/>
          <w:szCs w:val="22"/>
        </w:rPr>
        <w:t xml:space="preserve"> molecules </w:t>
      </w:r>
      <w:r w:rsidRPr="00B0083B">
        <w:rPr>
          <w:rFonts w:ascii="Arial" w:hAnsi="Arial" w:cs="Arial"/>
          <w:i/>
          <w:sz w:val="22"/>
          <w:szCs w:val="22"/>
        </w:rPr>
        <w:t>out of</w:t>
      </w:r>
      <w:r w:rsidRPr="00B0083B">
        <w:rPr>
          <w:rFonts w:ascii="Arial" w:hAnsi="Arial" w:cs="Arial"/>
          <w:sz w:val="22"/>
          <w:szCs w:val="22"/>
        </w:rPr>
        <w:t xml:space="preserve"> section </w:t>
      </w:r>
      <w:r w:rsidRPr="00B0083B">
        <w:rPr>
          <w:rFonts w:ascii="Arial" w:hAnsi="Arial" w:cs="Arial"/>
          <w:b/>
          <w:sz w:val="22"/>
          <w:szCs w:val="22"/>
        </w:rPr>
        <w:t>C</w:t>
      </w:r>
      <w:r w:rsidRPr="00B0083B">
        <w:rPr>
          <w:rFonts w:ascii="Arial" w:hAnsi="Arial" w:cs="Arial"/>
          <w:sz w:val="22"/>
          <w:szCs w:val="22"/>
        </w:rPr>
        <w:t>?</w:t>
      </w:r>
    </w:p>
    <w:p w:rsidR="009074B5" w:rsidRPr="00B0083B" w:rsidRDefault="009074B5" w:rsidP="009074B5">
      <w:pPr>
        <w:ind w:left="567" w:hanging="567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7"/>
        <w:gridCol w:w="2663"/>
        <w:gridCol w:w="2663"/>
        <w:gridCol w:w="2683"/>
      </w:tblGrid>
      <w:tr w:rsidR="009074B5" w:rsidRPr="00B0083B" w:rsidTr="00CE7AA6"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074B5" w:rsidRPr="00B0083B" w:rsidRDefault="009074B5" w:rsidP="00CE7A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3"/>
          </w:tcPr>
          <w:p w:rsidR="009074B5" w:rsidRPr="00B0083B" w:rsidRDefault="009074B5" w:rsidP="00A432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83B">
              <w:rPr>
                <w:rFonts w:ascii="Arial" w:hAnsi="Arial" w:cs="Arial"/>
                <w:b/>
                <w:sz w:val="22"/>
                <w:szCs w:val="22"/>
              </w:rPr>
              <w:t>Process that results in the net movement of:</w:t>
            </w:r>
          </w:p>
        </w:tc>
      </w:tr>
      <w:tr w:rsidR="009074B5" w:rsidRPr="00B0083B" w:rsidTr="00CE7AA6">
        <w:tc>
          <w:tcPr>
            <w:tcW w:w="567" w:type="dxa"/>
            <w:tcBorders>
              <w:top w:val="nil"/>
              <w:left w:val="nil"/>
            </w:tcBorders>
          </w:tcPr>
          <w:p w:rsidR="009074B5" w:rsidRPr="00B0083B" w:rsidRDefault="009074B5" w:rsidP="00CE7A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83B">
              <w:rPr>
                <w:rFonts w:ascii="Arial" w:hAnsi="Arial" w:cs="Arial"/>
                <w:b/>
                <w:sz w:val="22"/>
                <w:szCs w:val="22"/>
              </w:rPr>
              <w:t>Sodium ions out of section A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83B">
              <w:rPr>
                <w:rFonts w:ascii="Arial" w:hAnsi="Arial" w:cs="Arial"/>
                <w:b/>
                <w:sz w:val="22"/>
                <w:szCs w:val="22"/>
              </w:rPr>
              <w:t>Sodium ions out of section B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83B">
              <w:rPr>
                <w:rFonts w:ascii="Arial" w:hAnsi="Arial" w:cs="Arial"/>
                <w:b/>
                <w:sz w:val="22"/>
                <w:szCs w:val="22"/>
              </w:rPr>
              <w:t>Water molecules out of section C</w:t>
            </w:r>
          </w:p>
        </w:tc>
      </w:tr>
      <w:tr w:rsidR="009074B5" w:rsidRPr="00B0083B" w:rsidTr="00CE7AA6">
        <w:tc>
          <w:tcPr>
            <w:tcW w:w="567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J.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Diffusion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Active transport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Osmosis</w:t>
            </w:r>
          </w:p>
        </w:tc>
      </w:tr>
      <w:tr w:rsidR="009074B5" w:rsidRPr="00B0083B" w:rsidTr="00CE7AA6">
        <w:tc>
          <w:tcPr>
            <w:tcW w:w="567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K.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Active transport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Diffusion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Osmosis</w:t>
            </w:r>
          </w:p>
        </w:tc>
      </w:tr>
      <w:tr w:rsidR="009074B5" w:rsidRPr="00B0083B" w:rsidTr="00CE7AA6">
        <w:tc>
          <w:tcPr>
            <w:tcW w:w="567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L.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Diffusion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Active transport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Active transport</w:t>
            </w:r>
          </w:p>
        </w:tc>
      </w:tr>
      <w:tr w:rsidR="009074B5" w:rsidRPr="00B0083B" w:rsidTr="00CE7AA6">
        <w:tc>
          <w:tcPr>
            <w:tcW w:w="567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M.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Active transport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Diffusion</w:t>
            </w:r>
          </w:p>
        </w:tc>
        <w:tc>
          <w:tcPr>
            <w:tcW w:w="2835" w:type="dxa"/>
          </w:tcPr>
          <w:p w:rsidR="009074B5" w:rsidRPr="00B0083B" w:rsidRDefault="009074B5" w:rsidP="00CE7A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083B">
              <w:rPr>
                <w:rFonts w:ascii="Arial" w:hAnsi="Arial" w:cs="Arial"/>
                <w:sz w:val="22"/>
                <w:szCs w:val="22"/>
              </w:rPr>
              <w:t>Active transport</w:t>
            </w:r>
          </w:p>
        </w:tc>
      </w:tr>
    </w:tbl>
    <w:p w:rsidR="009074B5" w:rsidRDefault="009074B5" w:rsidP="009074B5">
      <w:pPr>
        <w:jc w:val="both"/>
        <w:rPr>
          <w:rFonts w:ascii="Arial" w:hAnsi="Arial" w:cs="Arial"/>
          <w:sz w:val="22"/>
          <w:szCs w:val="22"/>
        </w:rPr>
      </w:pPr>
    </w:p>
    <w:p w:rsidR="009074B5" w:rsidRDefault="009074B5" w:rsidP="00EA196A">
      <w:pPr>
        <w:jc w:val="both"/>
        <w:rPr>
          <w:rFonts w:ascii="Arial" w:hAnsi="Arial" w:cs="Arial"/>
          <w:sz w:val="22"/>
          <w:szCs w:val="22"/>
        </w:rPr>
      </w:pPr>
    </w:p>
    <w:p w:rsidR="007D3474" w:rsidRPr="00867E8A" w:rsidRDefault="00393433" w:rsidP="00B0083B">
      <w:pPr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7D3474" w:rsidRPr="00867E8A">
        <w:rPr>
          <w:rFonts w:ascii="Arial" w:hAnsi="Arial" w:cs="Arial"/>
          <w:sz w:val="22"/>
          <w:szCs w:val="22"/>
        </w:rPr>
        <w:t xml:space="preserve">. </w:t>
      </w:r>
      <w:r w:rsidR="006145BE" w:rsidRPr="00867E8A">
        <w:rPr>
          <w:rFonts w:ascii="Arial" w:hAnsi="Arial" w:cs="Arial"/>
          <w:sz w:val="22"/>
          <w:szCs w:val="22"/>
        </w:rPr>
        <w:tab/>
      </w:r>
      <w:r w:rsidR="007D3474" w:rsidRPr="00867E8A">
        <w:rPr>
          <w:rFonts w:ascii="Arial" w:hAnsi="Arial" w:cs="Arial"/>
          <w:sz w:val="22"/>
          <w:szCs w:val="22"/>
        </w:rPr>
        <w:t>Refer to the diagram below in which the cubes represent living cells. Cell A, Tissue B and Tissue C all have the same volume.</w:t>
      </w:r>
    </w:p>
    <w:p w:rsidR="007D3474" w:rsidRPr="00867E8A" w:rsidRDefault="0097039E" w:rsidP="004F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3945B55" wp14:editId="7D80B8E5">
                <wp:simplePos x="0" y="0"/>
                <wp:positionH relativeFrom="column">
                  <wp:posOffset>755015</wp:posOffset>
                </wp:positionH>
                <wp:positionV relativeFrom="paragraph">
                  <wp:posOffset>137160</wp:posOffset>
                </wp:positionV>
                <wp:extent cx="3831590" cy="1228725"/>
                <wp:effectExtent l="0" t="0" r="16510" b="0"/>
                <wp:wrapNone/>
                <wp:docPr id="226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1590" cy="1228725"/>
                          <a:chOff x="0" y="0"/>
                          <a:chExt cx="3831590" cy="1228725"/>
                        </a:xfrm>
                      </wpg:grpSpPr>
                      <wps:wsp>
                        <wps:cNvPr id="1" name="Cube 1"/>
                        <wps:cNvSpPr/>
                        <wps:spPr>
                          <a:xfrm>
                            <a:off x="0" y="0"/>
                            <a:ext cx="962025" cy="842763"/>
                          </a:xfrm>
                          <a:prstGeom prst="cub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Group 49"/>
                        <wpg:cNvGrpSpPr/>
                        <wpg:grpSpPr>
                          <a:xfrm>
                            <a:off x="1552575" y="0"/>
                            <a:ext cx="934085" cy="852805"/>
                            <a:chOff x="0" y="0"/>
                            <a:chExt cx="934218" cy="853384"/>
                          </a:xfrm>
                        </wpg:grpSpPr>
                        <wpg:grpSp>
                          <wpg:cNvPr id="51" name="Group 51"/>
                          <wpg:cNvGrpSpPr/>
                          <wpg:grpSpPr>
                            <a:xfrm>
                              <a:off x="0" y="321547"/>
                              <a:ext cx="934218" cy="531837"/>
                              <a:chOff x="0" y="0"/>
                              <a:chExt cx="934218" cy="531837"/>
                            </a:xfrm>
                          </wpg:grpSpPr>
                          <wps:wsp>
                            <wps:cNvPr id="52" name="Cube 52"/>
                            <wps:cNvSpPr/>
                            <wps:spPr>
                              <a:xfrm>
                                <a:off x="130629" y="0"/>
                                <a:ext cx="431800" cy="391160"/>
                              </a:xfrm>
                              <a:prstGeom prst="cub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Cube 53"/>
                            <wps:cNvSpPr/>
                            <wps:spPr>
                              <a:xfrm>
                                <a:off x="502418" y="0"/>
                                <a:ext cx="431800" cy="391160"/>
                              </a:xfrm>
                              <a:prstGeom prst="cub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Cube 54"/>
                            <wps:cNvSpPr/>
                            <wps:spPr>
                              <a:xfrm>
                                <a:off x="0" y="140677"/>
                                <a:ext cx="431800" cy="391160"/>
                              </a:xfrm>
                              <a:prstGeom prst="cub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ube 55"/>
                            <wps:cNvSpPr/>
                            <wps:spPr>
                              <a:xfrm>
                                <a:off x="371789" y="130629"/>
                                <a:ext cx="431800" cy="391160"/>
                              </a:xfrm>
                              <a:prstGeom prst="cub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6" name="Group 56"/>
                          <wpg:cNvGrpSpPr/>
                          <wpg:grpSpPr>
                            <a:xfrm>
                              <a:off x="0" y="0"/>
                              <a:ext cx="934218" cy="531837"/>
                              <a:chOff x="0" y="0"/>
                              <a:chExt cx="934218" cy="531837"/>
                            </a:xfrm>
                          </wpg:grpSpPr>
                          <wps:wsp>
                            <wps:cNvPr id="57" name="Cube 57"/>
                            <wps:cNvSpPr/>
                            <wps:spPr>
                              <a:xfrm>
                                <a:off x="130629" y="0"/>
                                <a:ext cx="431800" cy="391160"/>
                              </a:xfrm>
                              <a:prstGeom prst="cub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Cube 58"/>
                            <wps:cNvSpPr/>
                            <wps:spPr>
                              <a:xfrm>
                                <a:off x="502418" y="0"/>
                                <a:ext cx="431800" cy="391160"/>
                              </a:xfrm>
                              <a:prstGeom prst="cub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Cube 59"/>
                            <wps:cNvSpPr/>
                            <wps:spPr>
                              <a:xfrm>
                                <a:off x="0" y="140677"/>
                                <a:ext cx="431800" cy="391160"/>
                              </a:xfrm>
                              <a:prstGeom prst="cub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Cube 60"/>
                            <wps:cNvSpPr/>
                            <wps:spPr>
                              <a:xfrm>
                                <a:off x="371789" y="130629"/>
                                <a:ext cx="431800" cy="391160"/>
                              </a:xfrm>
                              <a:prstGeom prst="cub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86" name="Group 286"/>
                        <wpg:cNvGrpSpPr/>
                        <wpg:grpSpPr>
                          <a:xfrm>
                            <a:off x="3009900" y="0"/>
                            <a:ext cx="821690" cy="897890"/>
                            <a:chOff x="0" y="0"/>
                            <a:chExt cx="822255" cy="897910"/>
                          </a:xfrm>
                        </wpg:grpSpPr>
                        <wpg:grpSp>
                          <wpg:cNvPr id="240" name="Group 240"/>
                          <wpg:cNvGrpSpPr/>
                          <wpg:grpSpPr>
                            <a:xfrm>
                              <a:off x="120580" y="0"/>
                              <a:ext cx="701675" cy="736600"/>
                              <a:chOff x="0" y="0"/>
                              <a:chExt cx="702213" cy="737137"/>
                            </a:xfrm>
                          </wpg:grpSpPr>
                          <wpg:grpSp>
                            <wpg:cNvPr id="163" name="Group 163"/>
                            <wpg:cNvGrpSpPr/>
                            <wpg:grpSpPr>
                              <a:xfrm>
                                <a:off x="0" y="351692"/>
                                <a:ext cx="350520" cy="385445"/>
                                <a:chOff x="0" y="0"/>
                                <a:chExt cx="934218" cy="853384"/>
                              </a:xfrm>
                            </wpg:grpSpPr>
                            <wpg:grpSp>
                              <wpg:cNvPr id="164" name="Group 164"/>
                              <wpg:cNvGrpSpPr/>
                              <wpg:grpSpPr>
                                <a:xfrm>
                                  <a:off x="0" y="321547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165" name="Cube 165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6" name="Cube 166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" name="Cube 167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Cube 168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9" name="Group 169"/>
                              <wpg:cNvGrpSpPr/>
                              <wpg:grpSpPr>
                                <a:xfrm>
                                  <a:off x="0" y="0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170" name="Cube 170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" name="Cube 171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2" name="Cube 172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" name="Cube 173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74" name="Group 174"/>
                            <wpg:cNvGrpSpPr/>
                            <wpg:grpSpPr>
                              <a:xfrm>
                                <a:off x="341644" y="351692"/>
                                <a:ext cx="350520" cy="385445"/>
                                <a:chOff x="0" y="0"/>
                                <a:chExt cx="934218" cy="853384"/>
                              </a:xfrm>
                            </wpg:grpSpPr>
                            <wpg:grpSp>
                              <wpg:cNvPr id="175" name="Group 175"/>
                              <wpg:cNvGrpSpPr/>
                              <wpg:grpSpPr>
                                <a:xfrm>
                                  <a:off x="0" y="321547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176" name="Cube 176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7" name="Cube 177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Cube 178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Cube 179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0" name="Group 180"/>
                              <wpg:cNvGrpSpPr/>
                              <wpg:grpSpPr>
                                <a:xfrm>
                                  <a:off x="0" y="0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181" name="Cube 181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Cube 182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3" name="Cube 183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Cube 184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85" name="Group 185"/>
                            <wpg:cNvGrpSpPr/>
                            <wpg:grpSpPr>
                              <a:xfrm>
                                <a:off x="351693" y="10048"/>
                                <a:ext cx="350520" cy="385445"/>
                                <a:chOff x="0" y="0"/>
                                <a:chExt cx="934218" cy="853384"/>
                              </a:xfrm>
                            </wpg:grpSpPr>
                            <wpg:grpSp>
                              <wpg:cNvPr id="186" name="Group 186"/>
                              <wpg:cNvGrpSpPr/>
                              <wpg:grpSpPr>
                                <a:xfrm>
                                  <a:off x="0" y="321547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187" name="Cube 187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Cube 188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Cube 189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" name="Cube 190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1" name="Group 191"/>
                              <wpg:cNvGrpSpPr/>
                              <wpg:grpSpPr>
                                <a:xfrm>
                                  <a:off x="0" y="0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192" name="Cube 192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" name="Cube 193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Cube 194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" name="Cube 195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96" name="Group 196"/>
                            <wpg:cNvGrpSpPr/>
                            <wpg:grpSpPr>
                              <a:xfrm>
                                <a:off x="20097" y="0"/>
                                <a:ext cx="350520" cy="385445"/>
                                <a:chOff x="0" y="0"/>
                                <a:chExt cx="934218" cy="853384"/>
                              </a:xfrm>
                            </wpg:grpSpPr>
                            <wpg:grpSp>
                              <wpg:cNvPr id="197" name="Group 197"/>
                              <wpg:cNvGrpSpPr/>
                              <wpg:grpSpPr>
                                <a:xfrm>
                                  <a:off x="0" y="321547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198" name="Cube 198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" name="Cube 199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" name="Cube 200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" name="Cube 201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2" name="Group 202"/>
                              <wpg:cNvGrpSpPr/>
                              <wpg:grpSpPr>
                                <a:xfrm>
                                  <a:off x="0" y="0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203" name="Cube 203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Cube 204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Cube 205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" name="Cube 206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41" name="Group 241"/>
                          <wpg:cNvGrpSpPr/>
                          <wpg:grpSpPr>
                            <a:xfrm>
                              <a:off x="0" y="160773"/>
                              <a:ext cx="702213" cy="737137"/>
                              <a:chOff x="0" y="0"/>
                              <a:chExt cx="702213" cy="737137"/>
                            </a:xfrm>
                          </wpg:grpSpPr>
                          <wpg:grpSp>
                            <wpg:cNvPr id="242" name="Group 242"/>
                            <wpg:cNvGrpSpPr/>
                            <wpg:grpSpPr>
                              <a:xfrm>
                                <a:off x="0" y="351692"/>
                                <a:ext cx="350520" cy="385445"/>
                                <a:chOff x="0" y="0"/>
                                <a:chExt cx="934218" cy="853384"/>
                              </a:xfrm>
                            </wpg:grpSpPr>
                            <wpg:grpSp>
                              <wpg:cNvPr id="243" name="Group 243"/>
                              <wpg:cNvGrpSpPr/>
                              <wpg:grpSpPr>
                                <a:xfrm>
                                  <a:off x="0" y="321547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244" name="Cube 244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5" name="Cube 245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Cube 246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Cube 247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8" name="Group 248"/>
                              <wpg:cNvGrpSpPr/>
                              <wpg:grpSpPr>
                                <a:xfrm>
                                  <a:off x="0" y="0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249" name="Cube 249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0" name="Cube 250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1" name="Cube 251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Cube 252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53" name="Group 253"/>
                            <wpg:cNvGrpSpPr/>
                            <wpg:grpSpPr>
                              <a:xfrm>
                                <a:off x="341644" y="351692"/>
                                <a:ext cx="350520" cy="385445"/>
                                <a:chOff x="0" y="0"/>
                                <a:chExt cx="934218" cy="853384"/>
                              </a:xfrm>
                            </wpg:grpSpPr>
                            <wpg:grpSp>
                              <wpg:cNvPr id="254" name="Group 254"/>
                              <wpg:cNvGrpSpPr/>
                              <wpg:grpSpPr>
                                <a:xfrm>
                                  <a:off x="0" y="321547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255" name="Cube 255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" name="Cube 256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" name="Cube 257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" name="Cube 258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9" name="Group 259"/>
                              <wpg:cNvGrpSpPr/>
                              <wpg:grpSpPr>
                                <a:xfrm>
                                  <a:off x="0" y="0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260" name="Cube 260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1" name="Cube 261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2" name="Cube 262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3" name="Cube 263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64" name="Group 264"/>
                            <wpg:cNvGrpSpPr/>
                            <wpg:grpSpPr>
                              <a:xfrm>
                                <a:off x="351693" y="10048"/>
                                <a:ext cx="350520" cy="385445"/>
                                <a:chOff x="0" y="0"/>
                                <a:chExt cx="934218" cy="853384"/>
                              </a:xfrm>
                            </wpg:grpSpPr>
                            <wpg:grpSp>
                              <wpg:cNvPr id="265" name="Group 265"/>
                              <wpg:cNvGrpSpPr/>
                              <wpg:grpSpPr>
                                <a:xfrm>
                                  <a:off x="0" y="321547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266" name="Cube 266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7" name="Cube 267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8" name="Cube 268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9" name="Cube 269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70" name="Group 270"/>
                              <wpg:cNvGrpSpPr/>
                              <wpg:grpSpPr>
                                <a:xfrm>
                                  <a:off x="0" y="0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271" name="Cube 271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2" name="Cube 272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3" name="Cube 273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4" name="Cube 274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275" name="Group 275"/>
                            <wpg:cNvGrpSpPr/>
                            <wpg:grpSpPr>
                              <a:xfrm>
                                <a:off x="20097" y="0"/>
                                <a:ext cx="350520" cy="385445"/>
                                <a:chOff x="0" y="0"/>
                                <a:chExt cx="934218" cy="853384"/>
                              </a:xfrm>
                            </wpg:grpSpPr>
                            <wpg:grpSp>
                              <wpg:cNvPr id="276" name="Group 276"/>
                              <wpg:cNvGrpSpPr/>
                              <wpg:grpSpPr>
                                <a:xfrm>
                                  <a:off x="0" y="321547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277" name="Cube 277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8" name="Cube 278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79" name="Cube 279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0" name="Cube 280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81" name="Group 281"/>
                              <wpg:cNvGrpSpPr/>
                              <wpg:grpSpPr>
                                <a:xfrm>
                                  <a:off x="0" y="0"/>
                                  <a:ext cx="934218" cy="531837"/>
                                  <a:chOff x="0" y="0"/>
                                  <a:chExt cx="934218" cy="531837"/>
                                </a:xfrm>
                              </wpg:grpSpPr>
                              <wps:wsp>
                                <wps:cNvPr id="282" name="Cube 282"/>
                                <wps:cNvSpPr/>
                                <wps:spPr>
                                  <a:xfrm>
                                    <a:off x="130629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Cube 283"/>
                                <wps:cNvSpPr/>
                                <wps:spPr>
                                  <a:xfrm>
                                    <a:off x="502418" y="0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4" name="Cube 284"/>
                                <wps:cNvSpPr/>
                                <wps:spPr>
                                  <a:xfrm>
                                    <a:off x="0" y="140677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5" name="Cube 285"/>
                                <wps:cNvSpPr/>
                                <wps:spPr>
                                  <a:xfrm>
                                    <a:off x="371789" y="130629"/>
                                    <a:ext cx="431800" cy="391160"/>
                                  </a:xfrm>
                                  <a:prstGeom prst="cub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61" name="Text Box 61"/>
                        <wps:cNvSpPr txBox="1"/>
                        <wps:spPr>
                          <a:xfrm>
                            <a:off x="57150" y="942975"/>
                            <a:ext cx="56197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0384" w:rsidRPr="0097039E" w:rsidRDefault="00530384" w:rsidP="0097039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7039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Cell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1504950" y="942975"/>
                            <a:ext cx="80073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0384" w:rsidRPr="0097039E" w:rsidRDefault="00530384" w:rsidP="0097039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7039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Tissue 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 Box 224"/>
                        <wps:cNvSpPr txBox="1"/>
                        <wps:spPr>
                          <a:xfrm>
                            <a:off x="2905125" y="942975"/>
                            <a:ext cx="80073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0384" w:rsidRPr="0097039E" w:rsidRDefault="00530384" w:rsidP="0097039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97039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Tissue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6" o:spid="_x0000_s1034" style="position:absolute;margin-left:59.45pt;margin-top:10.8pt;width:301.7pt;height:96.75pt;z-index:251723776" coordsize="38315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e 1" o:spid="_x0000_s1035" type="#_x0000_t16" style="position:absolute;width:9620;height:8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X/sIA&#10;AADaAAAADwAAAGRycy9kb3ducmV2LnhtbERPTWvCQBC9F/wPywi9FLMxoJWYVYoQ6aE9aMXzkJ0m&#10;odnZNLsmsb/eFQqehsf7nGw7mkb01LnasoJ5FIMgLqyuuVRw+spnKxDOI2tsLJOCKznYbiZPGaba&#10;Dnyg/uhLEULYpaig8r5NpXRFRQZdZFviwH3bzqAPsCul7nAI4aaRSRwvpcGaQ0OFLe0qKn6OF6Ng&#10;eL38/V7Pucf842W1XyTNp7NzpZ6n49sahKfRP8T/7ncd5sP9lfuV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Rf+wgAAANoAAAAPAAAAAAAAAAAAAAAAAJgCAABkcnMvZG93&#10;bnJldi54bWxQSwUGAAAAAAQABAD1AAAAhwMAAAAA&#10;" fillcolor="white [3201]" strokecolor="black [3213]"/>
                <v:group id="Group 49" o:spid="_x0000_s1036" style="position:absolute;left:15525;width:9341;height:8528" coordsize="9342,8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group id="Group 51" o:spid="_x0000_s1037" style="position:absolute;top:3215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shape id="Cube 52" o:spid="_x0000_s1038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bzgMUA&#10;AADbAAAADwAAAGRycy9kb3ducmV2LnhtbESPQWvCQBSE7wX/w/KEXorZGEgN0VWkkNJDe6iK50f2&#10;NQnNvo3Z1ST99d1CweMwM98wm91oWnGj3jWWFSyjGARxaXXDlYLTsVhkIJxH1thaJgUTOdhtZw8b&#10;zLUd+JNuB1+JAGGXo4La+y6X0pU1GXSR7YiD92V7gz7IvpK6xyHATSuTOH6WBhsOCzV29FJT+X24&#10;GgXD6vpzmc6Fx+L9KXtNk/bD2aVSj/NxvwbhafT38H/7TStIE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dvOAxQAAANsAAAAPAAAAAAAAAAAAAAAAAJgCAABkcnMv&#10;ZG93bnJldi54bWxQSwUGAAAAAAQABAD1AAAAigMAAAAA&#10;" fillcolor="white [3201]" strokecolor="black [3213]"/>
                    <v:shape id="Cube 53" o:spid="_x0000_s1039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WG8UA&#10;AADbAAAADwAAAGRycy9kb3ducmV2LnhtbESPT2vCQBTE7wW/w/IEL1I3WtJK6ioiRDzYQ23p+ZF9&#10;TUKzb2N286+f3i0IPQ4z8xtmsxtMJTpqXGlZwXIRgSDOrC45V/D5kT6uQTiPrLGyTApGcrDbTh42&#10;mGjb8zt1F5+LAGGXoILC+zqR0mUFGXQLWxMH79s2Bn2QTS51g32Am0quouhZGiw5LBRY06Gg7OfS&#10;GgX9S/t7Hb9Sj+l5vj7Gq+rN2aVSs+mwfwXhafD/4Xv7pBXET/D3JfwA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lYbxQAAANsAAAAPAAAAAAAAAAAAAAAAAJgCAABkcnMv&#10;ZG93bnJldi54bWxQSwUGAAAAAAQABAD1AAAAigMAAAAA&#10;" fillcolor="white [3201]" strokecolor="black [3213]"/>
                    <v:shape id="Cube 54" o:spid="_x0000_s1040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Ob8UA&#10;AADbAAAADwAAAGRycy9kb3ducmV2LnhtbESPT2vCQBTE7wW/w/IEL1I3StNK6ioiRDzYQ23p+ZF9&#10;TUKzb2N286+f3i0IPQ4z8xtmsxtMJTpqXGlZwXIRgSDOrC45V/D5kT6uQTiPrLGyTApGcrDbTh42&#10;mGjb8zt1F5+LAGGXoILC+zqR0mUFGXQLWxMH79s2Bn2QTS51g32Am0quouhZGiw5LBRY06Gg7OfS&#10;GgX9S/t7Hb9Sj+l5vj7Gq+rN2aVSs+mwfwXhafD/4Xv7pBXET/D3JfwA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85vxQAAANsAAAAPAAAAAAAAAAAAAAAAAJgCAABkcnMv&#10;ZG93bnJldi54bWxQSwUGAAAAAAQABAD1AAAAigMAAAAA&#10;" fillcolor="white [3201]" strokecolor="black [3213]"/>
                    <v:shape id="Cube 55" o:spid="_x0000_s1041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r9MMA&#10;AADbAAAADwAAAGRycy9kb3ducmV2LnhtbESPQYvCMBSE78L+h/AWvIimClWpRlmEigc9qMueH83b&#10;tmzz0m2irf56Iwgeh5n5hlmuO1OJKzWutKxgPIpAEGdWl5wr+D6nwzkI55E1VpZJwY0crFcfvSUm&#10;2rZ8pOvJ5yJA2CWooPC+TqR0WUEG3cjWxMH7tY1BH2STS91gG+CmkpMomkqDJYeFAmvaFJT9nS5G&#10;QTu73P9vP6nHdD+Yb+NJdXB2rFT/s/tagPDU+Xf41d5pBXEM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9r9MMAAADbAAAADwAAAAAAAAAAAAAAAACYAgAAZHJzL2Rv&#10;d25yZXYueG1sUEsFBgAAAAAEAAQA9QAAAIgDAAAAAA==&#10;" fillcolor="white [3201]" strokecolor="black [3213]"/>
                  </v:group>
                  <v:group id="Group 56" o:spid="_x0000_s1042" style="position:absolute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shape id="Cube 57" o:spid="_x0000_s1043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FQGMUA&#10;AADbAAAADwAAAGRycy9kb3ducmV2LnhtbESPQWvCQBSE74L/YXlCL1I3BtJI6iqlkNJDPTQVz4/s&#10;axKafZtmV5P017uC0OMwM98w2/1oWnGh3jWWFaxXEQji0uqGKwXHr/xxA8J5ZI2tZVIwkYP9bj7b&#10;YqbtwJ90KXwlAoRdhgpq77tMSlfWZNCtbEccvG/bG/RB9pXUPQ4BbloZR9GTNNhwWKixo9eayp/i&#10;bBQM6fnvdzrlHvOP5eYtiduDs2ulHhbjyzMIT6P/D9/b71pBksLtS/gBcnc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VAYxQAAANsAAAAPAAAAAAAAAAAAAAAAAJgCAABkcnMv&#10;ZG93bnJldi54bWxQSwUGAAAAAAQABAD1AAAAigMAAAAA&#10;" fillcolor="white [3201]" strokecolor="black [3213]"/>
                    <v:shape id="Cube 58" o:spid="_x0000_s1044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7EasIA&#10;AADbAAAADwAAAGRycy9kb3ducmV2LnhtbERPu2rDMBTdA/0HcQtdQiLH4CY4kU0puHRIhyYh88W6&#10;tU2tK9dS/MjXV0Oh4+G8D/lkWjFQ7xrLCjbrCARxaXXDlYLLuVjtQDiPrLG1TApmcpBnD4sDptqO&#10;/EnDyVcihLBLUUHtfZdK6cqaDLq17YgD92V7gz7AvpK6xzGEm1bGUfQsDTYcGmrs6LWm8vt0MwrG&#10;7e3+M18Lj8VxuXtL4vbD2Y1ST4/Tyx6Ep8n/i//c71pBEs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sRqwgAAANsAAAAPAAAAAAAAAAAAAAAAAJgCAABkcnMvZG93&#10;bnJldi54bWxQSwUGAAAAAAQABAD1AAAAhwMAAAAA&#10;" fillcolor="white [3201]" strokecolor="black [3213]"/>
                    <v:shape id="Cube 59" o:spid="_x0000_s1045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Jh8cUA&#10;AADbAAAADwAAAGRycy9kb3ducmV2LnhtbESPT2vCQBTE7wW/w/IEL1I3CmltdBURUnpoD1Xp+ZF9&#10;TYLZtzG7+ddP3y0IPQ4z8xtmux9MJTpqXGlZwXIRgSDOrC45V3A5p49rEM4ja6wsk4KRHOx3k4ct&#10;Jtr2/EndyeciQNglqKDwvk6kdFlBBt3C1sTB+7aNQR9kk0vdYB/gppKrKHqSBksOCwXWdCwou55a&#10;o6B/bn9u41fqMX2fr1/jVfXh7FKp2XQ4bEB4Gvx/+N5+0wriF/j7En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0mHxxQAAANsAAAAPAAAAAAAAAAAAAAAAAJgCAABkcnMv&#10;ZG93bnJldi54bWxQSwUGAAAAAAQABAD1AAAAigMAAAAA&#10;" fillcolor="white [3201]" strokecolor="black [3213]"/>
                    <v:shape id="Cube 60" o:spid="_x0000_s1046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QC0cIA&#10;AADbAAAADwAAAGRycy9kb3ducmV2LnhtbERPyWrDMBC9F/oPYgq9lESOoU5wIptScOkhPWQh58Ga&#10;2qbWyLUUL/n66lDI8fH2XT6ZVgzUu8aygtUyAkFcWt1wpeB8KhYbEM4ja2wtk4KZHOTZ48MOU21H&#10;PtBw9JUIIexSVFB736VSurImg25pO+LAfdveoA+wr6TucQzhppVxFCXSYMOhocaO3msqf45Xo2Bc&#10;X2+/86XwWOxfNh+vcfvl7Eqp56fpbQvC0+Tv4n/3p1aQhPXhS/g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ALRwgAAANsAAAAPAAAAAAAAAAAAAAAAAJgCAABkcnMvZG93&#10;bnJldi54bWxQSwUGAAAAAAQABAD1AAAAhwMAAAAA&#10;" fillcolor="white [3201]" strokecolor="black [3213]"/>
                  </v:group>
                </v:group>
                <v:group id="Group 286" o:spid="_x0000_s1047" style="position:absolute;left:30099;width:8216;height:8978" coordsize="8222,8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group id="Group 240" o:spid="_x0000_s1048" style="position:absolute;left:1205;width:7017;height:7366" coordsize="7022,7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<v:group id="Group 163" o:spid="_x0000_s1049" style="position:absolute;top:3516;width:3505;height:3855" coordsize="9342,8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<v:group id="Group 164" o:spid="_x0000_s1050" style="position:absolute;top:3215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<v:shape id="Cube 165" o:spid="_x0000_s1051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lnsQA&#10;AADcAAAADwAAAGRycy9kb3ducmV2LnhtbERPS2vCQBC+F/wPyxR6KXVjIBpSVxEhpQd70ErPQ3aa&#10;hGZnY3bNo7/eLQi9zcf3nPV2NI3oqXO1ZQWLeQSCuLC65lLB+TN/SUE4j6yxsUwKJnKw3cwe1php&#10;O/CR+pMvRQhhl6GCyvs2k9IVFRl0c9sSB+7bdgZ9gF0pdYdDCDeNjKNoKQ3WHBoqbGlfUfFzuhoF&#10;w+r6e5m+co/54Tl9S+Lmw9mFUk+P4+4VhKfR/4vv7ncd5i8T+HsmXC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ZZ7EAAAA3AAAAA8AAAAAAAAAAAAAAAAAmAIAAGRycy9k&#10;b3ducmV2LnhtbFBLBQYAAAAABAAEAPUAAACJAwAAAAA=&#10;" fillcolor="white [3201]" strokecolor="black [3213]"/>
                        <v:shape id="Cube 166" o:spid="_x0000_s1052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76cIA&#10;AADcAAAADwAAAGRycy9kb3ducmV2LnhtbERPTYvCMBC9L/gfwgheFk0Vtko1iggVD+5hVTwPzdgW&#10;m0ltoq3++s3Cgrd5vM9ZrDpTiQc1rrSsYDyKQBBnVpecKzgd0+EMhPPIGivLpOBJDlbL3scCE21b&#10;/qHHwecihLBLUEHhfZ1I6bKCDLqRrYkDd7GNQR9gk0vdYBvCTSUnURRLgyWHhgJr2hSUXQ93o6Cd&#10;3l+35zn1mO4/Z9uvSfXt7FipQb9bz0F46vxb/O/e6TA/juHvmXC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PvpwgAAANwAAAAPAAAAAAAAAAAAAAAAAJgCAABkcnMvZG93&#10;bnJldi54bWxQSwUGAAAAAAQABAD1AAAAhwMAAAAA&#10;" fillcolor="white [3201]" strokecolor="black [3213]"/>
                        <v:shape id="Cube 167" o:spid="_x0000_s1053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ecsQA&#10;AADcAAAADwAAAGRycy9kb3ducmV2LnhtbERPTWvCQBC9F/wPywi9lGajYBJSVymFlB7qwVQ8D9lp&#10;EpqdTbOrif31riD0No/3OevtZDpxpsG1lhUsohgEcWV1y7WCw1fxnIFwHlljZ5kUXMjBdjN7WGOu&#10;7ch7Ope+FiGEXY4KGu/7XEpXNWTQRbYnDty3HQz6AIda6gHHEG46uYzjRBpsOTQ02NNbQ9VPeTIK&#10;xvT093s5Fh6Lz6fsfbXsds4ulHqcT68vIDxN/l98d3/oMD9J4fZMuE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8XnLEAAAA3AAAAA8AAAAAAAAAAAAAAAAAmAIAAGRycy9k&#10;b3ducmV2LnhtbFBLBQYAAAAABAAEAPUAAACJAwAAAAA=&#10;" fillcolor="white [3201]" strokecolor="black [3213]"/>
                        <v:shape id="Cube 168" o:spid="_x0000_s1054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KAMUA&#10;AADcAAAADwAAAGRycy9kb3ducmV2LnhtbESPQWvCQBCF70L/wzIFL6IbBa1EVymFFA96qBXPQ3aa&#10;hGZn0+xqor/eOQi9zfDevPfNetu7Wl2pDZVnA9NJAoo497biwsDpOxsvQYWIbLH2TAZuFGC7eRms&#10;MbW+4y+6HmOhJIRDigbKGJtU65CX5DBMfEMs2o9vHUZZ20LbFjsJd7WeJclCO6xYGkps6KOk/Pd4&#10;cQa6t8v973bOImb70fJzPqsPwU+NGb727ytQkfr4b35e76zgL4RWnpEJ9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8oAxQAAANwAAAAPAAAAAAAAAAAAAAAAAJgCAABkcnMv&#10;ZG93bnJldi54bWxQSwUGAAAAAAQABAD1AAAAigMAAAAA&#10;" fillcolor="white [3201]" strokecolor="black [3213]"/>
                      </v:group>
                      <v:group id="Group 169" o:spid="_x0000_s1055" style="position:absolute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<v:shape id="Cube 170" o:spid="_x0000_s1056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xQ28cA&#10;AADcAAAADwAAAGRycy9kb3ducmV2LnhtbESPzWrDQAyE74W8w6JCLqVZJ5AfHK9DKDj0kB6Slp6F&#10;V7FNvVrXu4mdPn11KPQmMaOZT9ludK26UR8azwbmswQUceltw5WBj/fieQMqRGSLrWcycKcAu3zy&#10;kGFq/cAnup1jpSSEQ4oG6hi7VOtQ1uQwzHxHLNrF9w6jrH2lbY+DhLtWL5JkpR02LA01dvRSU/l1&#10;vjoDw/r6833/LCIWx6fNYblo34KfGzN9HPdbUJHG+G/+u361gr8WfHlGJ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MUNvHAAAA3AAAAA8AAAAAAAAAAAAAAAAAmAIAAGRy&#10;cy9kb3ducmV2LnhtbFBLBQYAAAAABAAEAPUAAACMAwAAAAA=&#10;" fillcolor="white [3201]" strokecolor="black [3213]"/>
                        <v:shape id="Cube 171" o:spid="_x0000_s1057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1QMQA&#10;AADcAAAADwAAAGRycy9kb3ducmV2LnhtbERPS2uDQBC+B/oflin0EuqqkAfGTSgBSw/pIWnpeXAn&#10;KnVnjbuJ2l/fLRRym4/vOfluNK24Ue8aywqSKAZBXFrdcKXg86N4XoNwHllja5kUTORgt32Y5Zhp&#10;O/CRbidfiRDCLkMFtfddJqUrazLoItsRB+5se4M+wL6SuschhJtWpnG8lAYbDg01drSvqfw+XY2C&#10;YXX9uUxfhcfiMF+/LtL23dlEqafH8WUDwtPo7+J/95sO81cJ/D0TL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A9UDEAAAA3AAAAA8AAAAAAAAAAAAAAAAAmAIAAGRycy9k&#10;b3ducmV2LnhtbFBLBQYAAAAABAAEAPUAAACJAwAAAAA=&#10;" fillcolor="white [3201]" strokecolor="black [3213]"/>
                        <v:shape id="Cube 172" o:spid="_x0000_s1058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rN8IA&#10;AADcAAAADwAAAGRycy9kb3ducmV2LnhtbERPTYvCMBC9L/gfwgheFk0t7CrVKLJQ8bAeVsXz0Ixt&#10;sZl0m2irv94Igrd5vM+ZLztTiSs1rrSsYDyKQBBnVpecKzjs0+EUhPPIGivLpOBGDpaL3sccE21b&#10;/qPrzucihLBLUEHhfZ1I6bKCDLqRrYkDd7KNQR9gk0vdYBvCTSXjKPqWBksODQXW9FNQdt5djIJ2&#10;crn/346px/T3c7r+iquts2OlBv1uNQPhqfNv8cu90WH+J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ms3wgAAANwAAAAPAAAAAAAAAAAAAAAAAJgCAABkcnMvZG93&#10;bnJldi54bWxQSwUGAAAAAAQABAD1AAAAhwMAAAAA&#10;" fillcolor="white [3201]" strokecolor="black [3213]"/>
                        <v:shape id="Cube 173" o:spid="_x0000_s1059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7OrMQA&#10;AADcAAAADwAAAGRycy9kb3ducmV2LnhtbERPTWvCQBC9F/oflhG8lLoxYiOpq4gQ8aCHpqXnITtN&#10;gtnZNLsxsb++KxR6m8f7nPV2NI24UudqywrmswgEcWF1zaWCj/fseQXCeWSNjWVScCMH283jwxpT&#10;bQd+o2vuSxFC2KWooPK+TaV0RUUG3cy2xIH7sp1BH2BXSt3hEMJNI+MoepEGaw4NFba0r6i45L1R&#10;MCT9z/ftM/OYnZ5Wh2XcnJ2dKzWdjLtXEJ5G/y/+cx91mJ8s4P5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ezqzEAAAA3AAAAA8AAAAAAAAAAAAAAAAAmAIAAGRycy9k&#10;b3ducmV2LnhtbFBLBQYAAAAABAAEAPUAAACJAwAAAAA=&#10;" fillcolor="white [3201]" strokecolor="black [3213]"/>
                      </v:group>
                    </v:group>
                    <v:group id="Group 174" o:spid="_x0000_s1060" style="position:absolute;left:3416;top:3516;width:3505;height:3855" coordsize="9342,8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<v:group id="Group 175" o:spid="_x0000_s1061" style="position:absolute;top:3215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    <v:shape id="Cube 176" o:spid="_x0000_s1062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tNMQA&#10;AADcAAAADwAAAGRycy9kb3ducmV2LnhtbERPTWvCQBC9F/wPywi9lGajYBJSVymFlB7qwVQ8D9lp&#10;EpqdTbOrif31riD0No/3OevtZDpxpsG1lhUsohgEcWV1y7WCw1fxnIFwHlljZ5kUXMjBdjN7WGOu&#10;7ch7Ope+FiGEXY4KGu/7XEpXNWTQRbYnDty3HQz6AIda6gHHEG46uYzjRBpsOTQ02NNbQ9VPeTIK&#10;xvT093s5Fh6Lz6fsfbXsds4ulHqcT68vIDxN/l98d3/oMD9N4PZMuE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pbTTEAAAA3AAAAA8AAAAAAAAAAAAAAAAAmAIAAGRycy9k&#10;b3ducmV2LnhtbFBLBQYAAAAABAAEAPUAAACJAwAAAAA=&#10;" fillcolor="white [3201]" strokecolor="black [3213]"/>
                        <v:shape id="Cube 177" o:spid="_x0000_s1063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Ir8MA&#10;AADcAAAADwAAAGRycy9kb3ducmV2LnhtbERPS2vCQBC+C/0PyxR6kboxoJHoKkVI6cEetKXnITsm&#10;odnZmN28+uu7hYK3+fieszuMphY9ta6yrGC5iEAQ51ZXXCj4/MieNyCcR9ZYWyYFEzk47B9mO0y1&#10;HfhM/cUXIoSwS1FB6X2TSunykgy6hW2IA3e1rUEfYFtI3eIQwk0t4yhaS4MVh4YSGzqWlH9fOqNg&#10;SLqf2/SVecxO883rKq7fnV0q9fQ4vmxBeBr9XfzvftNhfpLA3zPhAr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Ir8MAAADcAAAADwAAAAAAAAAAAAAAAACYAgAAZHJzL2Rv&#10;d25yZXYueG1sUEsFBgAAAAAEAAQA9QAAAIgDAAAAAA==&#10;" fillcolor="white [3201]" strokecolor="black [3213]"/>
                        <v:shape id="Cube 178" o:spid="_x0000_s1064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c3ccA&#10;AADcAAAADwAAAGRycy9kb3ducmV2LnhtbESPzWrDQAyE74W8w6JCLqVZJ5AfHK9DKDj0kB6Slp6F&#10;V7FNvVrXu4mdPn11KPQmMaOZT9ludK26UR8azwbmswQUceltw5WBj/fieQMqRGSLrWcycKcAu3zy&#10;kGFq/cAnup1jpSSEQ4oG6hi7VOtQ1uQwzHxHLNrF9w6jrH2lbY+DhLtWL5JkpR02LA01dvRSU/l1&#10;vjoDw/r6833/LCIWx6fNYblo34KfGzN9HPdbUJHG+G/+u361gr8WWnlGJ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6XN3HAAAA3AAAAA8AAAAAAAAAAAAAAAAAmAIAAGRy&#10;cy9kb3ducmV2LnhtbFBLBQYAAAAABAAEAPUAAACMAwAAAAA=&#10;" fillcolor="white [3201]" strokecolor="black [3213]"/>
                        <v:shape id="Cube 179" o:spid="_x0000_s1065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5RsMA&#10;AADcAAAADwAAAGRycy9kb3ducmV2LnhtbERPS4vCMBC+C/6HMIIXWVOFVbcaRYSKB/fggz0PzWxb&#10;bCa1ibburzcLgrf5+J6zWLWmFHeqXWFZwWgYgSBOrS44U3A+JR8zEM4jaywtk4IHOVgtu50Fxto2&#10;fKD70WcihLCLUUHufRVL6dKcDLqhrYgD92trgz7AOpO6xiaEm1KOo2giDRYcGnKsaJNTejnejIJm&#10;evu7Pn4Sj8l+MNt+jstvZ0dK9Xvteg7CU+vf4pd7p8P86Rf8PxMu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b5RsMAAADcAAAADwAAAAAAAAAAAAAAAACYAgAAZHJzL2Rv&#10;d25yZXYueG1sUEsFBgAAAAAEAAQA9QAAAIgDAAAAAA==&#10;" fillcolor="white [3201]" strokecolor="black [3213]"/>
                      </v:group>
                      <v:group id="Group 180" o:spid="_x0000_s1066" style="position:absolute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shape id="Cube 181" o:spid="_x0000_s1067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FZ8MA&#10;AADcAAAADwAAAGRycy9kb3ducmV2LnhtbERPTWvCQBC9F/oflhF6KbqJUBuiqxQhpYd6MC2eh+yY&#10;BLOzMbuapL/eFYTe5vE+Z7UZTCOu1LnasoJ4FoEgLqyuuVTw+5NNExDOI2tsLJOCkRxs1s9PK0y1&#10;7XlP19yXIoSwS1FB5X2bSumKigy6mW2JA3e0nUEfYFdK3WEfwk0j51G0kAZrDg0VtrStqDjlF6Og&#10;f7/8ncdD5jH7fk0+3+bNztlYqZfJ8LEE4Wnw/+KH+0uH+UkM92fC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WFZ8MAAADcAAAADwAAAAAAAAAAAAAAAACYAgAAZHJzL2Rv&#10;d25yZXYueG1sUEsFBgAAAAAEAAQA9QAAAIgDAAAAAA==&#10;" fillcolor="white [3201]" strokecolor="black [3213]"/>
                        <v:shape id="Cube 182" o:spid="_x0000_s1068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bEMQA&#10;AADcAAAADwAAAGRycy9kb3ducmV2LnhtbERPTWvCQBC9F/wPyxS8lGZjoDVEV5FCxEN7aJSeh+yY&#10;hGZn0+xqEn99t1DwNo/3OevtaFpxpd41lhUsohgEcWl1w5WC0zF/TkE4j6yxtUwKJnKw3cwe1php&#10;O/AnXQtfiRDCLkMFtfddJqUrazLoItsRB+5se4M+wL6SuschhJtWJnH8Kg02HBpq7OitpvK7uBgF&#10;w/Jy+5m+co/5+1O6f0naD2cXSs0fx90KhKfR38X/7oMO89ME/p4JF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HGxDEAAAA3AAAAA8AAAAAAAAAAAAAAAAAmAIAAGRycy9k&#10;b3ducmV2LnhtbFBLBQYAAAAABAAEAPUAAACJAwAAAAA=&#10;" fillcolor="white [3201]" strokecolor="black [3213]"/>
                        <v:shape id="Cube 183" o:spid="_x0000_s1069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+i8MA&#10;AADcAAAADwAAAGRycy9kb3ducmV2LnhtbERPTWvCQBC9F/wPywheRDcqtSF1E0oh4qE9qMXzkJ0m&#10;wexszK4m9td3C0Jv83ifs8kG04gbda62rGAxj0AQF1bXXCr4OuazGITzyBoby6TgTg6ydPS0wUTb&#10;nvd0O/hShBB2CSqovG8TKV1RkUE3ty1x4L5tZ9AH2JVSd9iHcNPIZRStpcGaQ0OFLb1XVJwPV6Og&#10;f7n+XO6n3GP+MY23z8vm09mFUpPx8PYKwtPg/8UP906H+fEK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+i8MAAADcAAAADwAAAAAAAAAAAAAAAACYAgAAZHJzL2Rv&#10;d25yZXYueG1sUEsFBgAAAAAEAAQA9QAAAIgDAAAAAA==&#10;" fillcolor="white [3201]" strokecolor="black [3213]"/>
                        <v:shape id="Cube 184" o:spid="_x0000_s1070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m/8MA&#10;AADcAAAADwAAAGRycy9kb3ducmV2LnhtbERPTWvCQBC9F/wPywheRDeKtSF1E0oh4qE9qMXzkJ0m&#10;wexszK4m9td3C0Jv83ifs8kG04gbda62rGAxj0AQF1bXXCr4OuazGITzyBoby6TgTg6ydPS0wUTb&#10;nvd0O/hShBB2CSqovG8TKV1RkUE3ty1x4L5tZ9AH2JVSd9iHcNPIZRStpcGaQ0OFLb1XVJwPV6Og&#10;f7n+XO6n3GP+MY23z8vm09mFUpPx8PYKwtPg/8UP906H+fEK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Im/8MAAADcAAAADwAAAAAAAAAAAAAAAACYAgAAZHJzL2Rv&#10;d25yZXYueG1sUEsFBgAAAAAEAAQA9QAAAIgDAAAAAA==&#10;" fillcolor="white [3201]" strokecolor="black [3213]"/>
                      </v:group>
                    </v:group>
                    <v:group id="Group 185" o:spid="_x0000_s1071" style="position:absolute;left:3516;top:100;width:3506;height:3854" coordsize="9342,8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<v:group id="Group 186" o:spid="_x0000_s1072" style="position:absolute;top:3215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      <v:shape id="Cube 187" o:spid="_x0000_s1073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C4iMIA&#10;AADcAAAADwAAAGRycy9kb3ducmV2LnhtbERPTYvCMBC9L/gfwgheFk0Vdi3VKLJQ8bAeVsXz0Ixt&#10;sZl0m2irv94Igrd5vM+ZLztTiSs1rrSsYDyKQBBnVpecKzjs02EMwnlkjZVlUnAjB8tF72OOibYt&#10;/9F153MRQtglqKDwvk6kdFlBBt3I1sSBO9nGoA+wyaVusA3hppKTKPqWBksODQXW9FNQdt5djIJ2&#10;ern/346px/T3M15/Taqts2OlBv1uNQPhqfNv8cu90WF+PIX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LiIwgAAANwAAAAPAAAAAAAAAAAAAAAAAJgCAABkcnMvZG93&#10;bnJldi54bWxQSwUGAAAAAAQABAD1AAAAhwMAAAAA&#10;" fillcolor="white [3201]" strokecolor="black [3213]"/>
                        <v:shape id="Cube 188" o:spid="_x0000_s1074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s+sYA&#10;AADcAAAADwAAAGRycy9kb3ducmV2LnhtbESPQWvCQBCF7wX/wzKCl1I3Cq0hdRUpRDzUQ1V6HrLT&#10;JJidTbOrif5651DobYb35r1vluvBNepKXag9G5hNE1DEhbc1lwZOx/wlBRUissXGMxm4UYD1avS0&#10;xMz6nr/oeoilkhAOGRqoYmwzrUNRkcMw9S2xaD++cxhl7UptO+wl3DV6niRv2mHN0lBhSx8VFefD&#10;xRnoF5f77+07j5h/Pqfb13mzD35mzGQ8bN5BRRriv/nvemcFPxVaeUYm0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8s+sYAAADcAAAADwAAAAAAAAAAAAAAAACYAgAAZHJz&#10;L2Rvd25yZXYueG1sUEsFBgAAAAAEAAQA9QAAAIsDAAAAAA==&#10;" fillcolor="white [3201]" strokecolor="black [3213]"/>
                        <v:shape id="Cube 189" o:spid="_x0000_s1075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OJYcMA&#10;AADcAAAADwAAAGRycy9kb3ducmV2LnhtbERPTWvCQBC9F/wPywhepG4UrDF1E0oh4qE9qMXzkJ0m&#10;wexszK4m9td3C0Jv83ifs8kG04gbda62rGA+i0AQF1bXXCr4OubPMQjnkTU2lknBnRxk6ehpg4m2&#10;Pe/pdvClCCHsElRQed8mUrqiIoNuZlviwH3bzqAPsCul7rAP4aaRiyh6kQZrDg0VtvReUXE+XI2C&#10;fnX9udxPucf8Yxpvl4vm09m5UpPx8PYKwtPg/8UP906H+fEa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OJYcMAAADcAAAADwAAAAAAAAAAAAAAAACYAgAAZHJzL2Rv&#10;d25yZXYueG1sUEsFBgAAAAAEAAQA9QAAAIgDAAAAAA==&#10;" fillcolor="white [3201]" strokecolor="black [3213]"/>
                        <v:shape id="Cube 190" o:spid="_x0000_s1076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2IcYA&#10;AADcAAAADwAAAGRycy9kb3ducmV2LnhtbESPQWvCQBCF7wX/wzJCL0U3Cm01uooUIh7aQ1U8D9kx&#10;CWZnY3Y1sb++cyj0NsN78943y3XvanWnNlSeDUzGCSji3NuKCwPHQzaagQoR2WLtmQw8KMB6NXha&#10;Ymp9x99038dCSQiHFA2UMTap1iEvyWEY+4ZYtLNvHUZZ20LbFjsJd7WeJsmbdlixNJTY0EdJ+WV/&#10;cwa699vP9XHKImafL7Pt67T+Cn5izPOw3yxARerjv/nvemcFfy7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C2IcYAAADcAAAADwAAAAAAAAAAAAAAAACYAgAAZHJz&#10;L2Rvd25yZXYueG1sUEsFBgAAAAAEAAQA9QAAAIsDAAAAAA==&#10;" fillcolor="white [3201]" strokecolor="black [3213]"/>
                      </v:group>
                      <v:group id="Group 191" o:spid="_x0000_s1077" style="position:absolute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<v:shape id="Cube 192" o:spid="_x0000_s1078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6NzcMA&#10;AADcAAAADwAAAGRycy9kb3ducmV2LnhtbERPS2vCQBC+F/wPywheim4MtGp0FREiPbQHH3gesmMS&#10;zM7G7Gqiv94tFHqbj+85i1VnKnGnxpWWFYxHEQjizOqScwXHQzqcgnAeWWNlmRQ8yMFq2XtbYKJt&#10;yzu6730uQgi7BBUU3teJlC4ryKAb2Zo4cGfbGPQBNrnUDbYh3FQyjqJPabDk0FBgTZuCssv+ZhS0&#10;k9vz+jilHtPv9+n2I65+nB0rNeh36zkIT53/F/+5v3SYP4vh95lwgV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6NzcMAAADcAAAADwAAAAAAAAAAAAAAAACYAgAAZHJzL2Rv&#10;d25yZXYueG1sUEsFBgAAAAAEAAQA9QAAAIgDAAAAAA==&#10;" fillcolor="white [3201]" strokecolor="black [3213]"/>
                        <v:shape id="Cube 193" o:spid="_x0000_s1079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IoVsQA&#10;AADcAAAADwAAAGRycy9kb3ducmV2LnhtbERPTWvCQBC9C/6HZYReRDdaqjbNRkohxUN7aBTPQ3aa&#10;hGZn0+xqor++WxC8zeN9TrIdTCPO1LnasoLFPAJBXFhdc6ngsM9mGxDOI2tsLJOCCznYpuNRgrG2&#10;PX/ROfelCCHsYlRQed/GUrqiIoNublviwH3bzqAPsCul7rAP4aaRyyhaSYM1h4YKW3qrqPjJT0ZB&#10;vz5dfy/HzGP2Md28Py2bT2cXSj1MhtcXEJ4Gfxff3Dsd5j8/wv8z4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SKFbEAAAA3AAAAA8AAAAAAAAAAAAAAAAAmAIAAGRycy9k&#10;b3ducmV2LnhtbFBLBQYAAAAABAAEAPUAAACJAwAAAAA=&#10;" fillcolor="white [3201]" strokecolor="black [3213]"/>
                        <v:shape id="Cube 194" o:spid="_x0000_s1080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wIsQA&#10;AADcAAAADwAAAGRycy9kb3ducmV2LnhtbERPTWvCQBC9C/6HZYReRDdKqzbNRkohxUN7aBTPQ3aa&#10;hGZn0+xqor++WxC8zeN9TrIdTCPO1LnasoLFPAJBXFhdc6ngsM9mGxDOI2tsLJOCCznYpuNRgrG2&#10;PX/ROfelCCHsYlRQed/GUrqiIoNublviwH3bzqAPsCul7rAP4aaRyyhaSYM1h4YKW3qrqPjJT0ZB&#10;vz5dfy/HzGP2Md28Py2bT2cXSj1MhtcXEJ4Gfxff3Dsd5j8/wv8z4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7sCLEAAAA3AAAAA8AAAAAAAAAAAAAAAAAmAIAAGRycy9k&#10;b3ducmV2LnhtbFBLBQYAAAAABAAEAPUAAACJAwAAAAA=&#10;" fillcolor="white [3201]" strokecolor="black [3213]"/>
                        <v:shape id="Cube 195" o:spid="_x0000_s1081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VucIA&#10;AADcAAAADwAAAGRycy9kb3ducmV2LnhtbERPS4vCMBC+C/6HMMJeFk0VfHWNIgsVD3rQXTwPzdiW&#10;bSa1ibb6642w4G0+vucsVq0pxY1qV1hWMBxEIIhTqwvOFPz+JP0ZCOeRNZaWScGdHKyW3c4CY20b&#10;PtDt6DMRQtjFqCD3voqldGlOBt3AVsSBO9vaoA+wzqSusQnhppSjKJpIgwWHhhwr+s4p/TtejYJm&#10;en1c7qfEY7L7nG3Go3Lv7FCpj167/gLhqfVv8b97q8P8+Rhez4QL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NxW5wgAAANwAAAAPAAAAAAAAAAAAAAAAAJgCAABkcnMvZG93&#10;bnJldi54bWxQSwUGAAAAAAQABAD1AAAAhwMAAAAA&#10;" fillcolor="white [3201]" strokecolor="black [3213]"/>
                      </v:group>
                    </v:group>
                    <v:group id="Group 196" o:spid="_x0000_s1082" style="position:absolute;left:200;width:3506;height:3854" coordsize="9342,8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<v:group id="Group 197" o:spid="_x0000_s1083" style="position:absolute;top:3215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<v:shape id="Cube 198" o:spid="_x0000_s1084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a6J8YA&#10;AADcAAAADwAAAGRycy9kb3ducmV2LnhtbESPQWvCQBCF7wX/wzJCL0U3Cm01uooUIh7aQ1U8D9kx&#10;CWZnY3Y1sb++cyj0NsN78943y3XvanWnNlSeDUzGCSji3NuKCwPHQzaagQoR2WLtmQw8KMB6NXha&#10;Ymp9x99038dCSQiHFA2UMTap1iEvyWEY+4ZYtLNvHUZZ20LbFjsJd7WeJsmbdlixNJTY0EdJ+WV/&#10;cwa699vP9XHKImafL7Pt67T+Cn5izPOw3yxARerjv/nvemcFfy60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a6J8YAAADcAAAADwAAAAAAAAAAAAAAAACYAgAAZHJz&#10;L2Rvd25yZXYueG1sUEsFBgAAAAAEAAQA9QAAAIsDAAAAAA==&#10;" fillcolor="white [3201]" strokecolor="black [3213]"/>
                        <v:shape id="Cube 199" o:spid="_x0000_s1085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ofvMQA&#10;AADcAAAADwAAAGRycy9kb3ducmV2LnhtbERPTWvCQBC9F/oflhG8lLoxoI2pq4gQ8aCHpqXnITtN&#10;gtnZNLsxsb++KxR6m8f7nPV2NI24UudqywrmswgEcWF1zaWCj/fsOQHhPLLGxjIpuJGD7ebxYY2p&#10;tgO/0TX3pQgh7FJUUHnfplK6oiKDbmZb4sB92c6gD7Arpe5wCOGmkXEULaXBmkNDhS3tKyoueW8U&#10;DC/9z/ftM/OYnZ6SwyJuzs7OlZpOxt0rCE+j/xf/uY86zF+t4P5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6H7zEAAAA3AAAAA8AAAAAAAAAAAAAAAAAmAIAAGRycy9k&#10;b3ducmV2LnhtbFBLBQYAAAAABAAEAPUAAACJAwAAAAA=&#10;" fillcolor="white [3201]" strokecolor="black [3213]"/>
                        <v:shape id="Cube 200" o:spid="_x0000_s1086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C2sUA&#10;AADcAAAADwAAAGRycy9kb3ducmV2LnhtbESPT2vCQBTE7wW/w/IEL0U3BloluooUIh7aQ1Px/Mg+&#10;k2D2bZpd88dP3y0Uehxm5jfMdj+YWnTUusqyguUiAkGcW11xoeD8lc7XIJxH1lhbJgUjOdjvJk9b&#10;TLTt+ZO6zBciQNglqKD0vkmkdHlJBt3CNsTBu9rWoA+yLaRusQ9wU8s4il6lwYrDQokNvZWU37K7&#10;UdCv7o/v8ZJ6TN+f18eXuP5wdqnUbDocNiA8Df4//Nc+aQWBCL9nw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0LaxQAAANwAAAAPAAAAAAAAAAAAAAAAAJgCAABkcnMv&#10;ZG93bnJldi54bWxQSwUGAAAAAAQABAD1AAAAigMAAAAA&#10;" fillcolor="white [3201]" strokecolor="black [3213]"/>
                        <v:shape id="Cube 201" o:spid="_x0000_s1087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nQcUA&#10;AADcAAAADwAAAGRycy9kb3ducmV2LnhtbESPQWvCQBSE7wX/w/IEL0U3CbRKdBUpRDzUQ614fmSf&#10;STD7Ns2uJvrrXUHocZiZb5jFqje1uFLrKssK4kkEgji3uuJCweE3G89AOI+ssbZMCm7kYLUcvC0w&#10;1bbjH7rufSEChF2KCkrvm1RKl5dk0E1sQxy8k20N+iDbQuoWuwA3tUyi6FMarDgslNjQV0n5eX8x&#10;Crrp5f53O2Yes+/32eYjqXfOxkqNhv16DsJT7//Dr/ZWK0iiG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+dBxQAAANwAAAAPAAAAAAAAAAAAAAAAAJgCAABkcnMv&#10;ZG93bnJldi54bWxQSwUGAAAAAAQABAD1AAAAigMAAAAA&#10;" fillcolor="white [3201]" strokecolor="black [3213]"/>
                      </v:group>
                      <v:group id="Group 202" o:spid="_x0000_s1088" style="position:absolute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  <v:shape id="Cube 203" o:spid="_x0000_s1089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crcUA&#10;AADcAAAADwAAAGRycy9kb3ducmV2LnhtbESPQWvCQBSE7wX/w/IEL6IbI7WSukopRDzYg7F4fmRf&#10;k2D2bcyuJvbXdwWhx2FmvmFWm97U4katqywrmE0jEMS51RUXCr6P6WQJwnlkjbVlUnAnB5v14GWF&#10;ibYdH+iW+UIECLsEFZTeN4mULi/JoJvahjh4P7Y16INsC6lb7ALc1DKOooU0WHFYKLGhz5Lyc3Y1&#10;Crq36+/lfko9pvvxcvsa11/OzpQaDfuPdxCeev8ffrZ3WkEczeFx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dytxQAAANwAAAAPAAAAAAAAAAAAAAAAAJgCAABkcnMv&#10;ZG93bnJldi54bWxQSwUGAAAAAAQABAD1AAAAigMAAAAA&#10;" fillcolor="white [3201]" strokecolor="black [3213]"/>
                        <v:shape id="Cube 204" o:spid="_x0000_s1090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RE2cUA&#10;AADcAAAADwAAAGRycy9kb3ducmV2LnhtbESPQWvCQBSE7wX/w/IEL6Ibg7WSukopRDzYg7F4fmRf&#10;k2D2bcyuJvbXdwWhx2FmvmFWm97U4katqywrmE0jEMS51RUXCr6P6WQJwnlkjbVlUnAnB5v14GWF&#10;ibYdH+iW+UIECLsEFZTeN4mULi/JoJvahjh4P7Y16INsC6lb7ALc1DKOooU0WHFYKLGhz5Lyc3Y1&#10;Crq36+/lfko9pvvxcvsa11/OzpQaDfuPdxCeev8ffrZ3WkEczeFx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ETZxQAAANwAAAAPAAAAAAAAAAAAAAAAAJgCAABkcnMv&#10;ZG93bnJldi54bWxQSwUGAAAAAAQABAD1AAAAigMAAAAA&#10;" fillcolor="white [3201]" strokecolor="black [3213]"/>
                        <v:shape id="Cube 205" o:spid="_x0000_s1091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hQsQA&#10;AADcAAAADwAAAGRycy9kb3ducmV2LnhtbESPQYvCMBSE78L+h/AWvIimFnSlGmURKh70oLvs+dE8&#10;22Lz0m2irf56Iwgeh5n5hlmsOlOJKzWutKxgPIpAEGdWl5wr+P1JhzMQziNrrCyTghs5WC0/egtM&#10;tG35QNejz0WAsEtQQeF9nUjpsoIMupGtiYN3so1BH2STS91gG+CmknEUTaXBksNCgTWtC8rOx4tR&#10;0H5d7v+3v9RjuhvMNpO42js7Vqr/2X3PQXjq/Dv8am+1gjiawP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Y4ULEAAAA3AAAAA8AAAAAAAAAAAAAAAAAmAIAAGRycy9k&#10;b3ducmV2LnhtbFBLBQYAAAAABAAEAPUAAACJAwAAAAA=&#10;" fillcolor="white [3201]" strokecolor="black [3213]"/>
                        <v:shape id="Cube 206" o:spid="_x0000_s1092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/NcQA&#10;AADcAAAADwAAAGRycy9kb3ducmV2LnhtbESPQYvCMBSE78L+h/AWvIimFnSlGmURKh70oLvs+dE8&#10;22Lz0m2irf56Iwgeh5n5hlmsOlOJKzWutKxgPIpAEGdWl5wr+P1JhzMQziNrrCyTghs5WC0/egtM&#10;tG35QNejz0WAsEtQQeF9nUjpsoIMupGtiYN3so1BH2STS91gG+CmknEUTaXBksNCgTWtC8rOx4tR&#10;0H5d7v+3v9RjuhvMNpO42js7Vqr/2X3PQXjq/Dv8am+1gjiawv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KfzXEAAAA3AAAAA8AAAAAAAAAAAAAAAAAmAIAAGRycy9k&#10;b3ducmV2LnhtbFBLBQYAAAAABAAEAPUAAACJAwAAAAA=&#10;" fillcolor="white [3201]" strokecolor="black [3213]"/>
                      </v:group>
                    </v:group>
                  </v:group>
                  <v:group id="Group 241" o:spid="_x0000_s1093" style="position:absolute;top:1607;width:7022;height:7372" coordsize="7022,73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group id="Group 242" o:spid="_x0000_s1094" style="position:absolute;top:3516;width:3505;height:3855" coordsize="9342,8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<v:group id="Group 243" o:spid="_x0000_s1095" style="position:absolute;top:3215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    <v:shape id="Cube 244" o:spid="_x0000_s1096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79GcYA&#10;AADcAAAADwAAAGRycy9kb3ducmV2LnhtbESPQWvCQBSE70L/w/IKXopuDFolzUaKEPGgh6al50f2&#10;NQnNvk2zq4n99V2h4HGYmW+YdDuaVlyod41lBYt5BIK4tLrhSsHHez7bgHAeWWNrmRRcycE2e5ik&#10;mGg78BtdCl+JAGGXoILa+y6R0pU1GXRz2xEH78v2Bn2QfSV1j0OAm1bGUfQsDTYcFmrsaFdT+V2c&#10;jYJhff79uX7mHvPj02a/ituTswulpo/j6wsIT6O/h//bB60gXi7hdiY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79GcYAAADcAAAADwAAAAAAAAAAAAAAAACYAgAAZHJz&#10;L2Rvd25yZXYueG1sUEsFBgAAAAAEAAQA9QAAAIsDAAAAAA==&#10;" fillcolor="white [3201]" strokecolor="black [3213]"/>
                        <v:shape id="Cube 245" o:spid="_x0000_s1097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YgsYA&#10;AADcAAAADwAAAGRycy9kb3ducmV2LnhtbESPT2vCQBTE74V+h+UVvIhuDPUPMRspQkoP9qAtnh/Z&#10;ZxLMvk2zq4n99G5B6HGYmd8w6WYwjbhS52rLCmbTCARxYXXNpYLvr3yyAuE8ssbGMim4kYNN9vyU&#10;YqJtz3u6HnwpAoRdggoq79tESldUZNBNbUscvJPtDPogu1LqDvsAN42Mo2ghDdYcFipsaVtRcT5c&#10;jIJ+efn9uR1zj/luvHqfx82nszOlRi/D2xqEp8H/hx/tD60gfp3D35lw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JYgsYAAADcAAAADwAAAAAAAAAAAAAAAACYAgAAZHJz&#10;L2Rvd25yZXYueG1sUEsFBgAAAAAEAAQA9QAAAIsDAAAAAA==&#10;" fillcolor="white [3201]" strokecolor="black [3213]"/>
                        <v:shape id="Cube 246" o:spid="_x0000_s1098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G9cYA&#10;AADcAAAADwAAAGRycy9kb3ducmV2LnhtbESPT2vCQBTE74V+h+UVvBTdGOofYjZShJQe7EFbPD+y&#10;zySYfZtmVxP76d2C4HGYmd8w6XowjbhQ52rLCqaTCARxYXXNpYKf73y8BOE8ssbGMim4koN19vyU&#10;YqJtzzu67H0pAoRdggoq79tESldUZNBNbEscvKPtDPogu1LqDvsAN42Mo2guDdYcFipsaVNRcdqf&#10;jYJ+cf77vR5yj/n2dfkxi5svZ6dKjV6G9xUIT4N/hO/tT60gfpvD/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DG9cYAAADcAAAADwAAAAAAAAAAAAAAAACYAgAAZHJz&#10;L2Rvd25yZXYueG1sUEsFBgAAAAAEAAQA9QAAAIsDAAAAAA==&#10;" fillcolor="white [3201]" strokecolor="black [3213]"/>
                        <v:shape id="Cube 247" o:spid="_x0000_s1099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jbsYA&#10;AADcAAAADwAAAGRycy9kb3ducmV2LnhtbESPzWrDMBCE74G+g9hCLyGWY/KHayWUgksOzSFuyXmx&#10;traptXItJXb69FUhkOMwM98w2W40rbhQ7xrLCuZRDIK4tLrhSsHnRz7bgHAeWWNrmRRcycFu+zDJ&#10;MNV24CNdCl+JAGGXooLa+y6V0pU1GXSR7YiD92V7gz7IvpK6xyHATSuTOF5Jgw2HhRo7eq2p/C7O&#10;RsGwPv/+XE+5x/x9unlbJu3B2blST4/jyzMIT6O/h2/tvVaQLNbwfyYc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xjbsYAAADcAAAADwAAAAAAAAAAAAAAAACYAgAAZHJz&#10;L2Rvd25yZXYueG1sUEsFBgAAAAAEAAQA9QAAAIsDAAAAAA==&#10;" fillcolor="white [3201]" strokecolor="black [3213]"/>
                      </v:group>
                      <v:group id="Group 248" o:spid="_x0000_s1100" style="position:absolute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<v:shape id="Cube 249" o:spid="_x0000_s1101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9Sh8YA&#10;AADcAAAADwAAAGRycy9kb3ducmV2LnhtbESPT2vCQBTE7wW/w/IEL0U3Buuf6CoiRHpoD1Xx/Mg+&#10;k2D2bcyuJvbTdwuFHoeZ+Q2z2nSmEg9qXGlZwXgUgSDOrC45V3A6psM5COeRNVaWScGTHGzWvZcV&#10;Jtq2/EWPg89FgLBLUEHhfZ1I6bKCDLqRrYmDd7GNQR9kk0vdYBvgppJxFE2lwZLDQoE17QrKroe7&#10;UdDO7t+35zn1mH68zvdvcfXp7FipQb/bLkF46vx/+K/9rhXEkwX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9Sh8YAAADcAAAADwAAAAAAAAAAAAAAAACYAgAAZHJz&#10;L2Rvd25yZXYueG1sUEsFBgAAAAAEAAQA9QAAAIsDAAAAAA==&#10;" fillcolor="white [3201]" strokecolor="black [3213]"/>
                        <v:shape id="Cube 250" o:spid="_x0000_s1102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xtx8MA&#10;AADcAAAADwAAAGRycy9kb3ducmV2LnhtbERPz2vCMBS+D/wfwhN2GTa14CzVKDLo2MEdVsfOj+at&#10;KWteahNt9a9fDoMdP77f2/1kO3GlwbeOFSyTFARx7XTLjYLPU7nIQfiArLFzTApu5GG/mz1ssdBu&#10;5A+6VqERMYR9gQpMCH0hpa8NWfSJ64kj9+0GiyHCoZF6wDGG205mafosLbYcGwz29GKo/qkuVsG4&#10;vtzPt68yYHl8yl9XWffu3VKpx/l02IAINIV/8Z/7TSvIVnF+PB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xtx8MAAADcAAAADwAAAAAAAAAAAAAAAACYAgAAZHJzL2Rv&#10;d25yZXYueG1sUEsFBgAAAAAEAAQA9QAAAIgDAAAAAA==&#10;" fillcolor="white [3201]" strokecolor="black [3213]"/>
                        <v:shape id="Cube 251" o:spid="_x0000_s1103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IXMUA&#10;AADcAAAADwAAAGRycy9kb3ducmV2LnhtbESPQWvCQBSE74L/YXlCL1I3CdiG1FWkkNJDPdSK50f2&#10;mQSzb2N2NbG/3hUEj8PMfMMsVoNpxIU6V1tWEM8iEMSF1TWXCnZ/+WsKwnlkjY1lUnAlB6vleLTA&#10;TNuef+my9aUIEHYZKqi8bzMpXVGRQTezLXHwDrYz6IPsSqk77APcNDKJojdpsOawUGFLnxUVx+3Z&#10;KOjfz/+n6z73mP9M06950mycjZV6mQzrDxCeBv8MP9rfWkEyj+F+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MhcxQAAANwAAAAPAAAAAAAAAAAAAAAAAJgCAABkcnMv&#10;ZG93bnJldi54bWxQSwUGAAAAAAQABAD1AAAAigMAAAAA&#10;" fillcolor="white [3201]" strokecolor="black [3213]"/>
                        <v:shape id="Cube 252" o:spid="_x0000_s1104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WK8QA&#10;AADcAAAADwAAAGRycy9kb3ducmV2LnhtbESPQYvCMBSE78L+h/AWvIimFnSlGmURKh70oLvs+dE8&#10;22Lz0m2irf56Iwgeh5n5hlmsOlOJKzWutKxgPIpAEGdWl5wr+P1JhzMQziNrrCyTghs5WC0/egtM&#10;tG35QNejz0WAsEtQQeF9nUjpsoIMupGtiYN3so1BH2STS91gG+CmknEUTaXBksNCgTWtC8rOx4tR&#10;0H5d7v+3v9RjuhvMNpO42js7Vqr/2X3PQXjq/Dv8am+1gngS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CVivEAAAA3AAAAA8AAAAAAAAAAAAAAAAAmAIAAGRycy9k&#10;b3ducmV2LnhtbFBLBQYAAAAABAAEAPUAAACJAwAAAAA=&#10;" fillcolor="white [3201]" strokecolor="black [3213]"/>
                      </v:group>
                    </v:group>
                    <v:group id="Group 253" o:spid="_x0000_s1105" style="position:absolute;left:3416;top:3516;width:3505;height:3855" coordsize="9342,8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<v:group id="Group 254" o:spid="_x0000_s1106" style="position:absolute;top:3215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      <v:shape id="Cube 255" o:spid="_x0000_s1107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vOX8UA&#10;AADcAAAADwAAAGRycy9kb3ducmV2LnhtbESPQWvCQBSE7wX/w/KEXopuEkgr0VWkkNKDPdSK50f2&#10;mQSzb2N2Y6K/vlsoeBxm5htmtRlNI67UudqygngegSAurK65VHD4yWcLEM4ja2wsk4IbOdisJ08r&#10;zLQd+Juue1+KAGGXoYLK+zaT0hUVGXRz2xIH72Q7gz7IrpS6wyHATSOTKHqVBmsOCxW29F5Rcd73&#10;RsHw1t8vt2PuMd+9LD7SpPlyNlbqeTpulyA8jf4R/m9/agVJmsLfmXA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85fxQAAANwAAAAPAAAAAAAAAAAAAAAAAJgCAABkcnMv&#10;ZG93bnJldi54bWxQSwUGAAAAAAQABAD1AAAAigMAAAAA&#10;" fillcolor="white [3201]" strokecolor="black [3213]"/>
                        <v:shape id="Cube 256" o:spid="_x0000_s1108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lQKMYA&#10;AADcAAAADwAAAGRycy9kb3ducmV2LnhtbESPQWvCQBSE74L/YXkFL9JsDBhDdBUpRHpoD02l50f2&#10;mYRm36bZ1cT++m6h0OMwM98wu8NkOnGjwbWWFayiGARxZXXLtYLze/GYgXAeWWNnmRTcycFhP5/t&#10;MNd25De6lb4WAcIuRwWN930upasaMugi2xMH72IHgz7IoZZ6wDHATSeTOE6lwZbDQoM9PTVUfZZX&#10;o2DcXL+/7h+Fx+JlmZ3WSffq7EqpxcN03ILwNPn/8F/7WStI1in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lQKMYAAADcAAAADwAAAAAAAAAAAAAAAACYAgAAZHJz&#10;L2Rvd25yZXYueG1sUEsFBgAAAAAEAAQA9QAAAIsDAAAAAA==&#10;" fillcolor="white [3201]" strokecolor="black [3213]"/>
                        <v:shape id="Cube 257" o:spid="_x0000_s1109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1s8UA&#10;AADcAAAADwAAAGRycy9kb3ducmV2LnhtbESPT4vCMBTE74LfITzBi2hqwT9Uo8hCFw/uQVc8P5pn&#10;W2xeahNt9dNvFhb2OMzMb5j1tjOVeFLjSssKppMIBHFmdcm5gvN3Ol6CcB5ZY2WZFLzIwXbT760x&#10;0bblIz1PPhcBwi5BBYX3dSKlywoy6Ca2Jg7e1TYGfZBNLnWDbYCbSsZRNJcGSw4LBdb0UVB2Oz2M&#10;gnbxeN9fl9RjehgtP2dx9eXsVKnhoNutQHjq/H/4r73XCuLZAn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fWzxQAAANwAAAAPAAAAAAAAAAAAAAAAAJgCAABkcnMv&#10;ZG93bnJldi54bWxQSwUGAAAAAAQABAD1AAAAigMAAAAA&#10;" fillcolor="white [3201]" strokecolor="black [3213]"/>
                        <v:shape id="Cube 258" o:spid="_x0000_s1110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hwcMA&#10;AADcAAAADwAAAGRycy9kb3ducmV2LnhtbERPz2vCMBS+D/wfwhN2GTa14CzVKDLo2MEdVsfOj+at&#10;KWteahNt9a9fDoMdP77f2/1kO3GlwbeOFSyTFARx7XTLjYLPU7nIQfiArLFzTApu5GG/mz1ssdBu&#10;5A+6VqERMYR9gQpMCH0hpa8NWfSJ64kj9+0GiyHCoZF6wDGG205mafosLbYcGwz29GKo/qkuVsG4&#10;vtzPt68yYHl8yl9XWffu3VKpx/l02IAINIV/8Z/7TSvIVnFtPB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phwcMAAADcAAAADwAAAAAAAAAAAAAAAACYAgAAZHJzL2Rv&#10;d25yZXYueG1sUEsFBgAAAAAEAAQA9QAAAIgDAAAAAA==&#10;" fillcolor="white [3201]" strokecolor="black [3213]"/>
                      </v:group>
                      <v:group id="Group 259" o:spid="_x0000_s1111" style="position:absolute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  <v:shape id="Cube 260" o:spid="_x0000_s1112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nesMA&#10;AADcAAAADwAAAGRycy9kb3ducmV2LnhtbERPz2vCMBS+D/wfwhN2GTa1MC3VKDLo2MEdVsfOj+at&#10;KWteahNt9a9fDoMdP77f2/1kO3GlwbeOFSyTFARx7XTLjYLPU7nIQfiArLFzTApu5GG/mz1ssdBu&#10;5A+6VqERMYR9gQpMCH0hpa8NWfSJ64kj9+0GiyHCoZF6wDGG205mabqSFluODQZ7ejFU/1QXq2Bc&#10;X+7n21cZsDw+5a/PWffu3VKpx/l02IAINIV/8Z/7TSvIVnF+PB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CnesMAAADcAAAADwAAAAAAAAAAAAAAAACYAgAAZHJzL2Rv&#10;d25yZXYueG1sUEsFBgAAAAAEAAQA9QAAAIgDAAAAAA==&#10;" fillcolor="white [3201]" strokecolor="black [3213]"/>
                        <v:shape id="Cube 261" o:spid="_x0000_s1113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C4cYA&#10;AADcAAAADwAAAGRycy9kb3ducmV2LnhtbESPT2vCQBTE7wW/w/KEXopuEqiV6CpSSOnBHmrF8yP7&#10;TILZtzG7+aOfvlsoeBxm5jfMejuaWvTUusqygngegSDOra64UHD8yWZLEM4ja6wtk4IbOdhuJk9r&#10;TLUd+Jv6gy9EgLBLUUHpfZNK6fKSDLq5bYiDd7atQR9kW0jd4hDgppZJFC2kwYrDQokNvZeUXw6d&#10;UTC8dffr7ZR5zPYvy4/XpP5yNlbqeTruViA8jf4R/m9/agXJIoa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wC4cYAAADcAAAADwAAAAAAAAAAAAAAAACYAgAAZHJz&#10;L2Rvd25yZXYueG1sUEsFBgAAAAAEAAQA9QAAAIsDAAAAAA==&#10;" fillcolor="white [3201]" strokecolor="black [3213]"/>
                        <v:shape id="Cube 262" o:spid="_x0000_s1114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6clsQA&#10;AADcAAAADwAAAGRycy9kb3ducmV2LnhtbESPQYvCMBSE78L+h/AWvIimFnSlGmURKh70oLvs+dE8&#10;22Lz0m2irf56Iwgeh5n5hlmsOlOJKzWutKxgPIpAEGdWl5wr+P1JhzMQziNrrCyTghs5WC0/egtM&#10;tG35QNejz0WAsEtQQeF9nUjpsoIMupGtiYN3so1BH2STS91gG+CmknEUTaXBksNCgTWtC8rOx4tR&#10;0H5d7v+3v9RjuhvMNpO42js7Vqr/2X3PQXjq/Dv8am+1gngaw/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unJbEAAAA3AAAAA8AAAAAAAAAAAAAAAAAmAIAAGRycy9k&#10;b3ducmV2LnhtbFBLBQYAAAAABAAEAPUAAACJAwAAAAA=&#10;" fillcolor="white [3201]" strokecolor="black [3213]"/>
                        <v:shape id="Cube 263" o:spid="_x0000_s1115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5DcYA&#10;AADcAAAADwAAAGRycy9kb3ducmV2LnhtbESPT2vCQBTE74V+h+UVvBTdmOIfYjZShJQe7EFbPD+y&#10;zySYfZtmVxP76d2C4HGYmd8w6XowjbhQ52rLCqaTCARxYXXNpYKf73y8BOE8ssbGMim4koN19vyU&#10;YqJtzzu67H0pAoRdggoq79tESldUZNBNbEscvKPtDPogu1LqDvsAN42Mo2guDdYcFipsaVNRcdqf&#10;jYJ+cf77vR5yj/n2dfkxi5svZ6dKjV6G9xUIT4N/hO/tT60gnr/B/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I5DcYAAADcAAAADwAAAAAAAAAAAAAAAACYAgAAZHJz&#10;L2Rvd25yZXYueG1sUEsFBgAAAAAEAAQA9QAAAIsDAAAAAA==&#10;" fillcolor="white [3201]" strokecolor="black [3213]"/>
                      </v:group>
                    </v:group>
                    <v:group id="Group 264" o:spid="_x0000_s1116" style="position:absolute;left:3516;top:100;width:3506;height:3854" coordsize="9342,8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  <v:group id="Group 265" o:spid="_x0000_s1117" style="position:absolute;top:3215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  <v:shape id="Cube 266" o:spid="_x0000_s1118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WalcUA&#10;AADcAAAADwAAAGRycy9kb3ducmV2LnhtbESPQWvCQBSE7wX/w/KEXopuDDSV6CoiRHrQQ614fmSf&#10;STD7NmZXE/31XaHgcZiZb5j5sje1uFHrKssKJuMIBHFudcWFgsNvNpqCcB5ZY22ZFNzJwXIxeJtj&#10;qm3HP3Tb+0IECLsUFZTeN6mULi/JoBvbhjh4J9sa9EG2hdQtdgFuahlHUSINVhwWSmxoXVJ+3l+N&#10;gu7r+rjcj5nHbPsx3XzG9c7ZiVLvw341A+Gp96/wf/tbK4iTBJ5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ZqVxQAAANwAAAAPAAAAAAAAAAAAAAAAAJgCAABkcnMv&#10;ZG93bnJldi54bWxQSwUGAAAAAAQABAD1AAAAigMAAAAA&#10;" fillcolor="white [3201]" strokecolor="black [3213]"/>
                        <v:shape id="Cube 267" o:spid="_x0000_s1119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/DsYA&#10;AADcAAAADwAAAGRycy9kb3ducmV2LnhtbESPT2vCQBTE7wW/w/IEL6VuEqhK6ipSSPFgD7Xi+ZF9&#10;TUKzb2N2889P3y0Uehxm5jfMdj+aWvTUusqygngZgSDOra64UHD5zJ42IJxH1lhbJgUTOdjvZg9b&#10;TLUd+IP6sy9EgLBLUUHpfZNK6fKSDLqlbYiD92Vbgz7ItpC6xSHATS2TKFpJgxWHhRIbei0p/z53&#10;RsGw7u636Zp5zE6Pm7fnpH53NlZqMR8PLyA8jf4//Nc+agXJag2/Z8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k/DsYAAADcAAAADwAAAAAAAAAAAAAAAACYAgAAZHJz&#10;L2Rvd25yZXYueG1sUEsFBgAAAAAEAAQA9QAAAIsDAAAAAA==&#10;" fillcolor="white [3201]" strokecolor="black [3213]"/>
                        <v:shape id="Cube 268" o:spid="_x0000_s1120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rfMMA&#10;AADcAAAADwAAAGRycy9kb3ducmV2LnhtbERPz2vCMBS+D/wfwhN2GTa1MC3VKDLo2MEdVsfOj+at&#10;KWteahNt9a9fDoMdP77f2/1kO3GlwbeOFSyTFARx7XTLjYLPU7nIQfiArLFzTApu5GG/mz1ssdBu&#10;5A+6VqERMYR9gQpMCH0hpa8NWfSJ64kj9+0GiyHCoZF6wDGG205mabqSFluODQZ7ejFU/1QXq2Bc&#10;X+7n21cZsDw+5a/PWffu3VKpx/l02IAINIV/8Z/7TSvIVnFtPB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arfMMAAADcAAAADwAAAAAAAAAAAAAAAACYAgAAZHJzL2Rv&#10;d25yZXYueG1sUEsFBgAAAAAEAAQA9QAAAIgDAAAAAA==&#10;" fillcolor="white [3201]" strokecolor="black [3213]"/>
                        <v:shape id="Cube 269" o:spid="_x0000_s1121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O58YA&#10;AADcAAAADwAAAGRycy9kb3ducmV2LnhtbESPQWvCQBSE7wX/w/IEL6IbA7U2zUZEiHhoD1Xx/Mi+&#10;JqHZtzG7mthf3y0IPQ4z8w2TrgfTiBt1rrasYDGPQBAXVtdcKjgd89kKhPPIGhvLpOBODtbZ6CnF&#10;RNueP+l28KUIEHYJKqi8bxMpXVGRQTe3LXHwvmxn0AfZlVJ32Ae4aWQcRUtpsOawUGFL24qK78PV&#10;KOhfrj+X+zn3mL9PV7vnuPlwdqHUZDxs3kB4Gvx/+NHeawXx8hX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oO58YAAADcAAAADwAAAAAAAAAAAAAAAACYAgAAZHJz&#10;L2Rvd25yZXYueG1sUEsFBgAAAAAEAAQA9QAAAIsDAAAAAA==&#10;" fillcolor="white [3201]" strokecolor="black [3213]"/>
                      </v:group>
                      <v:group id="Group 270" o:spid="_x0000_s1122" style="position:absolute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    <v:shape id="Cube 271" o:spid="_x0000_s1123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UPMYA&#10;AADcAAAADwAAAGRycy9kb3ducmV2LnhtbESPQWvCQBSE70L/w/IKXqRuEtBImo2UQqQHPWhLz4/s&#10;axKafZtmVxP7691CweMwM98w+XYynbjQ4FrLCuJlBIK4srrlWsHHe/m0AeE8ssbOMim4koNt8TDL&#10;MdN25CNdTr4WAcIuQwWN930mpasaMuiWticO3pcdDPogh1rqAccAN51MomgtDbYcFhrs6bWh6vt0&#10;NgrG9Pz7c/0sPZb7xWa3SrqDs7FS88fp5RmEp8nfw//tN60gSWP4OxOOgC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WUPMYAAADcAAAADwAAAAAAAAAAAAAAAACYAgAAZHJz&#10;L2Rvd25yZXYueG1sUEsFBgAAAAAEAAQA9QAAAIsDAAAAAA==&#10;" fillcolor="white [3201]" strokecolor="black [3213]"/>
                        <v:shape id="Cube 272" o:spid="_x0000_s1124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KS8YA&#10;AADcAAAADwAAAGRycy9kb3ducmV2LnhtbESPS2vDMBCE74H+B7GFXkItx5AHjpVQAi49pIekpefF&#10;2tim1sqxFD/666tCIcdhZr5hsv1oGtFT52rLChZRDIK4sLrmUsHnR/68AeE8ssbGMimYyMF+9zDL&#10;MNV24BP1Z1+KAGGXooLK+zaV0hUVGXSRbYmDd7GdQR9kV0rd4RDgppFJHK+kwZrDQoUtHSoqvs83&#10;o2BY336u01fuMT/ON6/LpHl3dqHU0+P4sgXhafT38H/7TStI1gn8nQ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cKS8YAAADcAAAADwAAAAAAAAAAAAAAAACYAgAAZHJz&#10;L2Rvd25yZXYueG1sUEsFBgAAAAAEAAQA9QAAAIsDAAAAAA==&#10;" fillcolor="white [3201]" strokecolor="black [3213]"/>
                        <v:shape id="Cube 273" o:spid="_x0000_s1125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uv0McA&#10;AADcAAAADwAAAGRycy9kb3ducmV2LnhtbESPzWrDMBCE74G+g9hCLyGW45AfXCuhFFxyaA5xS86L&#10;tbVNrZVrKbHTp68KgRyHmfmGyXajacWFetdYVjCPYhDEpdUNVwo+P/LZBoTzyBpby6TgSg5224dJ&#10;hqm2Ax/pUvhKBAi7FBXU3neplK6syaCLbEccvC/bG/RB9pXUPQ4BblqZxPFKGmw4LNTY0WtN5Xdx&#10;NgqG9fn353rKPebv083bMmkPzs6VenocX55BeBr9PXxr77WCZL2A/zPhCM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7r9DHAAAA3AAAAA8AAAAAAAAAAAAAAAAAmAIAAGRy&#10;cy9kb3ducmV2LnhtbFBLBQYAAAAABAAEAPUAAACMAwAAAAA=&#10;" fillcolor="white [3201]" strokecolor="black [3213]"/>
                        <v:shape id="Cube 274" o:spid="_x0000_s1126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I3pMYA&#10;AADcAAAADwAAAGRycy9kb3ducmV2LnhtbESPzWrDMBCE74G+g9hCLyGWY/KHayWUgksOzSFuyXmx&#10;traptXItJXb69FUhkOMwM98w2W40rbhQ7xrLCuZRDIK4tLrhSsHnRz7bgHAeWWNrmRRcycFu+zDJ&#10;MNV24CNdCl+JAGGXooLa+y6V0pU1GXSR7YiD92V7gz7IvpK6xyHATSuTOF5Jgw2HhRo7eq2p/C7O&#10;RsGwPv/+XE+5x/x9unlbJu3B2blST4/jyzMIT6O/h2/tvVaQrBfwfyYc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I3pMYAAADcAAAADwAAAAAAAAAAAAAAAACYAgAAZHJz&#10;L2Rvd25yZXYueG1sUEsFBgAAAAAEAAQA9QAAAIsDAAAAAA==&#10;" fillcolor="white [3201]" strokecolor="black [3213]"/>
                      </v:group>
                    </v:group>
                    <v:group id="Group 275" o:spid="_x0000_s1127" style="position:absolute;left:200;width:3506;height:3854" coordsize="9342,8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<v:group id="Group 276" o:spid="_x0000_s1128" style="position:absolute;top:3215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<v:shape id="Cube 277" o:spid="_x0000_s1129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p08UA&#10;AADcAAAADwAAAGRycy9kb3ducmV2LnhtbESPQWvCQBSE7wX/w/IKXopuEmgjqatIIeKhHqri+ZF9&#10;TUKzb9PsxkR/vVsoeBxm5htmuR5NIy7UudqygngegSAurK65VHA65rMFCOeRNTaWScGVHKxXk6cl&#10;ZtoO/EWXgy9FgLDLUEHlfZtJ6YqKDLq5bYmD9207gz7IrpS6wyHATSOTKHqTBmsOCxW29FFR8XPo&#10;jYIh7W+/13PuMf98WWxfk2bvbKzU9HncvIPwNPpH+L+90wqSNIW/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KnTxQAAANwAAAAPAAAAAAAAAAAAAAAAAJgCAABkcnMv&#10;ZG93bnJldi54bWxQSwUGAAAAAAQABAD1AAAAigMAAAAA&#10;" fillcolor="white [3201]" strokecolor="black [3213]"/>
                        <v:shape id="Cube 278" o:spid="_x0000_s1130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89ocIA&#10;AADcAAAADwAAAGRycy9kb3ducmV2LnhtbERPy4rCMBTdC/5DuANuRFMLPugYRYSKC2dhZ3B9ae60&#10;ZZqb2kRb/frJQnB5OO/1tje1uFPrKssKZtMIBHFudcWFgp/vdLIC4TyyxtoyKXiQg+1mOFhjom3H&#10;Z7pnvhAhhF2CCkrvm0RKl5dk0E1tQxy4X9sa9AG2hdQtdiHc1DKOooU0WHFoKLGhfUn5X3YzCrrl&#10;7Xl9XFKP6Wm8Oszj+svZmVKjj373CcJT79/il/uoFcTLsDac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z2hwgAAANwAAAAPAAAAAAAAAAAAAAAAAJgCAABkcnMvZG93&#10;bnJldi54bWxQSwUGAAAAAAQABAD1AAAAhwMAAAAA&#10;" fillcolor="white [3201]" strokecolor="black [3213]"/>
                        <v:shape id="Cube 279" o:spid="_x0000_s1131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YOsYA&#10;AADcAAAADwAAAGRycy9kb3ducmV2LnhtbESPQWvCQBSE7wX/w/IEL0U3Bqo2zUZEiHhoD1Xx/Mi+&#10;JqHZtzG7mthf3y0IPQ4z8w2TrgfTiBt1rrasYD6LQBAXVtdcKjgd8+kKhPPIGhvLpOBODtbZ6CnF&#10;RNueP+l28KUIEHYJKqi8bxMpXVGRQTezLXHwvmxn0AfZlVJ32Ae4aWQcRQtpsOawUGFL24qK78PV&#10;KOiX15/L/Zx7zN+fV7uXuPlwdq7UZDxs3kB4Gvx/+NHeawXx8hX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OYOsYAAADcAAAADwAAAAAAAAAAAAAAAACYAgAAZHJz&#10;L2Rvd25yZXYueG1sUEsFBgAAAAAEAAQA9QAAAIsDAAAAAA==&#10;" fillcolor="white [3201]" strokecolor="black [3213]"/>
                        <v:shape id="Cube 280" o:spid="_x0000_s1132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BgMMA&#10;AADcAAAADwAAAGRycy9kb3ducmV2LnhtbERPu2rDMBTdA/0HcQtdQi3HkNQ4UUIJuHRIhzil88W6&#10;sU2tK8eSH+nXV0Oh4+G8d4fZtGKk3jWWFayiGARxaXXDlYLPS/6cgnAeWWNrmRTcycFh/7DYYabt&#10;xGcaC1+JEMIuQwW1910mpStrMugi2xEH7mp7gz7AvpK6xymEm1YmcbyRBhsODTV2dKyp/C4Go2B6&#10;GX5u96/cY35apm/rpP1wdqXU0+P8ugXhafb/4j/3u1aQpGF+OB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xBgMMAAADcAAAADwAAAAAAAAAAAAAAAACYAgAAZHJzL2Rv&#10;d25yZXYueG1sUEsFBgAAAAAEAAQA9QAAAIgDAAAAAA==&#10;" fillcolor="white [3201]" strokecolor="black [3213]"/>
                      </v:group>
                      <v:group id="Group 281" o:spid="_x0000_s1133" style="position:absolute;width:9342;height:5318" coordsize="9342,5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  <v:shape id="Cube 282" o:spid="_x0000_s1134" type="#_x0000_t16" style="position:absolute;left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6bMYA&#10;AADcAAAADwAAAGRycy9kb3ducmV2LnhtbESPQWvCQBSE7wX/w/IKXkqzMdAaoqtIIeKhPTRKz4/s&#10;MwnNvk2zq0n89d1CweMwM98w6+1oWnGl3jWWFSyiGARxaXXDlYLTMX9OQTiPrLG1TAomcrDdzB7W&#10;mGk78CddC1+JAGGXoYLa+y6T0pU1GXSR7YiDd7a9QR9kX0nd4xDgppVJHL9Kgw2HhRo7equp/C4u&#10;RsGwvNx+pq/cY/7+lO5fkvbD2YVS88dxtwLhafT38H/7oBUka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J6bMYAAADcAAAADwAAAAAAAAAAAAAAAACYAgAAZHJz&#10;L2Rvd25yZXYueG1sUEsFBgAAAAAEAAQA9QAAAIsDAAAAAA==&#10;" fillcolor="white [3201]" strokecolor="black [3213]"/>
                        <v:shape id="Cube 283" o:spid="_x0000_s1135" type="#_x0000_t16" style="position:absolute;left:5024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7f98YA&#10;AADcAAAADwAAAGRycy9kb3ducmV2LnhtbESPQWvCQBSE74X+h+UJXkrdGNGGNBsRIeKhHtTS8yP7&#10;mgSzb9PsamJ/fbdQ6HGYmW+YbD2aVtyod41lBfNZBIK4tLrhSsH7uXhOQDiPrLG1TAru5GCdPz5k&#10;mGo78JFuJ1+JAGGXooLa+y6V0pU1GXQz2xEH79P2Bn2QfSV1j0OAm1bGUbSSBhsOCzV2tK2pvJyu&#10;RsHwcv3+un8UHou3p2S3jNuDs3OlppNx8wrC0+j/w3/tvVYQJwv4PROO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7f98YAAADcAAAADwAAAAAAAAAAAAAAAACYAgAAZHJz&#10;L2Rvd25yZXYueG1sUEsFBgAAAAAEAAQA9QAAAIsDAAAAAA==&#10;" fillcolor="white [3201]" strokecolor="black [3213]"/>
                        <v:shape id="Cube 284" o:spid="_x0000_s1136" type="#_x0000_t16" style="position:absolute;top:1406;width:4318;height:3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Hg8YA&#10;AADcAAAADwAAAGRycy9kb3ducmV2LnhtbESPQWvCQBSE74X+h+UJXkrdGNSGNBsRIeKhHtTS8yP7&#10;mgSzb9PsamJ/fbdQ6HGYmW+YbD2aVtyod41lBfNZBIK4tLrhSsH7uXhOQDiPrLG1TAru5GCdPz5k&#10;mGo78JFuJ1+JAGGXooLa+y6V0pU1GXQz2xEH79P2Bn2QfSV1j0OAm1bGUbSSBhsOCzV2tK2pvJyu&#10;RsHwcv3+un8UHou3p2S3jNuDs3OlppNx8wrC0+j/w3/tvVYQJwv4PROO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dHg8YAAADcAAAADwAAAAAAAAAAAAAAAACYAgAAZHJz&#10;L2Rvd25yZXYueG1sUEsFBgAAAAAEAAQA9QAAAIsDAAAAAA==&#10;" fillcolor="white [3201]" strokecolor="black [3213]"/>
                        <v:shape id="Cube 285" o:spid="_x0000_s1137" type="#_x0000_t16" style="position:absolute;left:3717;top:1306;width:4318;height:39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iGMUA&#10;AADcAAAADwAAAGRycy9kb3ducmV2LnhtbESPQWvCQBSE70L/w/IKXsRsDKghukoppHiwB7X0/Mi+&#10;JqHZt2l2NdFf3xUEj8PMfMOst4NpxIU6V1tWMItiEMSF1TWXCr5O+TQF4TyyxsYyKbiSg+3mZbTG&#10;TNueD3Q5+lIECLsMFVTet5mUrqjIoItsSxy8H9sZ9EF2pdQd9gFuGpnE8UIarDksVNjSe0XF7/Fs&#10;FPTL8+3v+p17zPeT9GOeNJ/OzpQavw5vKxCeBv8MP9o7rSBJ53A/E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+IYxQAAANwAAAAPAAAAAAAAAAAAAAAAAJgCAABkcnMv&#10;ZG93bnJldi54bWxQSwUGAAAAAAQABAD1AAAAigMAAAAA&#10;" fillcolor="white [3201]" strokecolor="black [3213]"/>
                      </v:group>
                    </v:group>
                  </v:group>
                </v:group>
                <v:shape id="Text Box 61" o:spid="_x0000_s1138" type="#_x0000_t202" style="position:absolute;left:571;top:9429;width:562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    <v:textbox>
                    <w:txbxContent>
                      <w:p w:rsidR="00530384" w:rsidRPr="0097039E" w:rsidRDefault="00530384" w:rsidP="0097039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7039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Cell A</w:t>
                        </w:r>
                      </w:p>
                    </w:txbxContent>
                  </v:textbox>
                </v:shape>
                <v:shape id="Text Box 63" o:spid="_x0000_s1139" type="#_x0000_t202" style="position:absolute;left:15049;top:9429;width:800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 w:rsidR="00530384" w:rsidRPr="0097039E" w:rsidRDefault="00530384" w:rsidP="0097039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7039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Tissue B</w:t>
                        </w:r>
                      </w:p>
                    </w:txbxContent>
                  </v:textbox>
                </v:shape>
                <v:shape id="Text Box 224" o:spid="_x0000_s1140" type="#_x0000_t202" style="position:absolute;left:29051;top:9429;width:800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xHM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3If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zEcxQAAANwAAAAPAAAAAAAAAAAAAAAAAJgCAABkcnMv&#10;ZG93bnJldi54bWxQSwUGAAAAAAQABAD1AAAAigMAAAAA&#10;" filled="f" stroked="f" strokeweight=".5pt">
                  <v:textbox>
                    <w:txbxContent>
                      <w:p w:rsidR="00530384" w:rsidRPr="0097039E" w:rsidRDefault="00530384" w:rsidP="0097039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97039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/>
                          </w:rPr>
                          <w:t>Tissue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3474" w:rsidRDefault="007D3474" w:rsidP="006145BE">
      <w:pPr>
        <w:jc w:val="center"/>
        <w:rPr>
          <w:rFonts w:ascii="Arial" w:hAnsi="Arial" w:cs="Arial"/>
          <w:noProof/>
          <w:sz w:val="22"/>
          <w:szCs w:val="22"/>
        </w:rPr>
      </w:pPr>
    </w:p>
    <w:p w:rsidR="0097039E" w:rsidRDefault="0097039E" w:rsidP="006145BE">
      <w:pPr>
        <w:jc w:val="center"/>
        <w:rPr>
          <w:rFonts w:ascii="Arial" w:hAnsi="Arial" w:cs="Arial"/>
          <w:noProof/>
          <w:sz w:val="22"/>
          <w:szCs w:val="22"/>
        </w:rPr>
      </w:pPr>
    </w:p>
    <w:p w:rsidR="0097039E" w:rsidRDefault="0097039E" w:rsidP="006145BE">
      <w:pPr>
        <w:jc w:val="center"/>
        <w:rPr>
          <w:rFonts w:ascii="Arial" w:hAnsi="Arial" w:cs="Arial"/>
          <w:noProof/>
          <w:sz w:val="22"/>
          <w:szCs w:val="22"/>
        </w:rPr>
      </w:pPr>
    </w:p>
    <w:p w:rsidR="0097039E" w:rsidRDefault="0097039E" w:rsidP="006145BE">
      <w:pPr>
        <w:jc w:val="center"/>
        <w:rPr>
          <w:rFonts w:ascii="Arial" w:hAnsi="Arial" w:cs="Arial"/>
          <w:noProof/>
          <w:sz w:val="22"/>
          <w:szCs w:val="22"/>
        </w:rPr>
      </w:pPr>
    </w:p>
    <w:p w:rsidR="0097039E" w:rsidRDefault="0097039E" w:rsidP="006145BE">
      <w:pPr>
        <w:jc w:val="center"/>
        <w:rPr>
          <w:rFonts w:ascii="Arial" w:hAnsi="Arial" w:cs="Arial"/>
          <w:noProof/>
          <w:sz w:val="22"/>
          <w:szCs w:val="22"/>
        </w:rPr>
      </w:pPr>
    </w:p>
    <w:p w:rsidR="0097039E" w:rsidRPr="0097039E" w:rsidRDefault="0097039E" w:rsidP="006145BE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97039E" w:rsidRPr="00867E8A" w:rsidRDefault="0097039E" w:rsidP="006145BE">
      <w:pPr>
        <w:jc w:val="center"/>
        <w:rPr>
          <w:rFonts w:ascii="Arial" w:hAnsi="Arial" w:cs="Arial"/>
          <w:sz w:val="22"/>
          <w:szCs w:val="22"/>
        </w:rPr>
      </w:pPr>
    </w:p>
    <w:p w:rsidR="007D3474" w:rsidRPr="00867E8A" w:rsidRDefault="007D3474" w:rsidP="004F70BC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6145BE" w:rsidRPr="00867E8A">
        <w:rPr>
          <w:rFonts w:ascii="Arial" w:hAnsi="Arial" w:cs="Arial"/>
          <w:sz w:val="22"/>
          <w:szCs w:val="22"/>
        </w:rPr>
        <w:tab/>
      </w:r>
    </w:p>
    <w:p w:rsidR="007D3474" w:rsidRPr="00867E8A" w:rsidRDefault="006145BE" w:rsidP="00867E8A">
      <w:pPr>
        <w:jc w:val="both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7D3474" w:rsidRPr="00867E8A">
        <w:rPr>
          <w:rFonts w:ascii="Arial" w:hAnsi="Arial" w:cs="Arial"/>
          <w:sz w:val="22"/>
          <w:szCs w:val="22"/>
        </w:rPr>
        <w:t>Which one of the following statements is correct?</w:t>
      </w:r>
    </w:p>
    <w:p w:rsidR="007D3474" w:rsidRPr="00867E8A" w:rsidRDefault="007D3474" w:rsidP="00867E8A">
      <w:pPr>
        <w:jc w:val="both"/>
        <w:rPr>
          <w:rFonts w:ascii="Arial" w:hAnsi="Arial" w:cs="Arial"/>
          <w:sz w:val="22"/>
          <w:szCs w:val="22"/>
        </w:rPr>
      </w:pPr>
    </w:p>
    <w:p w:rsidR="007D3474" w:rsidRPr="00867E8A" w:rsidRDefault="006145BE" w:rsidP="00867E8A">
      <w:pPr>
        <w:jc w:val="both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530384">
        <w:rPr>
          <w:rFonts w:ascii="Arial" w:hAnsi="Arial" w:cs="Arial"/>
          <w:sz w:val="22"/>
          <w:szCs w:val="22"/>
        </w:rPr>
        <w:t>J.</w:t>
      </w:r>
      <w:r w:rsidRPr="00867E8A">
        <w:rPr>
          <w:rFonts w:ascii="Arial" w:hAnsi="Arial" w:cs="Arial"/>
          <w:sz w:val="22"/>
          <w:szCs w:val="22"/>
        </w:rPr>
        <w:tab/>
      </w:r>
      <w:r w:rsidR="007D3474" w:rsidRPr="00867E8A">
        <w:rPr>
          <w:rFonts w:ascii="Arial" w:hAnsi="Arial" w:cs="Arial"/>
          <w:sz w:val="22"/>
          <w:szCs w:val="22"/>
        </w:rPr>
        <w:t>In distilled water tissue B would gain water at a faster rate than cell A</w:t>
      </w:r>
      <w:r w:rsidR="002E1174">
        <w:rPr>
          <w:rFonts w:ascii="Arial" w:hAnsi="Arial" w:cs="Arial"/>
          <w:sz w:val="22"/>
          <w:szCs w:val="22"/>
        </w:rPr>
        <w:t>.</w:t>
      </w:r>
    </w:p>
    <w:p w:rsidR="00BF3B7D" w:rsidRDefault="006145BE" w:rsidP="00867E8A">
      <w:pPr>
        <w:jc w:val="both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530384">
        <w:rPr>
          <w:rFonts w:ascii="Arial" w:hAnsi="Arial" w:cs="Arial"/>
          <w:sz w:val="22"/>
          <w:szCs w:val="22"/>
        </w:rPr>
        <w:t>K.</w:t>
      </w:r>
      <w:r w:rsidRPr="00867E8A">
        <w:rPr>
          <w:rFonts w:ascii="Arial" w:hAnsi="Arial" w:cs="Arial"/>
          <w:sz w:val="22"/>
          <w:szCs w:val="22"/>
        </w:rPr>
        <w:tab/>
      </w:r>
      <w:r w:rsidR="007D3474" w:rsidRPr="00867E8A">
        <w:rPr>
          <w:rFonts w:ascii="Arial" w:hAnsi="Arial" w:cs="Arial"/>
          <w:sz w:val="22"/>
          <w:szCs w:val="22"/>
        </w:rPr>
        <w:t xml:space="preserve">In distilled water the cells in tissue C would shrink at a faster rate than </w:t>
      </w:r>
    </w:p>
    <w:p w:rsidR="007D3474" w:rsidRPr="00867E8A" w:rsidRDefault="007D3474" w:rsidP="00BF3B7D">
      <w:pPr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867E8A">
        <w:rPr>
          <w:rFonts w:ascii="Arial" w:hAnsi="Arial" w:cs="Arial"/>
          <w:sz w:val="22"/>
          <w:szCs w:val="22"/>
        </w:rPr>
        <w:t>cell</w:t>
      </w:r>
      <w:proofErr w:type="gramEnd"/>
      <w:r w:rsidRPr="00867E8A">
        <w:rPr>
          <w:rFonts w:ascii="Arial" w:hAnsi="Arial" w:cs="Arial"/>
          <w:sz w:val="22"/>
          <w:szCs w:val="22"/>
        </w:rPr>
        <w:t xml:space="preserve"> A.</w:t>
      </w:r>
    </w:p>
    <w:p w:rsidR="007D3474" w:rsidRPr="00867E8A" w:rsidRDefault="00530384" w:rsidP="00BF3B7D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</w:t>
      </w:r>
      <w:r w:rsidR="006145BE" w:rsidRPr="00867E8A">
        <w:rPr>
          <w:rFonts w:ascii="Arial" w:hAnsi="Arial" w:cs="Arial"/>
          <w:sz w:val="22"/>
          <w:szCs w:val="22"/>
        </w:rPr>
        <w:tab/>
      </w:r>
      <w:r w:rsidR="007D3474" w:rsidRPr="00867E8A">
        <w:rPr>
          <w:rFonts w:ascii="Arial" w:hAnsi="Arial" w:cs="Arial"/>
          <w:sz w:val="22"/>
          <w:szCs w:val="22"/>
        </w:rPr>
        <w:t>In a concentrated salt solution tissue C would gain water at a faster rate than cell A.</w:t>
      </w:r>
    </w:p>
    <w:p w:rsidR="007D3474" w:rsidRPr="00867E8A" w:rsidRDefault="00530384" w:rsidP="00A4321C">
      <w:pPr>
        <w:ind w:left="144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</w:t>
      </w:r>
      <w:r w:rsidR="006145BE" w:rsidRPr="00867E8A">
        <w:rPr>
          <w:rFonts w:ascii="Arial" w:hAnsi="Arial" w:cs="Arial"/>
          <w:sz w:val="22"/>
          <w:szCs w:val="22"/>
        </w:rPr>
        <w:tab/>
      </w:r>
      <w:r w:rsidR="007D3474" w:rsidRPr="00867E8A">
        <w:rPr>
          <w:rFonts w:ascii="Arial" w:hAnsi="Arial" w:cs="Arial"/>
          <w:sz w:val="22"/>
          <w:szCs w:val="22"/>
        </w:rPr>
        <w:t>In a concentrated salt solution tissue C would lose water more slowly than tissue B.</w:t>
      </w:r>
    </w:p>
    <w:p w:rsidR="009074B5" w:rsidRDefault="009074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074B5" w:rsidRPr="009074B5" w:rsidRDefault="00393433" w:rsidP="009074B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lastRenderedPageBreak/>
        <w:t>10</w:t>
      </w:r>
      <w:r w:rsidR="007D3474" w:rsidRPr="00867E8A">
        <w:rPr>
          <w:rFonts w:ascii="Arial" w:hAnsi="Arial" w:cs="Arial"/>
          <w:sz w:val="22"/>
          <w:szCs w:val="22"/>
        </w:rPr>
        <w:t xml:space="preserve">. </w:t>
      </w:r>
      <w:r w:rsidR="006145BE" w:rsidRPr="00867E8A">
        <w:rPr>
          <w:rFonts w:ascii="Arial" w:hAnsi="Arial" w:cs="Arial"/>
          <w:sz w:val="22"/>
          <w:szCs w:val="22"/>
        </w:rPr>
        <w:tab/>
      </w:r>
      <w:r w:rsidR="009074B5" w:rsidRPr="009074B5">
        <w:rPr>
          <w:rFonts w:ascii="Arial" w:hAnsi="Arial" w:cs="Arial"/>
          <w:sz w:val="22"/>
          <w:szCs w:val="22"/>
          <w:lang w:val="en-US"/>
        </w:rPr>
        <w:t xml:space="preserve">Which one of the following sequences of cell structures correctly describes the pathway that leads to the production, transport, and secretion of the protein </w:t>
      </w:r>
      <w:proofErr w:type="spellStart"/>
      <w:r w:rsidR="009074B5" w:rsidRPr="009074B5">
        <w:rPr>
          <w:rFonts w:ascii="Arial" w:hAnsi="Arial" w:cs="Arial"/>
          <w:sz w:val="22"/>
          <w:szCs w:val="22"/>
          <w:lang w:val="en-US"/>
        </w:rPr>
        <w:t>thyroxine</w:t>
      </w:r>
      <w:proofErr w:type="spellEnd"/>
      <w:r w:rsidR="009074B5" w:rsidRPr="009074B5">
        <w:rPr>
          <w:rFonts w:ascii="Arial" w:hAnsi="Arial" w:cs="Arial"/>
          <w:sz w:val="22"/>
          <w:szCs w:val="22"/>
          <w:lang w:val="en-US"/>
        </w:rPr>
        <w:t xml:space="preserve"> by thyroid gland cells?</w:t>
      </w:r>
    </w:p>
    <w:p w:rsidR="009074B5" w:rsidRPr="009074B5" w:rsidRDefault="009074B5" w:rsidP="009074B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C60982" w:rsidP="000F0D6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23468" wp14:editId="5CE1665A">
                <wp:simplePos x="0" y="0"/>
                <wp:positionH relativeFrom="column">
                  <wp:posOffset>4458335</wp:posOffset>
                </wp:positionH>
                <wp:positionV relativeFrom="paragraph">
                  <wp:posOffset>99695</wp:posOffset>
                </wp:positionV>
                <wp:extent cx="152400" cy="0"/>
                <wp:effectExtent l="0" t="76200" r="19050" b="95250"/>
                <wp:wrapNone/>
                <wp:docPr id="3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05pt,7.85pt" to="363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06C1A" wp14:editId="4CE00061">
                <wp:simplePos x="0" y="0"/>
                <wp:positionH relativeFrom="column">
                  <wp:posOffset>3636645</wp:posOffset>
                </wp:positionH>
                <wp:positionV relativeFrom="paragraph">
                  <wp:posOffset>107315</wp:posOffset>
                </wp:positionV>
                <wp:extent cx="152400" cy="0"/>
                <wp:effectExtent l="0" t="76200" r="19050" b="9525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8.45pt" to="298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13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7B6866" wp14:editId="4160DEC1">
                <wp:simplePos x="0" y="0"/>
                <wp:positionH relativeFrom="column">
                  <wp:posOffset>1278890</wp:posOffset>
                </wp:positionH>
                <wp:positionV relativeFrom="paragraph">
                  <wp:posOffset>105410</wp:posOffset>
                </wp:positionV>
                <wp:extent cx="152400" cy="0"/>
                <wp:effectExtent l="0" t="76200" r="19050" b="95250"/>
                <wp:wrapNone/>
                <wp:docPr id="3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8.3pt" to="112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OtKQIAAEs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B0083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E79D1" wp14:editId="29A40964">
                <wp:simplePos x="0" y="0"/>
                <wp:positionH relativeFrom="column">
                  <wp:posOffset>2131695</wp:posOffset>
                </wp:positionH>
                <wp:positionV relativeFrom="paragraph">
                  <wp:posOffset>95885</wp:posOffset>
                </wp:positionV>
                <wp:extent cx="152400" cy="0"/>
                <wp:effectExtent l="0" t="76200" r="19050" b="95250"/>
                <wp:wrapNone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85pt,7.55pt" to="179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fdbKQIAAEsEAAAOAAAAZHJzL2Uyb0RvYy54bWysVNuO2yAQfa/Uf0C8J76sky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9074B5" w:rsidRPr="009074B5">
        <w:rPr>
          <w:rFonts w:ascii="Arial" w:hAnsi="Arial" w:cs="Arial"/>
          <w:sz w:val="22"/>
          <w:szCs w:val="22"/>
          <w:lang w:val="en-US"/>
        </w:rPr>
        <w:tab/>
        <w:t>J.</w:t>
      </w:r>
      <w:r w:rsidR="009074B5" w:rsidRPr="009074B5">
        <w:rPr>
          <w:rFonts w:ascii="Arial" w:hAnsi="Arial" w:cs="Arial"/>
          <w:sz w:val="22"/>
          <w:szCs w:val="22"/>
          <w:lang w:val="en-US"/>
        </w:rPr>
        <w:tab/>
      </w:r>
      <w:r w:rsidR="009074B5" w:rsidRPr="00C60982">
        <w:rPr>
          <w:rFonts w:ascii="Arial" w:hAnsi="Arial" w:cs="Arial"/>
          <w:sz w:val="21"/>
          <w:szCs w:val="22"/>
          <w:lang w:val="en-US"/>
        </w:rPr>
        <w:t xml:space="preserve">Nucleus      ribosomes       endoplasmic reticulum   </w:t>
      </w:r>
      <w:r w:rsidR="000F0D69" w:rsidRPr="00C60982">
        <w:rPr>
          <w:rFonts w:ascii="Arial" w:hAnsi="Arial" w:cs="Arial"/>
          <w:sz w:val="21"/>
          <w:szCs w:val="22"/>
          <w:lang w:val="en-US"/>
        </w:rPr>
        <w:t xml:space="preserve"> </w:t>
      </w:r>
      <w:r w:rsidR="009074B5" w:rsidRPr="00C60982">
        <w:rPr>
          <w:rFonts w:ascii="Arial" w:hAnsi="Arial" w:cs="Arial"/>
          <w:sz w:val="21"/>
          <w:szCs w:val="22"/>
          <w:lang w:val="en-US"/>
        </w:rPr>
        <w:t>Golgi body       cell membrane</w:t>
      </w:r>
    </w:p>
    <w:p w:rsidR="009074B5" w:rsidRPr="00C60982" w:rsidRDefault="00C60982" w:rsidP="000F0D6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40"/>
        <w:rPr>
          <w:rFonts w:ascii="Arial" w:hAnsi="Arial" w:cs="Arial"/>
          <w:sz w:val="21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8F93A" wp14:editId="144DECE1">
                <wp:simplePos x="0" y="0"/>
                <wp:positionH relativeFrom="column">
                  <wp:posOffset>4310380</wp:posOffset>
                </wp:positionH>
                <wp:positionV relativeFrom="paragraph">
                  <wp:posOffset>110490</wp:posOffset>
                </wp:positionV>
                <wp:extent cx="152400" cy="0"/>
                <wp:effectExtent l="0" t="76200" r="19050" b="95250"/>
                <wp:wrapNone/>
                <wp:docPr id="2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4pt,8.7pt" to="351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23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5402B" wp14:editId="6EFB6F96">
                <wp:simplePos x="0" y="0"/>
                <wp:positionH relativeFrom="column">
                  <wp:posOffset>2703195</wp:posOffset>
                </wp:positionH>
                <wp:positionV relativeFrom="paragraph">
                  <wp:posOffset>110490</wp:posOffset>
                </wp:positionV>
                <wp:extent cx="152400" cy="0"/>
                <wp:effectExtent l="0" t="76200" r="19050" b="95250"/>
                <wp:wrapNone/>
                <wp:docPr id="2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85pt,8.7pt" to="224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v/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4AFA6" wp14:editId="4C034B32">
                <wp:simplePos x="0" y="0"/>
                <wp:positionH relativeFrom="column">
                  <wp:posOffset>2047875</wp:posOffset>
                </wp:positionH>
                <wp:positionV relativeFrom="paragraph">
                  <wp:posOffset>110490</wp:posOffset>
                </wp:positionV>
                <wp:extent cx="152400" cy="0"/>
                <wp:effectExtent l="0" t="76200" r="19050" b="95250"/>
                <wp:wrapNone/>
                <wp:docPr id="2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8.7pt" to="173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pn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8997A" wp14:editId="08D4AEC5">
                <wp:simplePos x="0" y="0"/>
                <wp:positionH relativeFrom="column">
                  <wp:posOffset>1231900</wp:posOffset>
                </wp:positionH>
                <wp:positionV relativeFrom="paragraph">
                  <wp:posOffset>120015</wp:posOffset>
                </wp:positionV>
                <wp:extent cx="152400" cy="0"/>
                <wp:effectExtent l="0" t="76200" r="19050" b="95250"/>
                <wp:wrapNone/>
                <wp:docPr id="2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pt,9.45pt" to="109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mDKAIAAEs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">
                <v:stroke endarrow="block"/>
              </v:line>
            </w:pict>
          </mc:Fallback>
        </mc:AlternateContent>
      </w:r>
      <w:r w:rsidR="009074B5" w:rsidRPr="009074B5">
        <w:rPr>
          <w:rFonts w:ascii="Arial" w:hAnsi="Arial" w:cs="Arial"/>
          <w:sz w:val="22"/>
          <w:szCs w:val="22"/>
          <w:lang w:val="en-US"/>
        </w:rPr>
        <w:tab/>
        <w:t>K.</w:t>
      </w:r>
      <w:r w:rsidR="009074B5" w:rsidRPr="009074B5">
        <w:rPr>
          <w:rFonts w:ascii="Arial" w:hAnsi="Arial" w:cs="Arial"/>
          <w:sz w:val="22"/>
          <w:szCs w:val="22"/>
          <w:lang w:val="en-US"/>
        </w:rPr>
        <w:tab/>
      </w:r>
      <w:r w:rsidR="009074B5" w:rsidRPr="00C60982">
        <w:rPr>
          <w:rFonts w:ascii="Arial" w:hAnsi="Arial" w:cs="Arial"/>
          <w:sz w:val="21"/>
          <w:szCs w:val="22"/>
          <w:lang w:val="en-US"/>
        </w:rPr>
        <w:t>Nucleus      ribosomes       vesicle      endoplasmic reticulum      cell membrane</w:t>
      </w:r>
    </w:p>
    <w:p w:rsidR="009074B5" w:rsidRPr="009074B5" w:rsidRDefault="00C60982" w:rsidP="000F0D6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1800D" wp14:editId="05DA4D51">
                <wp:simplePos x="0" y="0"/>
                <wp:positionH relativeFrom="column">
                  <wp:posOffset>4347845</wp:posOffset>
                </wp:positionH>
                <wp:positionV relativeFrom="paragraph">
                  <wp:posOffset>128270</wp:posOffset>
                </wp:positionV>
                <wp:extent cx="152400" cy="0"/>
                <wp:effectExtent l="0" t="76200" r="19050" b="95250"/>
                <wp:wrapNone/>
                <wp:docPr id="2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35pt,10.1pt" to="354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9ux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D4C0B1" wp14:editId="56F11CD8">
                <wp:simplePos x="0" y="0"/>
                <wp:positionH relativeFrom="column">
                  <wp:posOffset>3538855</wp:posOffset>
                </wp:positionH>
                <wp:positionV relativeFrom="paragraph">
                  <wp:posOffset>128270</wp:posOffset>
                </wp:positionV>
                <wp:extent cx="152400" cy="0"/>
                <wp:effectExtent l="0" t="76200" r="19050" b="95250"/>
                <wp:wrapNone/>
                <wp:docPr id="2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65pt,10.1pt" to="290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GdKQIAAEs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C5C70" wp14:editId="58A329F3">
                <wp:simplePos x="0" y="0"/>
                <wp:positionH relativeFrom="column">
                  <wp:posOffset>2515235</wp:posOffset>
                </wp:positionH>
                <wp:positionV relativeFrom="paragraph">
                  <wp:posOffset>128270</wp:posOffset>
                </wp:positionV>
                <wp:extent cx="152400" cy="0"/>
                <wp:effectExtent l="0" t="76200" r="19050" b="95250"/>
                <wp:wrapNone/>
                <wp:docPr id="2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05pt,10.1pt" to="210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QT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0F0D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D3376" wp14:editId="71FBE3B8">
                <wp:simplePos x="0" y="0"/>
                <wp:positionH relativeFrom="column">
                  <wp:posOffset>1486535</wp:posOffset>
                </wp:positionH>
                <wp:positionV relativeFrom="paragraph">
                  <wp:posOffset>128270</wp:posOffset>
                </wp:positionV>
                <wp:extent cx="152400" cy="0"/>
                <wp:effectExtent l="0" t="76200" r="19050" b="95250"/>
                <wp:wrapNone/>
                <wp:docPr id="2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05pt,10.1pt" to="129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f3JwIAAEsEAAAOAAAAZHJzL2Uyb0RvYy54bWysVNuO2yAQfa/Uf0C8J76sky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">
                <v:stroke endarrow="block"/>
              </v:line>
            </w:pict>
          </mc:Fallback>
        </mc:AlternateContent>
      </w:r>
      <w:r w:rsidR="009074B5" w:rsidRPr="009074B5">
        <w:rPr>
          <w:rFonts w:ascii="Arial" w:hAnsi="Arial" w:cs="Arial"/>
          <w:sz w:val="22"/>
          <w:szCs w:val="22"/>
          <w:lang w:val="en-US"/>
        </w:rPr>
        <w:tab/>
        <w:t>L.</w:t>
      </w:r>
      <w:r w:rsidR="009074B5" w:rsidRPr="009074B5">
        <w:rPr>
          <w:rFonts w:ascii="Arial" w:hAnsi="Arial" w:cs="Arial"/>
          <w:sz w:val="22"/>
          <w:szCs w:val="22"/>
          <w:lang w:val="en-US"/>
        </w:rPr>
        <w:tab/>
      </w:r>
      <w:r w:rsidR="009074B5" w:rsidRPr="00C60982">
        <w:rPr>
          <w:rFonts w:ascii="Arial" w:hAnsi="Arial" w:cs="Arial"/>
          <w:sz w:val="21"/>
          <w:szCs w:val="22"/>
          <w:lang w:val="en-US"/>
        </w:rPr>
        <w:t>Ribosomes         mitochondria         Golgi body          vesicle        cell membrane</w:t>
      </w:r>
    </w:p>
    <w:p w:rsidR="009074B5" w:rsidRPr="009074B5" w:rsidRDefault="00C60982" w:rsidP="000F0D6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before="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5C1057" wp14:editId="51EBB53E">
                <wp:simplePos x="0" y="0"/>
                <wp:positionH relativeFrom="column">
                  <wp:posOffset>3659505</wp:posOffset>
                </wp:positionH>
                <wp:positionV relativeFrom="paragraph">
                  <wp:posOffset>123825</wp:posOffset>
                </wp:positionV>
                <wp:extent cx="152400" cy="0"/>
                <wp:effectExtent l="0" t="76200" r="19050" b="95250"/>
                <wp:wrapNone/>
                <wp:docPr id="1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9.75pt" to="300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94EAFB" wp14:editId="1E0788C3">
                <wp:simplePos x="0" y="0"/>
                <wp:positionH relativeFrom="column">
                  <wp:posOffset>4458335</wp:posOffset>
                </wp:positionH>
                <wp:positionV relativeFrom="paragraph">
                  <wp:posOffset>122555</wp:posOffset>
                </wp:positionV>
                <wp:extent cx="152400" cy="0"/>
                <wp:effectExtent l="0" t="76200" r="19050" b="95250"/>
                <wp:wrapNone/>
                <wp:docPr id="2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05pt,9.65pt" to="363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HOKQIAAEs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1651B2" wp14:editId="4D48DDA0">
                <wp:simplePos x="0" y="0"/>
                <wp:positionH relativeFrom="column">
                  <wp:posOffset>3005455</wp:posOffset>
                </wp:positionH>
                <wp:positionV relativeFrom="paragraph">
                  <wp:posOffset>110490</wp:posOffset>
                </wp:positionV>
                <wp:extent cx="152400" cy="0"/>
                <wp:effectExtent l="0" t="76200" r="19050" b="95250"/>
                <wp:wrapNone/>
                <wp:docPr id="1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8.7pt" to="24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us5KQIAAEs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B134B" wp14:editId="49D03216">
                <wp:simplePos x="0" y="0"/>
                <wp:positionH relativeFrom="column">
                  <wp:posOffset>1486535</wp:posOffset>
                </wp:positionH>
                <wp:positionV relativeFrom="paragraph">
                  <wp:posOffset>110490</wp:posOffset>
                </wp:positionV>
                <wp:extent cx="152400" cy="0"/>
                <wp:effectExtent l="0" t="76200" r="19050" b="95250"/>
                <wp:wrapNone/>
                <wp:docPr id="1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05pt,8.7pt" to="129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IMKQ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9074B5" w:rsidRPr="009074B5">
        <w:rPr>
          <w:rFonts w:ascii="Arial" w:hAnsi="Arial" w:cs="Arial"/>
          <w:sz w:val="22"/>
          <w:szCs w:val="22"/>
          <w:lang w:val="en-US"/>
        </w:rPr>
        <w:tab/>
        <w:t>M.</w:t>
      </w:r>
      <w:r w:rsidR="009074B5" w:rsidRPr="009074B5">
        <w:rPr>
          <w:rFonts w:ascii="Arial" w:hAnsi="Arial" w:cs="Arial"/>
          <w:sz w:val="22"/>
          <w:szCs w:val="22"/>
          <w:lang w:val="en-US"/>
        </w:rPr>
        <w:tab/>
      </w:r>
      <w:r w:rsidR="009074B5" w:rsidRPr="00C60982">
        <w:rPr>
          <w:rFonts w:ascii="Arial" w:hAnsi="Arial" w:cs="Arial"/>
          <w:sz w:val="21"/>
          <w:szCs w:val="22"/>
          <w:lang w:val="en-US"/>
        </w:rPr>
        <w:t>Ribosomes       endoplasmic reticulum      nucleus    Golgi body      cell membrane</w:t>
      </w:r>
    </w:p>
    <w:p w:rsidR="00C109F5" w:rsidRDefault="00C109F5" w:rsidP="009074B5">
      <w:pPr>
        <w:rPr>
          <w:rFonts w:ascii="Arial" w:hAnsi="Arial" w:cs="Arial"/>
          <w:sz w:val="22"/>
          <w:szCs w:val="22"/>
        </w:rPr>
      </w:pPr>
    </w:p>
    <w:p w:rsidR="00C109F5" w:rsidRPr="009074B5" w:rsidRDefault="00C109F5" w:rsidP="009074B5">
      <w:pPr>
        <w:rPr>
          <w:rFonts w:ascii="Arial" w:hAnsi="Arial" w:cs="Arial"/>
          <w:sz w:val="22"/>
          <w:szCs w:val="22"/>
        </w:rPr>
      </w:pPr>
    </w:p>
    <w:p w:rsidR="007D3474" w:rsidRPr="00867E8A" w:rsidRDefault="00393433" w:rsidP="000F0D69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7D3474" w:rsidRPr="00867E8A">
        <w:rPr>
          <w:rFonts w:ascii="Arial" w:hAnsi="Arial" w:cs="Arial"/>
          <w:sz w:val="22"/>
          <w:szCs w:val="22"/>
        </w:rPr>
        <w:t xml:space="preserve">. </w:t>
      </w:r>
      <w:r w:rsidR="006145BE" w:rsidRPr="00867E8A">
        <w:rPr>
          <w:rFonts w:ascii="Arial" w:hAnsi="Arial" w:cs="Arial"/>
          <w:sz w:val="22"/>
          <w:szCs w:val="22"/>
        </w:rPr>
        <w:tab/>
      </w:r>
      <w:r w:rsidR="007D3474" w:rsidRPr="00867E8A">
        <w:rPr>
          <w:rFonts w:ascii="Arial" w:hAnsi="Arial" w:cs="Arial"/>
          <w:sz w:val="22"/>
          <w:szCs w:val="22"/>
        </w:rPr>
        <w:t>Which one of the following combinations correctly matches components of eukaryotic and prokaryotic cells with components of eukaryotic but not prokaryotic cells?</w:t>
      </w:r>
    </w:p>
    <w:p w:rsidR="007D3474" w:rsidRPr="00867E8A" w:rsidRDefault="007D3474" w:rsidP="004F70B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835"/>
      </w:tblGrid>
      <w:tr w:rsidR="006145BE" w:rsidRPr="00867E8A" w:rsidTr="005247C1">
        <w:tc>
          <w:tcPr>
            <w:tcW w:w="567" w:type="dxa"/>
            <w:tcBorders>
              <w:top w:val="nil"/>
              <w:left w:val="nil"/>
            </w:tcBorders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Components of eukaryotic </w:t>
            </w:r>
            <w:r w:rsidRPr="00867E8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 xml:space="preserve">and </w:t>
            </w:r>
            <w:r w:rsidRPr="00867E8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prokaryotic cells</w:t>
            </w:r>
          </w:p>
        </w:tc>
        <w:tc>
          <w:tcPr>
            <w:tcW w:w="2835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Components of eukaryotic </w:t>
            </w:r>
            <w:r w:rsidRPr="00867E8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/>
              </w:rPr>
              <w:t>but not</w:t>
            </w:r>
            <w:r w:rsidRPr="00867E8A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prokaryotic cells</w:t>
            </w:r>
          </w:p>
        </w:tc>
      </w:tr>
      <w:tr w:rsidR="006145BE" w:rsidRPr="00867E8A" w:rsidTr="005247C1">
        <w:tc>
          <w:tcPr>
            <w:tcW w:w="567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sz w:val="22"/>
                <w:szCs w:val="22"/>
                <w:lang w:val="en-US"/>
              </w:rPr>
              <w:t>J</w:t>
            </w:r>
          </w:p>
        </w:tc>
        <w:tc>
          <w:tcPr>
            <w:tcW w:w="2835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sz w:val="22"/>
                <w:szCs w:val="22"/>
                <w:lang w:val="en-US"/>
              </w:rPr>
              <w:t>Mitochondria</w:t>
            </w:r>
          </w:p>
        </w:tc>
        <w:tc>
          <w:tcPr>
            <w:tcW w:w="2835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sz w:val="22"/>
                <w:szCs w:val="22"/>
                <w:lang w:val="en-US"/>
              </w:rPr>
              <w:t>Cell membrane</w:t>
            </w:r>
          </w:p>
        </w:tc>
      </w:tr>
      <w:tr w:rsidR="006145BE" w:rsidRPr="00867E8A" w:rsidTr="005247C1">
        <w:tc>
          <w:tcPr>
            <w:tcW w:w="567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sz w:val="22"/>
                <w:szCs w:val="22"/>
                <w:lang w:val="en-US"/>
              </w:rPr>
              <w:t>K</w:t>
            </w:r>
          </w:p>
        </w:tc>
        <w:tc>
          <w:tcPr>
            <w:tcW w:w="2835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sz w:val="22"/>
                <w:szCs w:val="22"/>
                <w:lang w:val="en-US"/>
              </w:rPr>
              <w:t>Cell membrane</w:t>
            </w:r>
          </w:p>
        </w:tc>
        <w:tc>
          <w:tcPr>
            <w:tcW w:w="2835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sz w:val="22"/>
                <w:szCs w:val="22"/>
                <w:lang w:val="en-US"/>
              </w:rPr>
              <w:t>DNA</w:t>
            </w:r>
          </w:p>
        </w:tc>
      </w:tr>
      <w:tr w:rsidR="006145BE" w:rsidRPr="00867E8A" w:rsidTr="005247C1">
        <w:tc>
          <w:tcPr>
            <w:tcW w:w="567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</w:p>
        </w:tc>
        <w:tc>
          <w:tcPr>
            <w:tcW w:w="2835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sz w:val="22"/>
                <w:szCs w:val="22"/>
                <w:lang w:val="en-US"/>
              </w:rPr>
              <w:t>Cell membrane</w:t>
            </w:r>
          </w:p>
        </w:tc>
        <w:tc>
          <w:tcPr>
            <w:tcW w:w="2835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sz w:val="22"/>
                <w:szCs w:val="22"/>
                <w:lang w:val="en-US"/>
              </w:rPr>
              <w:t>Mitochondria</w:t>
            </w:r>
          </w:p>
        </w:tc>
      </w:tr>
      <w:tr w:rsidR="006145BE" w:rsidRPr="00867E8A" w:rsidTr="005247C1">
        <w:tc>
          <w:tcPr>
            <w:tcW w:w="567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</w:p>
        </w:tc>
        <w:tc>
          <w:tcPr>
            <w:tcW w:w="2835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sz w:val="22"/>
                <w:szCs w:val="22"/>
                <w:lang w:val="en-US"/>
              </w:rPr>
              <w:t>DNA</w:t>
            </w:r>
          </w:p>
        </w:tc>
        <w:tc>
          <w:tcPr>
            <w:tcW w:w="2835" w:type="dxa"/>
          </w:tcPr>
          <w:p w:rsidR="006145BE" w:rsidRPr="00867E8A" w:rsidRDefault="006145BE" w:rsidP="005247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7E8A">
              <w:rPr>
                <w:rFonts w:ascii="Arial" w:hAnsi="Arial" w:cs="Arial"/>
                <w:sz w:val="22"/>
                <w:szCs w:val="22"/>
                <w:lang w:val="en-US"/>
              </w:rPr>
              <w:t>Cell membrane</w:t>
            </w:r>
          </w:p>
        </w:tc>
      </w:tr>
    </w:tbl>
    <w:p w:rsidR="007D3474" w:rsidRPr="00867E8A" w:rsidRDefault="007D3474" w:rsidP="004F70BC">
      <w:pPr>
        <w:rPr>
          <w:rFonts w:ascii="Arial" w:hAnsi="Arial" w:cs="Arial"/>
          <w:sz w:val="22"/>
          <w:szCs w:val="22"/>
        </w:rPr>
      </w:pPr>
    </w:p>
    <w:p w:rsidR="009074B5" w:rsidRPr="009074B5" w:rsidRDefault="00393433" w:rsidP="009074B5">
      <w:pPr>
        <w:tabs>
          <w:tab w:val="left" w:pos="709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6E2FB4" w:rsidRPr="00867E8A">
        <w:rPr>
          <w:rFonts w:ascii="Arial" w:hAnsi="Arial" w:cs="Arial"/>
          <w:sz w:val="22"/>
          <w:szCs w:val="22"/>
        </w:rPr>
        <w:t xml:space="preserve">. </w:t>
      </w:r>
      <w:r w:rsidR="006145BE" w:rsidRPr="00867E8A">
        <w:rPr>
          <w:rFonts w:ascii="Arial" w:hAnsi="Arial" w:cs="Arial"/>
          <w:sz w:val="22"/>
          <w:szCs w:val="22"/>
        </w:rPr>
        <w:tab/>
      </w:r>
      <w:r w:rsidR="009074B5">
        <w:rPr>
          <w:rFonts w:ascii="Arial" w:hAnsi="Arial" w:cs="Arial"/>
          <w:sz w:val="22"/>
          <w:szCs w:val="22"/>
        </w:rPr>
        <w:tab/>
      </w:r>
      <w:r w:rsidR="009074B5" w:rsidRPr="009074B5">
        <w:rPr>
          <w:rFonts w:ascii="Arial" w:hAnsi="Arial" w:cs="Arial"/>
          <w:sz w:val="22"/>
          <w:szCs w:val="22"/>
        </w:rPr>
        <w:t>One consequence of having small regulated steps in an energy pathway is</w:t>
      </w:r>
    </w:p>
    <w:p w:rsidR="009074B5" w:rsidRPr="009074B5" w:rsidRDefault="009074B5" w:rsidP="009074B5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9074B5" w:rsidRPr="009074B5" w:rsidRDefault="009074B5" w:rsidP="009074B5">
      <w:pPr>
        <w:tabs>
          <w:tab w:val="left" w:pos="567"/>
          <w:tab w:val="left" w:pos="1418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9074B5">
        <w:rPr>
          <w:rFonts w:ascii="Arial" w:hAnsi="Arial" w:cs="Arial"/>
          <w:sz w:val="22"/>
          <w:szCs w:val="22"/>
        </w:rPr>
        <w:t>J.</w:t>
      </w:r>
      <w:r w:rsidRPr="009074B5">
        <w:rPr>
          <w:rFonts w:ascii="Arial" w:hAnsi="Arial" w:cs="Arial"/>
          <w:sz w:val="22"/>
          <w:szCs w:val="22"/>
        </w:rPr>
        <w:tab/>
      </w:r>
      <w:proofErr w:type="gramStart"/>
      <w:r w:rsidRPr="009074B5">
        <w:rPr>
          <w:rFonts w:ascii="Arial" w:hAnsi="Arial" w:cs="Arial"/>
          <w:sz w:val="22"/>
          <w:szCs w:val="22"/>
        </w:rPr>
        <w:t>an</w:t>
      </w:r>
      <w:proofErr w:type="gramEnd"/>
      <w:r w:rsidRPr="009074B5">
        <w:rPr>
          <w:rFonts w:ascii="Arial" w:hAnsi="Arial" w:cs="Arial"/>
          <w:sz w:val="22"/>
          <w:szCs w:val="22"/>
        </w:rPr>
        <w:t xml:space="preserve"> increase in the activation energy for the pathway.</w:t>
      </w:r>
    </w:p>
    <w:p w:rsidR="009074B5" w:rsidRPr="009074B5" w:rsidRDefault="009074B5" w:rsidP="009074B5">
      <w:pPr>
        <w:tabs>
          <w:tab w:val="left" w:pos="567"/>
          <w:tab w:val="left" w:pos="1418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9074B5">
        <w:rPr>
          <w:rFonts w:ascii="Arial" w:hAnsi="Arial" w:cs="Arial"/>
          <w:sz w:val="22"/>
          <w:szCs w:val="22"/>
        </w:rPr>
        <w:t>K.</w:t>
      </w:r>
      <w:r w:rsidRPr="009074B5">
        <w:rPr>
          <w:rFonts w:ascii="Arial" w:hAnsi="Arial" w:cs="Arial"/>
          <w:sz w:val="22"/>
          <w:szCs w:val="22"/>
        </w:rPr>
        <w:tab/>
        <w:t>a decrease in the amount of heat lost from the pathway.</w:t>
      </w:r>
    </w:p>
    <w:p w:rsidR="009074B5" w:rsidRPr="009074B5" w:rsidRDefault="009074B5" w:rsidP="009074B5">
      <w:pPr>
        <w:tabs>
          <w:tab w:val="left" w:pos="567"/>
          <w:tab w:val="left" w:pos="1418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9074B5">
        <w:rPr>
          <w:rFonts w:ascii="Arial" w:hAnsi="Arial" w:cs="Arial"/>
          <w:sz w:val="22"/>
          <w:szCs w:val="22"/>
        </w:rPr>
        <w:t>L.</w:t>
      </w:r>
      <w:r w:rsidRPr="009074B5">
        <w:rPr>
          <w:rFonts w:ascii="Arial" w:hAnsi="Arial" w:cs="Arial"/>
          <w:sz w:val="22"/>
          <w:szCs w:val="22"/>
        </w:rPr>
        <w:tab/>
        <w:t>a decrease in the amount of ATP released from the pathway.</w:t>
      </w:r>
    </w:p>
    <w:p w:rsidR="0069609D" w:rsidRPr="009074B5" w:rsidRDefault="009074B5" w:rsidP="009074B5">
      <w:pPr>
        <w:tabs>
          <w:tab w:val="left" w:pos="709"/>
        </w:tabs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074B5">
        <w:rPr>
          <w:rFonts w:ascii="Arial" w:hAnsi="Arial" w:cs="Arial"/>
          <w:sz w:val="22"/>
          <w:szCs w:val="22"/>
        </w:rPr>
        <w:t>M.</w:t>
      </w:r>
      <w:r w:rsidRPr="009074B5">
        <w:rPr>
          <w:rFonts w:ascii="Arial" w:hAnsi="Arial" w:cs="Arial"/>
          <w:sz w:val="22"/>
          <w:szCs w:val="22"/>
        </w:rPr>
        <w:tab/>
        <w:t>an increase in the total energy released from the pathway.</w:t>
      </w:r>
      <w:r w:rsidRPr="009074B5">
        <w:rPr>
          <w:rFonts w:ascii="Arial" w:hAnsi="Arial" w:cs="Arial"/>
          <w:sz w:val="22"/>
          <w:szCs w:val="22"/>
        </w:rPr>
        <w:tab/>
      </w:r>
      <w:r w:rsidRPr="009074B5">
        <w:rPr>
          <w:rFonts w:ascii="Arial" w:hAnsi="Arial" w:cs="Arial"/>
          <w:sz w:val="22"/>
          <w:szCs w:val="22"/>
        </w:rPr>
        <w:tab/>
      </w:r>
    </w:p>
    <w:p w:rsidR="009074B5" w:rsidRDefault="009074B5" w:rsidP="00EA196A">
      <w:pPr>
        <w:rPr>
          <w:rFonts w:ascii="Arial" w:hAnsi="Arial" w:cs="Arial"/>
          <w:sz w:val="22"/>
          <w:szCs w:val="22"/>
        </w:rPr>
      </w:pPr>
    </w:p>
    <w:p w:rsidR="00C109F5" w:rsidRDefault="00C109F5" w:rsidP="00EA196A">
      <w:pPr>
        <w:rPr>
          <w:rFonts w:ascii="Arial" w:hAnsi="Arial" w:cs="Arial"/>
          <w:sz w:val="22"/>
          <w:szCs w:val="22"/>
        </w:rPr>
      </w:pPr>
    </w:p>
    <w:p w:rsidR="00C109F5" w:rsidRDefault="00C109F5" w:rsidP="00EA196A">
      <w:pPr>
        <w:rPr>
          <w:rFonts w:ascii="Arial" w:hAnsi="Arial" w:cs="Arial"/>
          <w:sz w:val="22"/>
          <w:szCs w:val="22"/>
        </w:rPr>
      </w:pPr>
    </w:p>
    <w:p w:rsidR="00585EB6" w:rsidRPr="00867E8A" w:rsidRDefault="0092696E" w:rsidP="00A4321C">
      <w:pPr>
        <w:ind w:left="709" w:hanging="709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>1</w:t>
      </w:r>
      <w:r w:rsidR="00393433">
        <w:rPr>
          <w:rFonts w:ascii="Arial" w:hAnsi="Arial" w:cs="Arial"/>
          <w:sz w:val="22"/>
          <w:szCs w:val="22"/>
        </w:rPr>
        <w:t>3</w:t>
      </w:r>
      <w:r w:rsidR="00585EB6" w:rsidRPr="00867E8A">
        <w:rPr>
          <w:rFonts w:ascii="Arial" w:hAnsi="Arial" w:cs="Arial"/>
          <w:sz w:val="22"/>
          <w:szCs w:val="22"/>
        </w:rPr>
        <w:t xml:space="preserve">. </w:t>
      </w:r>
      <w:r w:rsidR="006145BE" w:rsidRPr="00867E8A">
        <w:rPr>
          <w:rFonts w:ascii="Arial" w:hAnsi="Arial" w:cs="Arial"/>
          <w:sz w:val="22"/>
          <w:szCs w:val="22"/>
        </w:rPr>
        <w:tab/>
      </w:r>
      <w:r w:rsidR="00585EB6" w:rsidRPr="00867E8A">
        <w:rPr>
          <w:rFonts w:ascii="Arial" w:hAnsi="Arial" w:cs="Arial"/>
          <w:sz w:val="22"/>
          <w:szCs w:val="22"/>
        </w:rPr>
        <w:t xml:space="preserve">Refer to the following diagrams, which show a process in which molecules move </w:t>
      </w:r>
      <w:r w:rsidR="00867E8A" w:rsidRPr="00867E8A">
        <w:rPr>
          <w:rFonts w:ascii="Arial" w:hAnsi="Arial" w:cs="Arial"/>
          <w:sz w:val="22"/>
          <w:szCs w:val="22"/>
        </w:rPr>
        <w:tab/>
      </w:r>
      <w:r w:rsidR="00585EB6" w:rsidRPr="00867E8A">
        <w:rPr>
          <w:rFonts w:ascii="Arial" w:hAnsi="Arial" w:cs="Arial"/>
          <w:sz w:val="22"/>
          <w:szCs w:val="22"/>
        </w:rPr>
        <w:t>through</w:t>
      </w:r>
      <w:r w:rsidR="00EA196A">
        <w:rPr>
          <w:rFonts w:ascii="Arial" w:hAnsi="Arial" w:cs="Arial"/>
          <w:sz w:val="22"/>
          <w:szCs w:val="22"/>
        </w:rPr>
        <w:t xml:space="preserve"> </w:t>
      </w:r>
      <w:r w:rsidR="00585EB6" w:rsidRPr="00867E8A">
        <w:rPr>
          <w:rFonts w:ascii="Arial" w:hAnsi="Arial" w:cs="Arial"/>
          <w:sz w:val="22"/>
          <w:szCs w:val="22"/>
        </w:rPr>
        <w:t>a cell membrane.</w:t>
      </w:r>
    </w:p>
    <w:p w:rsidR="00585EB6" w:rsidRPr="00867E8A" w:rsidRDefault="00585EB6" w:rsidP="004F70BC">
      <w:pPr>
        <w:rPr>
          <w:rFonts w:ascii="Arial" w:hAnsi="Arial" w:cs="Arial"/>
          <w:sz w:val="22"/>
          <w:szCs w:val="22"/>
        </w:rPr>
      </w:pPr>
    </w:p>
    <w:p w:rsidR="00585EB6" w:rsidRPr="00867E8A" w:rsidRDefault="00C60982" w:rsidP="006145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1E49FC" wp14:editId="4C093A23">
                <wp:simplePos x="0" y="0"/>
                <wp:positionH relativeFrom="page">
                  <wp:posOffset>6228715</wp:posOffset>
                </wp:positionH>
                <wp:positionV relativeFrom="paragraph">
                  <wp:posOffset>1468755</wp:posOffset>
                </wp:positionV>
                <wp:extent cx="1152000" cy="1227600"/>
                <wp:effectExtent l="0" t="0" r="0" b="0"/>
                <wp:wrapNone/>
                <wp:docPr id="1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12276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84" w:rsidRPr="000F0D69" w:rsidRDefault="00530384" w:rsidP="000F0D69">
                            <w:pPr>
                              <w:shd w:val="clear" w:color="auto" w:fill="99CCFF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Questions such as this</w:t>
                            </w:r>
                            <w:r w:rsidRPr="000F0D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allow students the oppo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rtunity to demonstrate their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Application</w:t>
                            </w:r>
                            <w:r w:rsidRPr="000F0D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appropriate biological terminology.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left:0;text-align:left;margin-left:490.45pt;margin-top:115.65pt;width:90.7pt;height:96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" fillcolor="#9cf" stroked="f">
                <v:textbox>
                  <w:txbxContent>
                    <w:p w:rsidR="00530384" w:rsidRPr="000F0D69" w:rsidRDefault="00530384" w:rsidP="000F0D69">
                      <w:pPr>
                        <w:shd w:val="clear" w:color="auto" w:fill="99CCFF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Questions such as this</w:t>
                      </w:r>
                      <w:r w:rsidRPr="000F0D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allow students the oppo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rtunity to demonstrate their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Application</w:t>
                      </w:r>
                      <w:r w:rsidRPr="000F0D6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appropriate biological terminology.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3458" w:rsidRPr="00867E8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90838A5" wp14:editId="6B71C2F1">
            <wp:extent cx="3590925" cy="1981200"/>
            <wp:effectExtent l="19050" t="0" r="9525" b="0"/>
            <wp:docPr id="7" name="Picture 7" descr="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082" t="1891" b="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B6" w:rsidRPr="00867E8A" w:rsidRDefault="00585EB6" w:rsidP="004F70BC">
      <w:pPr>
        <w:rPr>
          <w:rFonts w:ascii="Arial" w:hAnsi="Arial" w:cs="Arial"/>
          <w:sz w:val="22"/>
          <w:szCs w:val="22"/>
        </w:rPr>
      </w:pPr>
    </w:p>
    <w:p w:rsidR="00585EB6" w:rsidRPr="00867E8A" w:rsidRDefault="006145BE" w:rsidP="004F70BC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r w:rsidR="00585EB6" w:rsidRPr="00867E8A">
        <w:rPr>
          <w:rFonts w:ascii="Arial" w:hAnsi="Arial" w:cs="Arial"/>
          <w:sz w:val="22"/>
          <w:szCs w:val="22"/>
        </w:rPr>
        <w:t>The</w:t>
      </w:r>
      <w:r w:rsidR="00A4321C">
        <w:rPr>
          <w:rFonts w:ascii="Arial" w:hAnsi="Arial" w:cs="Arial"/>
          <w:sz w:val="22"/>
          <w:szCs w:val="22"/>
        </w:rPr>
        <w:t xml:space="preserve"> process show in the diagram is</w:t>
      </w:r>
    </w:p>
    <w:p w:rsidR="00585EB6" w:rsidRPr="00867E8A" w:rsidRDefault="00585EB6" w:rsidP="004F70BC">
      <w:pPr>
        <w:rPr>
          <w:rFonts w:ascii="Arial" w:hAnsi="Arial" w:cs="Arial"/>
          <w:sz w:val="22"/>
          <w:szCs w:val="22"/>
        </w:rPr>
      </w:pPr>
    </w:p>
    <w:p w:rsidR="00585EB6" w:rsidRPr="00867E8A" w:rsidRDefault="006145BE" w:rsidP="004F70BC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proofErr w:type="gramStart"/>
      <w:r w:rsidR="00585EB6" w:rsidRPr="00867E8A">
        <w:rPr>
          <w:rFonts w:ascii="Arial" w:hAnsi="Arial" w:cs="Arial"/>
          <w:sz w:val="22"/>
          <w:szCs w:val="22"/>
        </w:rPr>
        <w:t xml:space="preserve">J. </w:t>
      </w:r>
      <w:r w:rsidRPr="00867E8A">
        <w:rPr>
          <w:rFonts w:ascii="Arial" w:hAnsi="Arial" w:cs="Arial"/>
          <w:sz w:val="22"/>
          <w:szCs w:val="22"/>
        </w:rPr>
        <w:tab/>
      </w:r>
      <w:r w:rsidR="002E1174">
        <w:rPr>
          <w:rFonts w:ascii="Arial" w:hAnsi="Arial" w:cs="Arial"/>
          <w:sz w:val="22"/>
          <w:szCs w:val="22"/>
        </w:rPr>
        <w:t>a</w:t>
      </w:r>
      <w:r w:rsidR="00585EB6" w:rsidRPr="00867E8A">
        <w:rPr>
          <w:rFonts w:ascii="Arial" w:hAnsi="Arial" w:cs="Arial"/>
          <w:sz w:val="22"/>
          <w:szCs w:val="22"/>
        </w:rPr>
        <w:t>ctive transport</w:t>
      </w:r>
      <w:r w:rsidR="002E1174">
        <w:rPr>
          <w:rFonts w:ascii="Arial" w:hAnsi="Arial" w:cs="Arial"/>
          <w:sz w:val="22"/>
          <w:szCs w:val="22"/>
        </w:rPr>
        <w:t>.</w:t>
      </w:r>
      <w:proofErr w:type="gramEnd"/>
    </w:p>
    <w:p w:rsidR="00585EB6" w:rsidRPr="00867E8A" w:rsidRDefault="006145BE" w:rsidP="004F70BC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proofErr w:type="gramStart"/>
      <w:r w:rsidR="00585EB6" w:rsidRPr="00867E8A">
        <w:rPr>
          <w:rFonts w:ascii="Arial" w:hAnsi="Arial" w:cs="Arial"/>
          <w:sz w:val="22"/>
          <w:szCs w:val="22"/>
        </w:rPr>
        <w:t xml:space="preserve">K. </w:t>
      </w:r>
      <w:r w:rsidRPr="00867E8A">
        <w:rPr>
          <w:rFonts w:ascii="Arial" w:hAnsi="Arial" w:cs="Arial"/>
          <w:sz w:val="22"/>
          <w:szCs w:val="22"/>
        </w:rPr>
        <w:tab/>
      </w:r>
      <w:r w:rsidR="002E1174">
        <w:rPr>
          <w:rFonts w:ascii="Arial" w:hAnsi="Arial" w:cs="Arial"/>
          <w:sz w:val="22"/>
          <w:szCs w:val="22"/>
        </w:rPr>
        <w:t>d</w:t>
      </w:r>
      <w:r w:rsidR="00585EB6" w:rsidRPr="00867E8A">
        <w:rPr>
          <w:rFonts w:ascii="Arial" w:hAnsi="Arial" w:cs="Arial"/>
          <w:sz w:val="22"/>
          <w:szCs w:val="22"/>
        </w:rPr>
        <w:t>iffusion</w:t>
      </w:r>
      <w:r w:rsidR="002E1174">
        <w:rPr>
          <w:rFonts w:ascii="Arial" w:hAnsi="Arial" w:cs="Arial"/>
          <w:sz w:val="22"/>
          <w:szCs w:val="22"/>
        </w:rPr>
        <w:t>.</w:t>
      </w:r>
      <w:proofErr w:type="gramEnd"/>
    </w:p>
    <w:p w:rsidR="00585EB6" w:rsidRPr="00867E8A" w:rsidRDefault="006145BE" w:rsidP="004F70BC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proofErr w:type="gramStart"/>
      <w:r w:rsidR="00585EB6" w:rsidRPr="00867E8A">
        <w:rPr>
          <w:rFonts w:ascii="Arial" w:hAnsi="Arial" w:cs="Arial"/>
          <w:sz w:val="22"/>
          <w:szCs w:val="22"/>
        </w:rPr>
        <w:t xml:space="preserve">L. </w:t>
      </w:r>
      <w:r w:rsidRPr="00867E8A">
        <w:rPr>
          <w:rFonts w:ascii="Arial" w:hAnsi="Arial" w:cs="Arial"/>
          <w:sz w:val="22"/>
          <w:szCs w:val="22"/>
        </w:rPr>
        <w:tab/>
      </w:r>
      <w:r w:rsidR="002E1174">
        <w:rPr>
          <w:rFonts w:ascii="Arial" w:hAnsi="Arial" w:cs="Arial"/>
          <w:sz w:val="22"/>
          <w:szCs w:val="22"/>
        </w:rPr>
        <w:t>o</w:t>
      </w:r>
      <w:r w:rsidR="00585EB6" w:rsidRPr="00867E8A">
        <w:rPr>
          <w:rFonts w:ascii="Arial" w:hAnsi="Arial" w:cs="Arial"/>
          <w:sz w:val="22"/>
          <w:szCs w:val="22"/>
        </w:rPr>
        <w:t>smosis</w:t>
      </w:r>
      <w:r w:rsidR="002E1174">
        <w:rPr>
          <w:rFonts w:ascii="Arial" w:hAnsi="Arial" w:cs="Arial"/>
          <w:sz w:val="22"/>
          <w:szCs w:val="22"/>
        </w:rPr>
        <w:t>.</w:t>
      </w:r>
      <w:proofErr w:type="gramEnd"/>
    </w:p>
    <w:p w:rsidR="00585EB6" w:rsidRPr="00867E8A" w:rsidRDefault="006145BE" w:rsidP="004F70BC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  <w:proofErr w:type="gramStart"/>
      <w:r w:rsidR="00585EB6" w:rsidRPr="00867E8A">
        <w:rPr>
          <w:rFonts w:ascii="Arial" w:hAnsi="Arial" w:cs="Arial"/>
          <w:sz w:val="22"/>
          <w:szCs w:val="22"/>
        </w:rPr>
        <w:t xml:space="preserve">M. </w:t>
      </w:r>
      <w:r w:rsidRPr="00867E8A">
        <w:rPr>
          <w:rFonts w:ascii="Arial" w:hAnsi="Arial" w:cs="Arial"/>
          <w:sz w:val="22"/>
          <w:szCs w:val="22"/>
        </w:rPr>
        <w:tab/>
      </w:r>
      <w:r w:rsidR="002E1174">
        <w:rPr>
          <w:rFonts w:ascii="Arial" w:hAnsi="Arial" w:cs="Arial"/>
          <w:sz w:val="22"/>
          <w:szCs w:val="22"/>
        </w:rPr>
        <w:t>p</w:t>
      </w:r>
      <w:r w:rsidR="00585EB6" w:rsidRPr="00867E8A">
        <w:rPr>
          <w:rFonts w:ascii="Arial" w:hAnsi="Arial" w:cs="Arial"/>
          <w:sz w:val="22"/>
          <w:szCs w:val="22"/>
        </w:rPr>
        <w:t>hagocytosis</w:t>
      </w:r>
      <w:r w:rsidR="002E1174">
        <w:rPr>
          <w:rFonts w:ascii="Arial" w:hAnsi="Arial" w:cs="Arial"/>
          <w:sz w:val="22"/>
          <w:szCs w:val="22"/>
        </w:rPr>
        <w:t>.</w:t>
      </w:r>
      <w:proofErr w:type="gramEnd"/>
    </w:p>
    <w:p w:rsidR="009074B5" w:rsidRDefault="009074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C35C0" w:rsidRDefault="00585EB6" w:rsidP="007B3C41">
      <w:pPr>
        <w:autoSpaceDE w:val="0"/>
        <w:autoSpaceDN w:val="0"/>
        <w:adjustRightInd w:val="0"/>
        <w:ind w:left="720" w:hanging="720"/>
        <w:rPr>
          <w:rFonts w:ascii="TimesNewRoman,Italic" w:hAnsi="TimesNewRoman,Italic" w:cs="TimesNewRoman,Italic"/>
          <w:i/>
          <w:iCs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lastRenderedPageBreak/>
        <w:t>1</w:t>
      </w:r>
      <w:r w:rsidR="00266E92">
        <w:rPr>
          <w:rFonts w:ascii="Arial" w:hAnsi="Arial" w:cs="Arial"/>
          <w:sz w:val="22"/>
          <w:szCs w:val="22"/>
        </w:rPr>
        <w:t>4</w:t>
      </w:r>
      <w:r w:rsidRPr="00867E8A">
        <w:rPr>
          <w:rFonts w:ascii="Arial" w:hAnsi="Arial" w:cs="Arial"/>
          <w:sz w:val="22"/>
          <w:szCs w:val="22"/>
        </w:rPr>
        <w:t xml:space="preserve">. </w:t>
      </w:r>
      <w:r w:rsidR="006145BE" w:rsidRPr="00867E8A">
        <w:rPr>
          <w:rFonts w:ascii="Arial" w:hAnsi="Arial" w:cs="Arial"/>
          <w:sz w:val="22"/>
          <w:szCs w:val="22"/>
        </w:rPr>
        <w:tab/>
      </w:r>
      <w:r w:rsidR="006C35C0">
        <w:rPr>
          <w:rFonts w:ascii="TimesNewRoman,Italic" w:hAnsi="TimesNewRoman,Italic" w:cs="TimesNewRoman,Italic"/>
          <w:i/>
          <w:iCs/>
          <w:sz w:val="22"/>
          <w:szCs w:val="22"/>
        </w:rPr>
        <w:t>Refer  to  the  following  diagrams,  which  show  the  appearance  of  cells  from  a  plant  tissue.</w:t>
      </w:r>
      <w:r w:rsidR="007B3C41">
        <w:rPr>
          <w:rFonts w:ascii="TimesNewRoman,Italic" w:hAnsi="TimesNewRoman,Italic" w:cs="TimesNewRoman,Italic"/>
          <w:i/>
          <w:iCs/>
          <w:sz w:val="22"/>
          <w:szCs w:val="22"/>
        </w:rPr>
        <w:t xml:space="preserve">  </w:t>
      </w:r>
      <w:r w:rsidR="006C35C0">
        <w:rPr>
          <w:rFonts w:ascii="TimesNewRoman,Italic" w:hAnsi="TimesNewRoman,Italic" w:cs="TimesNewRoman,Italic"/>
          <w:i/>
          <w:iCs/>
          <w:sz w:val="22"/>
          <w:szCs w:val="22"/>
        </w:rPr>
        <w:t xml:space="preserve">Cells </w:t>
      </w:r>
      <w:r w:rsidR="006C35C0">
        <w:rPr>
          <w:rFonts w:ascii="TimesNewRoman,Bold" w:hAnsi="TimesNewRoman,Bold" w:cs="TimesNewRoman,Bold"/>
          <w:b/>
          <w:bCs/>
          <w:sz w:val="22"/>
          <w:szCs w:val="22"/>
        </w:rPr>
        <w:t>A</w:t>
      </w:r>
      <w:r w:rsidR="006C35C0">
        <w:rPr>
          <w:rFonts w:ascii="TimesNewRoman,Italic" w:hAnsi="TimesNewRoman,Italic" w:cs="TimesNewRoman,Italic"/>
          <w:i/>
          <w:iCs/>
          <w:sz w:val="22"/>
          <w:szCs w:val="22"/>
        </w:rPr>
        <w:t xml:space="preserve">, </w:t>
      </w:r>
      <w:r w:rsidR="006C35C0">
        <w:rPr>
          <w:rFonts w:ascii="TimesNewRoman,Bold" w:hAnsi="TimesNewRoman,Bold" w:cs="TimesNewRoman,Bold"/>
          <w:b/>
          <w:bCs/>
          <w:sz w:val="22"/>
          <w:szCs w:val="22"/>
        </w:rPr>
        <w:t>B</w:t>
      </w:r>
      <w:r w:rsidR="006C35C0">
        <w:rPr>
          <w:rFonts w:ascii="TimesNewRoman,Italic" w:hAnsi="TimesNewRoman,Italic" w:cs="TimesNewRoman,Italic"/>
          <w:i/>
          <w:iCs/>
          <w:sz w:val="22"/>
          <w:szCs w:val="22"/>
        </w:rPr>
        <w:t xml:space="preserve">, and </w:t>
      </w:r>
      <w:r w:rsidR="007B3C41">
        <w:rPr>
          <w:rFonts w:ascii="TimesNewRoman,Bold" w:hAnsi="TimesNewRoman,Bold" w:cs="TimesNewRoman,Bold"/>
          <w:b/>
          <w:bCs/>
          <w:sz w:val="22"/>
          <w:szCs w:val="22"/>
        </w:rPr>
        <w:t>C</w:t>
      </w:r>
      <w:r w:rsidR="007B3C41">
        <w:rPr>
          <w:rFonts w:ascii="TimesNewRoman,Italic" w:hAnsi="TimesNewRoman,Italic" w:cs="TimesNewRoman,Italic"/>
          <w:i/>
          <w:iCs/>
          <w:sz w:val="22"/>
          <w:szCs w:val="22"/>
        </w:rPr>
        <w:t xml:space="preserve"> </w:t>
      </w:r>
      <w:proofErr w:type="gramStart"/>
      <w:r w:rsidR="007B3C41">
        <w:rPr>
          <w:rFonts w:ascii="TimesNewRoman,Italic" w:hAnsi="TimesNewRoman,Italic" w:cs="TimesNewRoman,Italic"/>
          <w:i/>
          <w:iCs/>
          <w:sz w:val="22"/>
          <w:szCs w:val="22"/>
        </w:rPr>
        <w:t>are</w:t>
      </w:r>
      <w:r w:rsidR="006C35C0">
        <w:rPr>
          <w:rFonts w:ascii="TimesNewRoman,Italic" w:hAnsi="TimesNewRoman,Italic" w:cs="TimesNewRoman,Italic"/>
          <w:i/>
          <w:iCs/>
          <w:sz w:val="22"/>
          <w:szCs w:val="22"/>
        </w:rPr>
        <w:t xml:space="preserve">  undergoing</w:t>
      </w:r>
      <w:proofErr w:type="gramEnd"/>
      <w:r w:rsidR="006C35C0">
        <w:rPr>
          <w:rFonts w:ascii="TimesNewRoman,Italic" w:hAnsi="TimesNewRoman,Italic" w:cs="TimesNewRoman,Italic"/>
          <w:i/>
          <w:iCs/>
          <w:sz w:val="22"/>
          <w:szCs w:val="22"/>
        </w:rPr>
        <w:t xml:space="preserve">  various  stages  of  mitosis.  Cells </w:t>
      </w:r>
      <w:r w:rsidR="006C35C0">
        <w:rPr>
          <w:rFonts w:ascii="TimesNewRoman,Bold" w:hAnsi="TimesNewRoman,Bold" w:cs="TimesNewRoman,Bold"/>
          <w:b/>
          <w:bCs/>
          <w:sz w:val="22"/>
          <w:szCs w:val="22"/>
        </w:rPr>
        <w:t>D</w:t>
      </w:r>
      <w:r w:rsidR="006C35C0">
        <w:rPr>
          <w:rFonts w:ascii="TimesNewRoman,Italic" w:hAnsi="TimesNewRoman,Italic" w:cs="TimesNewRoman,Italic"/>
          <w:i/>
          <w:iCs/>
          <w:sz w:val="22"/>
          <w:szCs w:val="22"/>
        </w:rPr>
        <w:t xml:space="preserve"> and </w:t>
      </w:r>
      <w:proofErr w:type="gramStart"/>
      <w:r w:rsidR="006C35C0">
        <w:rPr>
          <w:rFonts w:ascii="TimesNewRoman,Bold" w:hAnsi="TimesNewRoman,Bold" w:cs="TimesNewRoman,Bold"/>
          <w:b/>
          <w:bCs/>
          <w:sz w:val="22"/>
          <w:szCs w:val="22"/>
        </w:rPr>
        <w:t>E</w:t>
      </w:r>
      <w:r w:rsidR="006C35C0">
        <w:rPr>
          <w:rFonts w:ascii="TimesNewRoman,Italic" w:hAnsi="TimesNewRoman,Italic" w:cs="TimesNewRoman,Italic"/>
          <w:i/>
          <w:iCs/>
          <w:sz w:val="22"/>
          <w:szCs w:val="22"/>
        </w:rPr>
        <w:t xml:space="preserve">  are</w:t>
      </w:r>
      <w:proofErr w:type="gramEnd"/>
      <w:r w:rsidR="006C35C0">
        <w:rPr>
          <w:rFonts w:ascii="TimesNewRoman,Italic" w:hAnsi="TimesNewRoman,Italic" w:cs="TimesNewRoman,Italic"/>
          <w:i/>
          <w:iCs/>
          <w:sz w:val="22"/>
          <w:szCs w:val="22"/>
        </w:rPr>
        <w:t xml:space="preserve">  daughter</w:t>
      </w:r>
      <w:r w:rsidR="007B3C41">
        <w:rPr>
          <w:rFonts w:ascii="TimesNewRoman,Italic" w:hAnsi="TimesNewRoman,Italic" w:cs="TimesNewRoman,Italic"/>
          <w:i/>
          <w:iCs/>
          <w:sz w:val="22"/>
          <w:szCs w:val="22"/>
        </w:rPr>
        <w:t xml:space="preserve"> </w:t>
      </w:r>
      <w:r w:rsidR="006C35C0">
        <w:rPr>
          <w:rFonts w:ascii="TimesNewRoman,Italic" w:hAnsi="TimesNewRoman,Italic" w:cs="TimesNewRoman,Italic"/>
          <w:i/>
          <w:iCs/>
          <w:sz w:val="22"/>
          <w:szCs w:val="22"/>
        </w:rPr>
        <w:t>cells  formed  immediately  after  cell  division.</w:t>
      </w:r>
    </w:p>
    <w:p w:rsidR="007B3C41" w:rsidRDefault="007B3C41" w:rsidP="006C35C0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22"/>
          <w:szCs w:val="22"/>
        </w:rPr>
      </w:pPr>
    </w:p>
    <w:p w:rsidR="007B3C41" w:rsidRDefault="007B3C41" w:rsidP="006C35C0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22"/>
          <w:szCs w:val="22"/>
        </w:rPr>
      </w:pPr>
      <w:r>
        <w:rPr>
          <w:rFonts w:ascii="TimesNewRoman,Italic" w:hAnsi="TimesNewRoman,Italic" w:cs="TimesNewRoman,Italic"/>
          <w:i/>
          <w:iCs/>
          <w:noProof/>
          <w:sz w:val="22"/>
          <w:szCs w:val="22"/>
        </w:rPr>
        <w:drawing>
          <wp:inline distT="0" distB="0" distL="0" distR="0" wp14:anchorId="06508FD1" wp14:editId="5BA9E691">
            <wp:extent cx="5581650" cy="13525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C41" w:rsidRDefault="005D66D7" w:rsidP="006C35C0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FF37DF" wp14:editId="1D0F2EC5">
                <wp:simplePos x="0" y="0"/>
                <wp:positionH relativeFrom="page">
                  <wp:posOffset>6229350</wp:posOffset>
                </wp:positionH>
                <wp:positionV relativeFrom="paragraph">
                  <wp:posOffset>140335</wp:posOffset>
                </wp:positionV>
                <wp:extent cx="1151890" cy="2234565"/>
                <wp:effectExtent l="0" t="0" r="0" b="6350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23456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84" w:rsidRDefault="00530384" w:rsidP="0003306A">
                            <w:pPr>
                              <w:shd w:val="clear" w:color="auto" w:fill="99CCFF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Questions such as this are more challenging because they require students to connect two or more ideas and carry out some problem solving.  Correctly answering the question provides evidence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Knowledge and Understanding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 an A level.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4" o:spid="_x0000_s1142" type="#_x0000_t202" style="position:absolute;margin-left:490.5pt;margin-top:11.05pt;width:90.7pt;height:175.95pt;z-index:25170022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" fillcolor="#9cf" stroked="f">
                <v:textbox style="mso-fit-shape-to-text:t">
                  <w:txbxContent>
                    <w:p w:rsidR="00530384" w:rsidRDefault="00530384" w:rsidP="0003306A">
                      <w:pPr>
                        <w:shd w:val="clear" w:color="auto" w:fill="99CCFF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Questions such as this are more challenging because they require students to connect two or more ideas and carry out some problem solving.  Correctly answering the question provides evidence of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Knowledge and Understanding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at an A level.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C35C0" w:rsidRDefault="006C35C0" w:rsidP="007B3C41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The  plant  tissue  had  been  grown  in  a  culture  medium  containing  radioactive  DNA</w:t>
      </w:r>
      <w:r w:rsidR="007B3C41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nucleotides.  The  level  of  radioactivity  in  each  cell  was  measured  and  the  results  are  shown  in</w:t>
      </w:r>
      <w:r w:rsidR="007B3C41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the  table  below:</w:t>
      </w:r>
    </w:p>
    <w:p w:rsidR="007B3C41" w:rsidRDefault="007B3C41" w:rsidP="007B3C41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2"/>
          <w:szCs w:val="22"/>
        </w:rPr>
      </w:pPr>
    </w:p>
    <w:tbl>
      <w:tblPr>
        <w:tblStyle w:val="TableGrid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2640"/>
      </w:tblGrid>
      <w:tr w:rsidR="007B3C41" w:rsidTr="007B3C41"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C41" w:rsidRDefault="007B3C41" w:rsidP="007B3C4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Cell in diagram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3C41" w:rsidRDefault="007B3C41" w:rsidP="007B3C41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Level  of  radioactivity</w:t>
            </w:r>
          </w:p>
          <w:p w:rsidR="007B3C41" w:rsidRPr="007B3C41" w:rsidRDefault="007B3C41" w:rsidP="007B3C41">
            <w:pPr>
              <w:autoSpaceDE w:val="0"/>
              <w:autoSpaceDN w:val="0"/>
              <w:adjustRightInd w:val="0"/>
              <w:jc w:val="center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(arbitrary units)</w:t>
            </w:r>
          </w:p>
        </w:tc>
      </w:tr>
      <w:tr w:rsidR="007B3C41" w:rsidTr="007B3C41">
        <w:trPr>
          <w:trHeight w:val="331"/>
        </w:trPr>
        <w:tc>
          <w:tcPr>
            <w:tcW w:w="2888" w:type="dxa"/>
            <w:tcBorders>
              <w:top w:val="single" w:sz="4" w:space="0" w:color="auto"/>
            </w:tcBorders>
          </w:tcPr>
          <w:p w:rsidR="007B3C41" w:rsidRDefault="007B3C41" w:rsidP="007B3C4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A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7B3C41" w:rsidRDefault="007B3C41" w:rsidP="007B3C4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102</w:t>
            </w:r>
          </w:p>
        </w:tc>
      </w:tr>
      <w:tr w:rsidR="007B3C41" w:rsidTr="007B3C41">
        <w:trPr>
          <w:trHeight w:val="331"/>
        </w:trPr>
        <w:tc>
          <w:tcPr>
            <w:tcW w:w="2888" w:type="dxa"/>
          </w:tcPr>
          <w:p w:rsidR="007B3C41" w:rsidRDefault="007B3C41" w:rsidP="007B3C4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B</w:t>
            </w:r>
          </w:p>
        </w:tc>
        <w:tc>
          <w:tcPr>
            <w:tcW w:w="2640" w:type="dxa"/>
          </w:tcPr>
          <w:p w:rsidR="007B3C41" w:rsidRDefault="007B3C41" w:rsidP="007B3C4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100</w:t>
            </w:r>
          </w:p>
        </w:tc>
      </w:tr>
      <w:tr w:rsidR="007B3C41" w:rsidTr="007B3C41">
        <w:trPr>
          <w:trHeight w:val="331"/>
        </w:trPr>
        <w:tc>
          <w:tcPr>
            <w:tcW w:w="2888" w:type="dxa"/>
          </w:tcPr>
          <w:p w:rsidR="007B3C41" w:rsidRDefault="007B3C41" w:rsidP="007B3C4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C</w:t>
            </w:r>
          </w:p>
        </w:tc>
        <w:tc>
          <w:tcPr>
            <w:tcW w:w="2640" w:type="dxa"/>
          </w:tcPr>
          <w:p w:rsidR="007B3C41" w:rsidRDefault="007B3C41" w:rsidP="007B3C4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52</w:t>
            </w:r>
          </w:p>
        </w:tc>
      </w:tr>
      <w:tr w:rsidR="007B3C41" w:rsidTr="007B3C41">
        <w:trPr>
          <w:trHeight w:val="331"/>
        </w:trPr>
        <w:tc>
          <w:tcPr>
            <w:tcW w:w="2888" w:type="dxa"/>
            <w:tcBorders>
              <w:bottom w:val="single" w:sz="4" w:space="0" w:color="auto"/>
            </w:tcBorders>
          </w:tcPr>
          <w:p w:rsidR="007B3C41" w:rsidRDefault="007B3C41" w:rsidP="007B3C4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D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7B3C41" w:rsidRDefault="007B3C41" w:rsidP="007B3C41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51</w:t>
            </w:r>
          </w:p>
        </w:tc>
      </w:tr>
    </w:tbl>
    <w:p w:rsidR="007B3C41" w:rsidRDefault="007B3C41" w:rsidP="007B3C41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2"/>
          <w:szCs w:val="22"/>
        </w:rPr>
      </w:pPr>
    </w:p>
    <w:p w:rsidR="006C35C0" w:rsidRDefault="006C35C0" w:rsidP="007B3C41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Cells  with  the  same  amount  of  DNA  have  approximately  the  same  level  of  radioactivity.</w:t>
      </w:r>
    </w:p>
    <w:p w:rsidR="00F1452A" w:rsidRDefault="00F1452A" w:rsidP="007B3C41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sz w:val="22"/>
          <w:szCs w:val="22"/>
        </w:rPr>
      </w:pPr>
    </w:p>
    <w:p w:rsidR="006C35C0" w:rsidRDefault="0003306A" w:rsidP="007B3C41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For which cell was the level of radioactivity </w:t>
      </w:r>
      <w:r w:rsidRPr="0003306A">
        <w:rPr>
          <w:rFonts w:ascii="TimesNewRoman" w:hAnsi="TimesNewRoman" w:cs="TimesNewRoman"/>
          <w:b/>
          <w:i/>
          <w:sz w:val="22"/>
          <w:szCs w:val="22"/>
        </w:rPr>
        <w:t>incorrectly</w:t>
      </w:r>
      <w:r>
        <w:rPr>
          <w:rFonts w:ascii="TimesNewRoman" w:hAnsi="TimesNewRoman" w:cs="TimesNewRoman"/>
          <w:sz w:val="22"/>
          <w:szCs w:val="22"/>
        </w:rPr>
        <w:t xml:space="preserve"> measured</w:t>
      </w:r>
      <w:r w:rsidR="006C35C0">
        <w:rPr>
          <w:rFonts w:ascii="TimesNewRoman" w:hAnsi="TimesNewRoman" w:cs="TimesNewRoman"/>
          <w:sz w:val="22"/>
          <w:szCs w:val="22"/>
        </w:rPr>
        <w:t>?</w:t>
      </w:r>
    </w:p>
    <w:p w:rsidR="007B3C41" w:rsidRDefault="007B3C41" w:rsidP="007B3C41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2"/>
          <w:szCs w:val="22"/>
        </w:rPr>
      </w:pPr>
    </w:p>
    <w:p w:rsidR="006C35C0" w:rsidRDefault="006C35C0" w:rsidP="007B3C41">
      <w:pPr>
        <w:autoSpaceDE w:val="0"/>
        <w:autoSpaceDN w:val="0"/>
        <w:adjustRightInd w:val="0"/>
        <w:spacing w:after="60"/>
        <w:ind w:left="7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J. </w:t>
      </w:r>
      <w:r w:rsidR="007B3C41"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,Bold" w:hAnsi="TimesNewRoman,Bold" w:cs="TimesNewRoman,Bold"/>
          <w:b/>
          <w:bCs/>
          <w:sz w:val="22"/>
          <w:szCs w:val="22"/>
        </w:rPr>
        <w:t>A</w:t>
      </w:r>
      <w:r>
        <w:rPr>
          <w:rFonts w:ascii="TimesNewRoman" w:hAnsi="TimesNewRoman" w:cs="TimesNewRoman"/>
          <w:sz w:val="22"/>
          <w:szCs w:val="22"/>
        </w:rPr>
        <w:t>.</w:t>
      </w:r>
    </w:p>
    <w:p w:rsidR="006C35C0" w:rsidRDefault="006C35C0" w:rsidP="007B3C41">
      <w:pPr>
        <w:autoSpaceDE w:val="0"/>
        <w:autoSpaceDN w:val="0"/>
        <w:adjustRightInd w:val="0"/>
        <w:spacing w:after="60"/>
        <w:ind w:firstLine="72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K. </w:t>
      </w:r>
      <w:r w:rsidR="007B3C41"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,Bold" w:hAnsi="TimesNewRoman,Bold" w:cs="TimesNewRoman,Bold"/>
          <w:b/>
          <w:bCs/>
          <w:sz w:val="22"/>
          <w:szCs w:val="22"/>
        </w:rPr>
        <w:t>B</w:t>
      </w:r>
      <w:r>
        <w:rPr>
          <w:rFonts w:ascii="TimesNewRoman" w:hAnsi="TimesNewRoman" w:cs="TimesNewRoman"/>
          <w:sz w:val="22"/>
          <w:szCs w:val="22"/>
        </w:rPr>
        <w:t>.</w:t>
      </w:r>
    </w:p>
    <w:p w:rsidR="006C35C0" w:rsidRDefault="006C35C0" w:rsidP="007B3C41">
      <w:pPr>
        <w:autoSpaceDE w:val="0"/>
        <w:autoSpaceDN w:val="0"/>
        <w:adjustRightInd w:val="0"/>
        <w:spacing w:after="60"/>
        <w:ind w:firstLine="709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L. </w:t>
      </w:r>
      <w:r w:rsidR="007B3C41">
        <w:rPr>
          <w:rFonts w:ascii="TimesNewRoman" w:hAnsi="TimesNewRoman" w:cs="TimesNewRoman"/>
          <w:sz w:val="22"/>
          <w:szCs w:val="22"/>
        </w:rPr>
        <w:tab/>
      </w:r>
      <w:r>
        <w:rPr>
          <w:rFonts w:ascii="TimesNewRoman,Bold" w:hAnsi="TimesNewRoman,Bold" w:cs="TimesNewRoman,Bold"/>
          <w:b/>
          <w:bCs/>
          <w:sz w:val="22"/>
          <w:szCs w:val="22"/>
        </w:rPr>
        <w:t>C</w:t>
      </w:r>
      <w:r>
        <w:rPr>
          <w:rFonts w:ascii="TimesNewRoman" w:hAnsi="TimesNewRoman" w:cs="TimesNewRoman"/>
          <w:sz w:val="22"/>
          <w:szCs w:val="22"/>
        </w:rPr>
        <w:t>.</w:t>
      </w:r>
    </w:p>
    <w:p w:rsidR="006C35C0" w:rsidRDefault="007B3C41" w:rsidP="007B3C41">
      <w:pPr>
        <w:tabs>
          <w:tab w:val="left" w:pos="709"/>
        </w:tabs>
        <w:spacing w:after="6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ab/>
      </w:r>
      <w:r w:rsidR="006C35C0">
        <w:rPr>
          <w:rFonts w:ascii="TimesNewRoman" w:hAnsi="TimesNewRoman" w:cs="TimesNewRoman"/>
          <w:sz w:val="22"/>
          <w:szCs w:val="22"/>
        </w:rPr>
        <w:t xml:space="preserve">M. </w:t>
      </w:r>
      <w:r>
        <w:rPr>
          <w:rFonts w:ascii="TimesNewRoman" w:hAnsi="TimesNewRoman" w:cs="TimesNewRoman"/>
          <w:sz w:val="22"/>
          <w:szCs w:val="22"/>
        </w:rPr>
        <w:tab/>
      </w:r>
      <w:r w:rsidR="006C35C0">
        <w:rPr>
          <w:rFonts w:ascii="TimesNewRoman,Bold" w:hAnsi="TimesNewRoman,Bold" w:cs="TimesNewRoman,Bold"/>
          <w:b/>
          <w:bCs/>
          <w:sz w:val="22"/>
          <w:szCs w:val="22"/>
        </w:rPr>
        <w:t>D</w:t>
      </w:r>
      <w:r w:rsidR="006C35C0">
        <w:rPr>
          <w:rFonts w:ascii="TimesNewRoman" w:hAnsi="TimesNewRoman" w:cs="TimesNewRoman"/>
          <w:sz w:val="22"/>
          <w:szCs w:val="22"/>
        </w:rPr>
        <w:t>.</w:t>
      </w:r>
    </w:p>
    <w:p w:rsidR="006C35C0" w:rsidRDefault="006C35C0" w:rsidP="009074B5">
      <w:p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9074B5" w:rsidRPr="009074B5" w:rsidRDefault="00266E92" w:rsidP="009074B5">
      <w:p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</w:r>
      <w:r w:rsidR="009074B5" w:rsidRPr="009074B5">
        <w:rPr>
          <w:rFonts w:ascii="Arial" w:hAnsi="Arial" w:cs="Arial"/>
          <w:sz w:val="22"/>
          <w:szCs w:val="22"/>
        </w:rPr>
        <w:t xml:space="preserve">Which one of the following statements about cell culture is </w:t>
      </w:r>
      <w:r w:rsidR="009074B5" w:rsidRPr="009074B5">
        <w:rPr>
          <w:rFonts w:ascii="Arial" w:hAnsi="Arial" w:cs="Arial"/>
          <w:b/>
          <w:i/>
          <w:sz w:val="22"/>
          <w:szCs w:val="22"/>
        </w:rPr>
        <w:t>incorrect</w:t>
      </w:r>
      <w:r w:rsidR="009074B5" w:rsidRPr="009074B5">
        <w:rPr>
          <w:rFonts w:ascii="Arial" w:hAnsi="Arial" w:cs="Arial"/>
          <w:sz w:val="22"/>
          <w:szCs w:val="22"/>
        </w:rPr>
        <w:t>?</w:t>
      </w:r>
    </w:p>
    <w:p w:rsidR="009074B5" w:rsidRPr="009074B5" w:rsidRDefault="009074B5" w:rsidP="009074B5">
      <w:p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9074B5" w:rsidRPr="009074B5" w:rsidRDefault="009074B5" w:rsidP="00C60982">
      <w:pPr>
        <w:tabs>
          <w:tab w:val="left" w:pos="709"/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9074B5">
        <w:rPr>
          <w:rFonts w:ascii="Arial" w:hAnsi="Arial" w:cs="Arial"/>
          <w:sz w:val="22"/>
          <w:szCs w:val="22"/>
        </w:rPr>
        <w:tab/>
        <w:t>J.</w:t>
      </w:r>
      <w:r w:rsidRPr="009074B5">
        <w:rPr>
          <w:rFonts w:ascii="Arial" w:hAnsi="Arial" w:cs="Arial"/>
          <w:sz w:val="22"/>
          <w:szCs w:val="22"/>
        </w:rPr>
        <w:tab/>
        <w:t>The temperature of the culture is critical because it affects the rate of chemical reactions in the cells.</w:t>
      </w:r>
    </w:p>
    <w:p w:rsidR="009074B5" w:rsidRPr="009074B5" w:rsidRDefault="009074B5" w:rsidP="00C60982">
      <w:pPr>
        <w:tabs>
          <w:tab w:val="left" w:pos="709"/>
          <w:tab w:val="left" w:pos="1418"/>
        </w:tabs>
        <w:ind w:left="1418" w:hanging="1418"/>
        <w:jc w:val="both"/>
        <w:rPr>
          <w:rFonts w:ascii="Arial" w:hAnsi="Arial" w:cs="Arial"/>
          <w:sz w:val="22"/>
          <w:szCs w:val="22"/>
        </w:rPr>
      </w:pPr>
      <w:r w:rsidRPr="009074B5">
        <w:rPr>
          <w:rFonts w:ascii="Arial" w:hAnsi="Arial" w:cs="Arial"/>
          <w:sz w:val="22"/>
          <w:szCs w:val="22"/>
        </w:rPr>
        <w:tab/>
        <w:t>K.</w:t>
      </w:r>
      <w:r w:rsidRPr="009074B5">
        <w:rPr>
          <w:rFonts w:ascii="Arial" w:hAnsi="Arial" w:cs="Arial"/>
          <w:sz w:val="22"/>
          <w:szCs w:val="22"/>
        </w:rPr>
        <w:tab/>
        <w:t>A cell culture can be used to produce genetically identical human cancer cells.</w:t>
      </w:r>
    </w:p>
    <w:p w:rsidR="009074B5" w:rsidRPr="009074B5" w:rsidRDefault="009074B5" w:rsidP="009074B5">
      <w:pPr>
        <w:tabs>
          <w:tab w:val="left" w:pos="709"/>
          <w:tab w:val="left" w:pos="1418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9074B5">
        <w:rPr>
          <w:rFonts w:ascii="Arial" w:hAnsi="Arial" w:cs="Arial"/>
          <w:sz w:val="22"/>
          <w:szCs w:val="22"/>
        </w:rPr>
        <w:tab/>
        <w:t>L.</w:t>
      </w:r>
      <w:r w:rsidRPr="009074B5">
        <w:rPr>
          <w:rFonts w:ascii="Arial" w:hAnsi="Arial" w:cs="Arial"/>
          <w:sz w:val="22"/>
          <w:szCs w:val="22"/>
        </w:rPr>
        <w:tab/>
        <w:t>A gene of interest can be transferred into a bacterium by cell culture.</w:t>
      </w:r>
    </w:p>
    <w:p w:rsidR="00820006" w:rsidRPr="009074B5" w:rsidRDefault="005D66D7" w:rsidP="00C109F5">
      <w:pPr>
        <w:tabs>
          <w:tab w:val="left" w:pos="709"/>
          <w:tab w:val="left" w:pos="1418"/>
        </w:tabs>
        <w:ind w:left="1418" w:hanging="1418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81FD5A" wp14:editId="17E151F8">
                <wp:simplePos x="0" y="0"/>
                <wp:positionH relativeFrom="page">
                  <wp:posOffset>6228715</wp:posOffset>
                </wp:positionH>
                <wp:positionV relativeFrom="paragraph">
                  <wp:posOffset>208280</wp:posOffset>
                </wp:positionV>
                <wp:extent cx="1151890" cy="147574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4757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84" w:rsidRDefault="00530384" w:rsidP="0003306A">
                            <w:pPr>
                              <w:pStyle w:val="SOFinalBulletsCoded2-3Letters"/>
                              <w:tabs>
                                <w:tab w:val="left" w:pos="0"/>
                              </w:tabs>
                              <w:spacing w:before="0"/>
                              <w:ind w:left="0" w:firstLine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Questions such as this which requires the selection of an</w:t>
                            </w:r>
                            <w:r>
                              <w:rPr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incorrect 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alternative</w:t>
                            </w:r>
                            <w:r>
                              <w:rPr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are generally more demanding than those requiring the selection of a correct alternative.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143" type="#_x0000_t202" style="position:absolute;left:0;text-align:left;margin-left:490.45pt;margin-top:16.4pt;width:90.7pt;height:116.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" fillcolor="#9cf" stroked="f">
                <v:textbox>
                  <w:txbxContent>
                    <w:p w:rsidR="00530384" w:rsidRDefault="00530384" w:rsidP="0003306A">
                      <w:pPr>
                        <w:pStyle w:val="SOFinalBulletsCoded2-3Letters"/>
                        <w:tabs>
                          <w:tab w:val="left" w:pos="0"/>
                        </w:tabs>
                        <w:spacing w:before="0"/>
                        <w:ind w:left="0" w:firstLine="0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Questions such as this which requires the selection of an</w:t>
                      </w:r>
                      <w:r>
                        <w:rPr>
                          <w:i/>
                          <w:color w:val="auto"/>
                          <w:sz w:val="18"/>
                          <w:szCs w:val="18"/>
                        </w:rPr>
                        <w:t xml:space="preserve"> incorrect 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alternative</w:t>
                      </w:r>
                      <w:r>
                        <w:rPr>
                          <w:i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are generally more demanding than those requiring the selection of a correct alternative.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74B5" w:rsidRPr="009074B5">
        <w:rPr>
          <w:rFonts w:ascii="Arial" w:hAnsi="Arial" w:cs="Arial"/>
          <w:sz w:val="22"/>
          <w:szCs w:val="22"/>
        </w:rPr>
        <w:tab/>
        <w:t>M.</w:t>
      </w:r>
      <w:r w:rsidR="009074B5" w:rsidRPr="009074B5">
        <w:rPr>
          <w:rFonts w:ascii="Arial" w:hAnsi="Arial" w:cs="Arial"/>
          <w:sz w:val="22"/>
          <w:szCs w:val="22"/>
        </w:rPr>
        <w:tab/>
        <w:t>Sterile conditions are needed in a cell culture to prevent the growth of unwanted microorganisms.</w:t>
      </w:r>
    </w:p>
    <w:p w:rsidR="00625394" w:rsidRPr="00867E8A" w:rsidRDefault="00625394" w:rsidP="004F70BC">
      <w:pPr>
        <w:rPr>
          <w:rFonts w:ascii="Arial" w:hAnsi="Arial" w:cs="Arial"/>
          <w:sz w:val="22"/>
          <w:szCs w:val="22"/>
        </w:rPr>
      </w:pPr>
    </w:p>
    <w:p w:rsidR="00DC053C" w:rsidRPr="00867E8A" w:rsidRDefault="00DC053C" w:rsidP="004F70BC">
      <w:pPr>
        <w:rPr>
          <w:rFonts w:ascii="Arial" w:hAnsi="Arial" w:cs="Arial"/>
          <w:b/>
          <w:i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>1</w:t>
      </w:r>
      <w:r w:rsidR="00266E92">
        <w:rPr>
          <w:rFonts w:ascii="Arial" w:hAnsi="Arial" w:cs="Arial"/>
          <w:sz w:val="22"/>
          <w:szCs w:val="22"/>
        </w:rPr>
        <w:t>6</w:t>
      </w:r>
      <w:r w:rsidRPr="00867E8A">
        <w:rPr>
          <w:rFonts w:ascii="Arial" w:hAnsi="Arial" w:cs="Arial"/>
          <w:sz w:val="22"/>
          <w:szCs w:val="22"/>
        </w:rPr>
        <w:t>.</w:t>
      </w:r>
      <w:r w:rsidRPr="00867E8A">
        <w:rPr>
          <w:rFonts w:ascii="Arial" w:hAnsi="Arial" w:cs="Arial"/>
          <w:sz w:val="22"/>
          <w:szCs w:val="22"/>
        </w:rPr>
        <w:tab/>
        <w:t xml:space="preserve">Which one of the following statements about binary fission </w:t>
      </w:r>
      <w:r w:rsidRPr="00867E8A">
        <w:rPr>
          <w:rFonts w:ascii="Arial" w:hAnsi="Arial" w:cs="Arial"/>
          <w:b/>
          <w:i/>
          <w:sz w:val="22"/>
          <w:szCs w:val="22"/>
        </w:rPr>
        <w:t>is incorrect?</w:t>
      </w:r>
    </w:p>
    <w:p w:rsidR="00DC053C" w:rsidRPr="00867E8A" w:rsidRDefault="00DC053C" w:rsidP="004F70BC">
      <w:pPr>
        <w:rPr>
          <w:rFonts w:ascii="Arial" w:hAnsi="Arial" w:cs="Arial"/>
          <w:b/>
          <w:i/>
          <w:sz w:val="22"/>
          <w:szCs w:val="22"/>
        </w:rPr>
      </w:pPr>
    </w:p>
    <w:p w:rsidR="00DC053C" w:rsidRPr="00867E8A" w:rsidRDefault="00DC053C" w:rsidP="00DC053C">
      <w:pPr>
        <w:ind w:firstLine="720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>J.</w:t>
      </w:r>
      <w:r w:rsidRPr="00867E8A">
        <w:rPr>
          <w:rFonts w:ascii="Arial" w:hAnsi="Arial" w:cs="Arial"/>
          <w:sz w:val="22"/>
          <w:szCs w:val="22"/>
        </w:rPr>
        <w:tab/>
        <w:t>Genetically identical daughter cells are produced.</w:t>
      </w:r>
      <w:r w:rsidR="0003306A" w:rsidRPr="0003306A">
        <w:t xml:space="preserve"> </w:t>
      </w:r>
    </w:p>
    <w:p w:rsidR="00DC053C" w:rsidRPr="00867E8A" w:rsidRDefault="00DC053C" w:rsidP="00DC053C">
      <w:pPr>
        <w:ind w:firstLine="720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>K.</w:t>
      </w:r>
      <w:r w:rsidRPr="00867E8A">
        <w:rPr>
          <w:rFonts w:ascii="Arial" w:hAnsi="Arial" w:cs="Arial"/>
          <w:sz w:val="22"/>
          <w:szCs w:val="22"/>
        </w:rPr>
        <w:tab/>
        <w:t xml:space="preserve">Each daughter cell contains some </w:t>
      </w:r>
      <w:r w:rsidR="00CA1FCA" w:rsidRPr="00867E8A">
        <w:rPr>
          <w:rFonts w:ascii="Arial" w:hAnsi="Arial" w:cs="Arial"/>
          <w:sz w:val="22"/>
          <w:szCs w:val="22"/>
        </w:rPr>
        <w:t>of</w:t>
      </w:r>
      <w:r w:rsidRPr="00867E8A">
        <w:rPr>
          <w:rFonts w:ascii="Arial" w:hAnsi="Arial" w:cs="Arial"/>
          <w:sz w:val="22"/>
          <w:szCs w:val="22"/>
        </w:rPr>
        <w:t xml:space="preserve"> the DNA from the parent cell.</w:t>
      </w:r>
    </w:p>
    <w:p w:rsidR="00DC053C" w:rsidRPr="00867E8A" w:rsidRDefault="00DC053C" w:rsidP="00DC053C">
      <w:pPr>
        <w:ind w:firstLine="720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>L.</w:t>
      </w:r>
      <w:r w:rsidRPr="00867E8A">
        <w:rPr>
          <w:rFonts w:ascii="Arial" w:hAnsi="Arial" w:cs="Arial"/>
          <w:sz w:val="22"/>
          <w:szCs w:val="22"/>
        </w:rPr>
        <w:tab/>
        <w:t>The cytoskeleton separates chromosomes into the daughter cells.</w:t>
      </w:r>
    </w:p>
    <w:p w:rsidR="00DC053C" w:rsidRPr="00867E8A" w:rsidRDefault="00DC053C" w:rsidP="00DC053C">
      <w:pPr>
        <w:ind w:firstLine="720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>M.</w:t>
      </w:r>
      <w:r w:rsidRPr="00867E8A">
        <w:rPr>
          <w:rFonts w:ascii="Arial" w:hAnsi="Arial" w:cs="Arial"/>
          <w:sz w:val="22"/>
          <w:szCs w:val="22"/>
        </w:rPr>
        <w:tab/>
        <w:t>DNA replication occurs before binary fission.</w:t>
      </w:r>
    </w:p>
    <w:p w:rsidR="00266E92" w:rsidRDefault="00266E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25394" w:rsidRPr="00867E8A" w:rsidRDefault="00C109F5" w:rsidP="00C60982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266E92">
        <w:rPr>
          <w:rFonts w:ascii="Arial" w:hAnsi="Arial" w:cs="Arial"/>
          <w:sz w:val="22"/>
          <w:szCs w:val="22"/>
        </w:rPr>
        <w:t>7</w:t>
      </w:r>
      <w:r w:rsidR="00625394" w:rsidRPr="00867E8A">
        <w:rPr>
          <w:rFonts w:ascii="Arial" w:hAnsi="Arial" w:cs="Arial"/>
          <w:sz w:val="22"/>
          <w:szCs w:val="22"/>
        </w:rPr>
        <w:t>.</w:t>
      </w:r>
      <w:r w:rsidR="00625394" w:rsidRPr="00867E8A">
        <w:rPr>
          <w:rFonts w:ascii="Arial" w:hAnsi="Arial" w:cs="Arial"/>
          <w:sz w:val="22"/>
          <w:szCs w:val="22"/>
        </w:rPr>
        <w:tab/>
        <w:t xml:space="preserve">Refer to the following graph, which shows changes in energy during the progress of a synthesis reaction, </w:t>
      </w:r>
      <w:r w:rsidR="00625394" w:rsidRPr="00867E8A">
        <w:rPr>
          <w:rFonts w:ascii="Arial" w:hAnsi="Arial" w:cs="Arial"/>
          <w:b/>
          <w:sz w:val="22"/>
          <w:szCs w:val="22"/>
        </w:rPr>
        <w:t xml:space="preserve">X, Y </w:t>
      </w:r>
      <w:r w:rsidR="00625394" w:rsidRPr="00867E8A">
        <w:rPr>
          <w:rFonts w:ascii="Arial" w:hAnsi="Arial" w:cs="Arial"/>
          <w:sz w:val="22"/>
          <w:szCs w:val="22"/>
        </w:rPr>
        <w:t xml:space="preserve">and </w:t>
      </w:r>
      <w:r w:rsidR="00625394" w:rsidRPr="00867E8A">
        <w:rPr>
          <w:rFonts w:ascii="Arial" w:hAnsi="Arial" w:cs="Arial"/>
          <w:b/>
          <w:sz w:val="22"/>
          <w:szCs w:val="22"/>
        </w:rPr>
        <w:t xml:space="preserve">Z </w:t>
      </w:r>
      <w:r w:rsidR="00625394" w:rsidRPr="00867E8A">
        <w:rPr>
          <w:rFonts w:ascii="Arial" w:hAnsi="Arial" w:cs="Arial"/>
          <w:sz w:val="22"/>
          <w:szCs w:val="22"/>
        </w:rPr>
        <w:t>indicate stages in the progress of the synthesis reaction.</w:t>
      </w:r>
    </w:p>
    <w:p w:rsidR="00625394" w:rsidRPr="00867E8A" w:rsidRDefault="00625394" w:rsidP="00DC053C">
      <w:pPr>
        <w:rPr>
          <w:rFonts w:ascii="Arial" w:hAnsi="Arial" w:cs="Arial"/>
          <w:sz w:val="22"/>
          <w:szCs w:val="22"/>
        </w:rPr>
      </w:pPr>
    </w:p>
    <w:p w:rsidR="00625394" w:rsidRPr="00867E8A" w:rsidRDefault="00C109F5" w:rsidP="006960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125CA1" wp14:editId="6D78558A">
                <wp:simplePos x="0" y="0"/>
                <wp:positionH relativeFrom="page">
                  <wp:posOffset>6228715</wp:posOffset>
                </wp:positionH>
                <wp:positionV relativeFrom="paragraph">
                  <wp:posOffset>635</wp:posOffset>
                </wp:positionV>
                <wp:extent cx="1152000" cy="1368000"/>
                <wp:effectExtent l="0" t="0" r="0" b="3810"/>
                <wp:wrapNone/>
                <wp:docPr id="3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13680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84" w:rsidRPr="00C109F5" w:rsidRDefault="00530384" w:rsidP="00C109F5">
                            <w:pPr>
                              <w:pStyle w:val="SOFinalBulletsCoded2-3Letters"/>
                              <w:tabs>
                                <w:tab w:val="clear" w:pos="567"/>
                                <w:tab w:val="left" w:pos="0"/>
                              </w:tabs>
                              <w:spacing w:before="0"/>
                              <w:ind w:left="0" w:firstLine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Questions such as this</w:t>
                            </w:r>
                            <w:r w:rsidRPr="00C109F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allow students to de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monstrate their A</w:t>
                            </w:r>
                            <w:r w:rsidRPr="003D7FD9"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pplication 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of evidence from investigations </w:t>
                            </w:r>
                            <w:r w:rsidRPr="00C109F5">
                              <w:rPr>
                                <w:color w:val="auto"/>
                                <w:sz w:val="18"/>
                                <w:szCs w:val="18"/>
                              </w:rPr>
                              <w:t>to solve problems in new and familiar contexts.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144" type="#_x0000_t202" style="position:absolute;left:0;text-align:left;margin-left:490.45pt;margin-top:.05pt;width:90.7pt;height:107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" fillcolor="#9cf" stroked="f">
                <v:textbox>
                  <w:txbxContent>
                    <w:p w:rsidR="00530384" w:rsidRPr="00C109F5" w:rsidRDefault="00530384" w:rsidP="00C109F5">
                      <w:pPr>
                        <w:pStyle w:val="SOFinalBulletsCoded2-3Letters"/>
                        <w:tabs>
                          <w:tab w:val="clear" w:pos="567"/>
                          <w:tab w:val="left" w:pos="0"/>
                        </w:tabs>
                        <w:spacing w:before="0"/>
                        <w:ind w:left="0" w:firstLine="0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Questions such as this</w:t>
                      </w:r>
                      <w:r w:rsidRPr="00C109F5">
                        <w:rPr>
                          <w:color w:val="auto"/>
                          <w:sz w:val="18"/>
                          <w:szCs w:val="18"/>
                        </w:rPr>
                        <w:t xml:space="preserve"> allow students to de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monstrate their A</w:t>
                      </w:r>
                      <w:r w:rsidRPr="003D7FD9">
                        <w:rPr>
                          <w:b/>
                          <w:color w:val="auto"/>
                          <w:sz w:val="18"/>
                          <w:szCs w:val="18"/>
                        </w:rPr>
                        <w:t xml:space="preserve">pplication 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of evidence from investigations </w:t>
                      </w:r>
                      <w:r w:rsidRPr="00C109F5">
                        <w:rPr>
                          <w:color w:val="auto"/>
                          <w:sz w:val="18"/>
                          <w:szCs w:val="18"/>
                        </w:rPr>
                        <w:t>to solve problems in new and familiar contexts.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83458" w:rsidRPr="00867E8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C769328" wp14:editId="2BF84152">
            <wp:extent cx="2667000" cy="2352675"/>
            <wp:effectExtent l="19050" t="0" r="0" b="0"/>
            <wp:docPr id="8" name="Picture 8" descr="Q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09D" w:rsidRPr="00867E8A" w:rsidRDefault="0069609D" w:rsidP="00DC053C">
      <w:pPr>
        <w:rPr>
          <w:rFonts w:ascii="Arial" w:hAnsi="Arial" w:cs="Arial"/>
          <w:sz w:val="22"/>
          <w:szCs w:val="22"/>
        </w:rPr>
      </w:pPr>
    </w:p>
    <w:p w:rsidR="00625394" w:rsidRPr="00867E8A" w:rsidRDefault="00625394" w:rsidP="0069609D">
      <w:pPr>
        <w:ind w:firstLine="720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 xml:space="preserve">Which one of the following statements about this </w:t>
      </w:r>
      <w:r w:rsidRPr="00867E8A">
        <w:rPr>
          <w:rFonts w:ascii="Arial" w:hAnsi="Arial" w:cs="Arial"/>
          <w:b/>
          <w:i/>
          <w:sz w:val="22"/>
          <w:szCs w:val="22"/>
        </w:rPr>
        <w:t>synthesis</w:t>
      </w:r>
      <w:r w:rsidRPr="00867E8A">
        <w:rPr>
          <w:rFonts w:ascii="Arial" w:hAnsi="Arial" w:cs="Arial"/>
          <w:sz w:val="22"/>
          <w:szCs w:val="22"/>
        </w:rPr>
        <w:t xml:space="preserve"> reaction is correct?</w:t>
      </w:r>
    </w:p>
    <w:p w:rsidR="00625394" w:rsidRPr="00867E8A" w:rsidRDefault="00625394" w:rsidP="00DC053C">
      <w:pPr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</w:r>
    </w:p>
    <w:p w:rsidR="00625394" w:rsidRPr="00867E8A" w:rsidRDefault="00625394" w:rsidP="00DC053C">
      <w:pPr>
        <w:rPr>
          <w:rFonts w:ascii="Arial" w:hAnsi="Arial" w:cs="Arial"/>
          <w:b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ab/>
        <w:t>J.</w:t>
      </w:r>
      <w:r w:rsidRPr="00867E8A">
        <w:rPr>
          <w:rFonts w:ascii="Arial" w:hAnsi="Arial" w:cs="Arial"/>
          <w:sz w:val="22"/>
          <w:szCs w:val="22"/>
        </w:rPr>
        <w:tab/>
        <w:t xml:space="preserve">Between </w:t>
      </w:r>
      <w:r w:rsidRPr="00867E8A">
        <w:rPr>
          <w:rFonts w:ascii="Arial" w:hAnsi="Arial" w:cs="Arial"/>
          <w:b/>
          <w:sz w:val="22"/>
          <w:szCs w:val="22"/>
        </w:rPr>
        <w:t>Y</w:t>
      </w:r>
      <w:r w:rsidRPr="00867E8A">
        <w:rPr>
          <w:rFonts w:ascii="Arial" w:hAnsi="Arial" w:cs="Arial"/>
          <w:sz w:val="22"/>
          <w:szCs w:val="22"/>
        </w:rPr>
        <w:t xml:space="preserve"> and </w:t>
      </w:r>
      <w:r w:rsidRPr="00867E8A">
        <w:rPr>
          <w:rFonts w:ascii="Arial" w:hAnsi="Arial" w:cs="Arial"/>
          <w:b/>
          <w:sz w:val="22"/>
          <w:szCs w:val="22"/>
        </w:rPr>
        <w:t xml:space="preserve">Z </w:t>
      </w:r>
      <w:r w:rsidRPr="00867E8A">
        <w:rPr>
          <w:rFonts w:ascii="Arial" w:hAnsi="Arial" w:cs="Arial"/>
          <w:sz w:val="22"/>
          <w:szCs w:val="22"/>
        </w:rPr>
        <w:t>an input of energy is required</w:t>
      </w:r>
      <w:r w:rsidRPr="00867E8A">
        <w:rPr>
          <w:rFonts w:ascii="Arial" w:hAnsi="Arial" w:cs="Arial"/>
          <w:b/>
          <w:sz w:val="22"/>
          <w:szCs w:val="22"/>
        </w:rPr>
        <w:t>.</w:t>
      </w:r>
    </w:p>
    <w:p w:rsidR="00625394" w:rsidRPr="00867E8A" w:rsidRDefault="00625394" w:rsidP="00625394">
      <w:pPr>
        <w:ind w:left="720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>K.</w:t>
      </w:r>
      <w:r w:rsidRPr="00867E8A">
        <w:rPr>
          <w:rFonts w:ascii="Arial" w:hAnsi="Arial" w:cs="Arial"/>
          <w:sz w:val="22"/>
          <w:szCs w:val="22"/>
        </w:rPr>
        <w:tab/>
        <w:t xml:space="preserve">Between </w:t>
      </w:r>
      <w:r w:rsidRPr="00867E8A">
        <w:rPr>
          <w:rFonts w:ascii="Arial" w:hAnsi="Arial" w:cs="Arial"/>
          <w:b/>
          <w:sz w:val="22"/>
          <w:szCs w:val="22"/>
        </w:rPr>
        <w:t xml:space="preserve">Y </w:t>
      </w:r>
      <w:r w:rsidRPr="00867E8A">
        <w:rPr>
          <w:rFonts w:ascii="Arial" w:hAnsi="Arial" w:cs="Arial"/>
          <w:sz w:val="22"/>
          <w:szCs w:val="22"/>
        </w:rPr>
        <w:t xml:space="preserve">and </w:t>
      </w:r>
      <w:r w:rsidRPr="00867E8A">
        <w:rPr>
          <w:rFonts w:ascii="Arial" w:hAnsi="Arial" w:cs="Arial"/>
          <w:b/>
          <w:sz w:val="22"/>
          <w:szCs w:val="22"/>
        </w:rPr>
        <w:t xml:space="preserve">Z </w:t>
      </w:r>
      <w:r w:rsidRPr="00867E8A">
        <w:rPr>
          <w:rFonts w:ascii="Arial" w:hAnsi="Arial" w:cs="Arial"/>
          <w:sz w:val="22"/>
          <w:szCs w:val="22"/>
        </w:rPr>
        <w:t>energy is released as chemical bonds form.</w:t>
      </w:r>
    </w:p>
    <w:p w:rsidR="000C6546" w:rsidRPr="00867E8A" w:rsidRDefault="00625394" w:rsidP="00625394">
      <w:pPr>
        <w:ind w:left="720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>L.</w:t>
      </w:r>
      <w:r w:rsidR="000C6546" w:rsidRPr="00867E8A">
        <w:rPr>
          <w:rFonts w:ascii="Arial" w:hAnsi="Arial" w:cs="Arial"/>
          <w:sz w:val="22"/>
          <w:szCs w:val="22"/>
        </w:rPr>
        <w:tab/>
        <w:t xml:space="preserve">Between </w:t>
      </w:r>
      <w:r w:rsidR="000C6546" w:rsidRPr="00867E8A">
        <w:rPr>
          <w:rFonts w:ascii="Arial" w:hAnsi="Arial" w:cs="Arial"/>
          <w:b/>
          <w:sz w:val="22"/>
          <w:szCs w:val="22"/>
        </w:rPr>
        <w:t xml:space="preserve">X </w:t>
      </w:r>
      <w:r w:rsidR="000C6546" w:rsidRPr="00867E8A">
        <w:rPr>
          <w:rFonts w:ascii="Arial" w:hAnsi="Arial" w:cs="Arial"/>
          <w:sz w:val="22"/>
          <w:szCs w:val="22"/>
        </w:rPr>
        <w:t xml:space="preserve">and </w:t>
      </w:r>
      <w:r w:rsidR="000C6546" w:rsidRPr="00867E8A">
        <w:rPr>
          <w:rFonts w:ascii="Arial" w:hAnsi="Arial" w:cs="Arial"/>
          <w:b/>
          <w:sz w:val="22"/>
          <w:szCs w:val="22"/>
        </w:rPr>
        <w:t>Y</w:t>
      </w:r>
      <w:r w:rsidR="000C6546" w:rsidRPr="00867E8A">
        <w:rPr>
          <w:rFonts w:ascii="Arial" w:hAnsi="Arial" w:cs="Arial"/>
          <w:sz w:val="22"/>
          <w:szCs w:val="22"/>
        </w:rPr>
        <w:t xml:space="preserve"> energy is </w:t>
      </w:r>
      <w:r w:rsidR="00EF3DB9" w:rsidRPr="00867E8A">
        <w:rPr>
          <w:rFonts w:ascii="Arial" w:hAnsi="Arial" w:cs="Arial"/>
          <w:sz w:val="22"/>
          <w:szCs w:val="22"/>
        </w:rPr>
        <w:t>released</w:t>
      </w:r>
      <w:r w:rsidR="000C6546" w:rsidRPr="00867E8A">
        <w:rPr>
          <w:rFonts w:ascii="Arial" w:hAnsi="Arial" w:cs="Arial"/>
          <w:sz w:val="22"/>
          <w:szCs w:val="22"/>
        </w:rPr>
        <w:t xml:space="preserve"> as chemical bonds break.</w:t>
      </w:r>
    </w:p>
    <w:p w:rsidR="000C6546" w:rsidRPr="00867E8A" w:rsidRDefault="000C6546" w:rsidP="00625394">
      <w:pPr>
        <w:ind w:left="720"/>
        <w:rPr>
          <w:rFonts w:ascii="Arial" w:hAnsi="Arial" w:cs="Arial"/>
          <w:sz w:val="22"/>
          <w:szCs w:val="22"/>
        </w:rPr>
      </w:pPr>
      <w:r w:rsidRPr="00867E8A">
        <w:rPr>
          <w:rFonts w:ascii="Arial" w:hAnsi="Arial" w:cs="Arial"/>
          <w:sz w:val="22"/>
          <w:szCs w:val="22"/>
        </w:rPr>
        <w:t>M.</w:t>
      </w:r>
      <w:r w:rsidRPr="00867E8A">
        <w:rPr>
          <w:rFonts w:ascii="Arial" w:hAnsi="Arial" w:cs="Arial"/>
          <w:sz w:val="22"/>
          <w:szCs w:val="22"/>
        </w:rPr>
        <w:tab/>
        <w:t xml:space="preserve">Between </w:t>
      </w:r>
      <w:r w:rsidRPr="00867E8A">
        <w:rPr>
          <w:rFonts w:ascii="Arial" w:hAnsi="Arial" w:cs="Arial"/>
          <w:b/>
          <w:sz w:val="22"/>
          <w:szCs w:val="22"/>
        </w:rPr>
        <w:t xml:space="preserve">X </w:t>
      </w:r>
      <w:r w:rsidRPr="00867E8A">
        <w:rPr>
          <w:rFonts w:ascii="Arial" w:hAnsi="Arial" w:cs="Arial"/>
          <w:sz w:val="22"/>
          <w:szCs w:val="22"/>
        </w:rPr>
        <w:t xml:space="preserve">and </w:t>
      </w:r>
      <w:r w:rsidRPr="00867E8A">
        <w:rPr>
          <w:rFonts w:ascii="Arial" w:hAnsi="Arial" w:cs="Arial"/>
          <w:b/>
          <w:sz w:val="22"/>
          <w:szCs w:val="22"/>
        </w:rPr>
        <w:t xml:space="preserve">Z </w:t>
      </w:r>
      <w:r w:rsidRPr="00867E8A">
        <w:rPr>
          <w:rFonts w:ascii="Arial" w:hAnsi="Arial" w:cs="Arial"/>
          <w:sz w:val="22"/>
          <w:szCs w:val="22"/>
        </w:rPr>
        <w:t>there is an overall release of energy.</w:t>
      </w:r>
    </w:p>
    <w:p w:rsidR="000C6546" w:rsidRPr="00867E8A" w:rsidRDefault="000C6546" w:rsidP="000C6546">
      <w:pPr>
        <w:rPr>
          <w:rFonts w:ascii="Arial" w:hAnsi="Arial" w:cs="Arial"/>
          <w:sz w:val="22"/>
          <w:szCs w:val="22"/>
        </w:rPr>
      </w:pPr>
    </w:p>
    <w:p w:rsidR="000C6546" w:rsidRPr="00867E8A" w:rsidRDefault="00266E92" w:rsidP="000C65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="000C6546" w:rsidRPr="00867E8A">
        <w:rPr>
          <w:rFonts w:ascii="Arial" w:hAnsi="Arial" w:cs="Arial"/>
          <w:sz w:val="22"/>
          <w:szCs w:val="22"/>
        </w:rPr>
        <w:t xml:space="preserve">. </w:t>
      </w:r>
      <w:r w:rsidR="000C6546" w:rsidRPr="00867E8A">
        <w:rPr>
          <w:rFonts w:ascii="Arial" w:hAnsi="Arial" w:cs="Arial"/>
          <w:sz w:val="22"/>
          <w:szCs w:val="22"/>
        </w:rPr>
        <w:tab/>
        <w:t>In eukaryotic cells the conversion of ADP and phosphate into ATP occurs</w:t>
      </w:r>
    </w:p>
    <w:p w:rsidR="000C6546" w:rsidRPr="00867E8A" w:rsidRDefault="000C6546" w:rsidP="000C6546">
      <w:pPr>
        <w:rPr>
          <w:rFonts w:ascii="Arial" w:hAnsi="Arial" w:cs="Arial"/>
          <w:sz w:val="22"/>
          <w:szCs w:val="22"/>
        </w:rPr>
      </w:pPr>
    </w:p>
    <w:p w:rsidR="000C6546" w:rsidRPr="00867E8A" w:rsidRDefault="00E557C3" w:rsidP="000C65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J.</w:t>
      </w:r>
      <w:r>
        <w:rPr>
          <w:rFonts w:ascii="Arial" w:hAnsi="Arial" w:cs="Arial"/>
          <w:sz w:val="22"/>
          <w:szCs w:val="22"/>
        </w:rPr>
        <w:tab/>
        <w:t>o</w:t>
      </w:r>
      <w:r w:rsidR="000C6546" w:rsidRPr="00867E8A">
        <w:rPr>
          <w:rFonts w:ascii="Arial" w:hAnsi="Arial" w:cs="Arial"/>
          <w:sz w:val="22"/>
          <w:szCs w:val="22"/>
        </w:rPr>
        <w:t>nly in the mitochondria, and requires energy.</w:t>
      </w:r>
    </w:p>
    <w:p w:rsidR="000C6546" w:rsidRPr="00867E8A" w:rsidRDefault="00E557C3" w:rsidP="000C65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K.</w:t>
      </w:r>
      <w:r>
        <w:rPr>
          <w:rFonts w:ascii="Arial" w:hAnsi="Arial" w:cs="Arial"/>
          <w:sz w:val="22"/>
          <w:szCs w:val="22"/>
        </w:rPr>
        <w:tab/>
        <w:t>o</w:t>
      </w:r>
      <w:r w:rsidR="000C6546" w:rsidRPr="00867E8A">
        <w:rPr>
          <w:rFonts w:ascii="Arial" w:hAnsi="Arial" w:cs="Arial"/>
          <w:sz w:val="22"/>
          <w:szCs w:val="22"/>
        </w:rPr>
        <w:t>nly in the cytoplasm, and releases energy.</w:t>
      </w:r>
      <w:proofErr w:type="gramEnd"/>
    </w:p>
    <w:p w:rsidR="000C6546" w:rsidRPr="00867E8A" w:rsidRDefault="00E557C3" w:rsidP="000C65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L.</w:t>
      </w:r>
      <w:r>
        <w:rPr>
          <w:rFonts w:ascii="Arial" w:hAnsi="Arial" w:cs="Arial"/>
          <w:sz w:val="22"/>
          <w:szCs w:val="22"/>
        </w:rPr>
        <w:tab/>
        <w:t>in</w:t>
      </w:r>
      <w:r w:rsidR="000C6546" w:rsidRPr="00867E8A">
        <w:rPr>
          <w:rFonts w:ascii="Arial" w:hAnsi="Arial" w:cs="Arial"/>
          <w:sz w:val="22"/>
          <w:szCs w:val="22"/>
        </w:rPr>
        <w:t xml:space="preserve"> both the </w:t>
      </w:r>
      <w:r w:rsidR="00EF3DB9" w:rsidRPr="00867E8A">
        <w:rPr>
          <w:rFonts w:ascii="Arial" w:hAnsi="Arial" w:cs="Arial"/>
          <w:sz w:val="22"/>
          <w:szCs w:val="22"/>
        </w:rPr>
        <w:t>mitochondria</w:t>
      </w:r>
      <w:r w:rsidR="000C6546" w:rsidRPr="00867E8A">
        <w:rPr>
          <w:rFonts w:ascii="Arial" w:hAnsi="Arial" w:cs="Arial"/>
          <w:sz w:val="22"/>
          <w:szCs w:val="22"/>
        </w:rPr>
        <w:t xml:space="preserve"> and the cytoplasm, and requires energy.</w:t>
      </w:r>
    </w:p>
    <w:p w:rsidR="0069609D" w:rsidRDefault="00E557C3" w:rsidP="0069609D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M.</w:t>
      </w:r>
      <w:r>
        <w:rPr>
          <w:rFonts w:ascii="Arial" w:hAnsi="Arial" w:cs="Arial"/>
          <w:sz w:val="22"/>
          <w:szCs w:val="22"/>
        </w:rPr>
        <w:tab/>
        <w:t>i</w:t>
      </w:r>
      <w:r w:rsidR="000C6546" w:rsidRPr="00867E8A">
        <w:rPr>
          <w:rFonts w:ascii="Arial" w:hAnsi="Arial" w:cs="Arial"/>
          <w:sz w:val="22"/>
          <w:szCs w:val="22"/>
        </w:rPr>
        <w:t>n both the mitochondria and the cytoplasm, and requires energy.</w:t>
      </w:r>
    </w:p>
    <w:p w:rsidR="00393433" w:rsidRDefault="00393433" w:rsidP="00393433">
      <w:pPr>
        <w:rPr>
          <w:rFonts w:ascii="Arial" w:hAnsi="Arial" w:cs="Arial"/>
          <w:sz w:val="22"/>
          <w:szCs w:val="22"/>
        </w:rPr>
      </w:pPr>
    </w:p>
    <w:p w:rsidR="00393433" w:rsidRDefault="001862AE" w:rsidP="001862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ab/>
      </w:r>
      <w:r w:rsidR="00393433" w:rsidRPr="00393433">
        <w:rPr>
          <w:rFonts w:ascii="Arial" w:hAnsi="Arial" w:cs="Arial"/>
          <w:sz w:val="22"/>
          <w:szCs w:val="22"/>
        </w:rPr>
        <w:t>Refer to the following diagram, which shows four stages in a cellular process.</w:t>
      </w:r>
    </w:p>
    <w:p w:rsidR="00266E92" w:rsidRDefault="00266E92" w:rsidP="00266E92">
      <w:pPr>
        <w:ind w:firstLine="720"/>
        <w:rPr>
          <w:rFonts w:ascii="Arial" w:hAnsi="Arial" w:cs="Arial"/>
          <w:sz w:val="22"/>
          <w:szCs w:val="22"/>
        </w:rPr>
      </w:pPr>
    </w:p>
    <w:p w:rsidR="00393433" w:rsidRDefault="00266E92" w:rsidP="003934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EEADD2" wp14:editId="788F329E">
            <wp:extent cx="5572125" cy="1771650"/>
            <wp:effectExtent l="0" t="0" r="952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433" w:rsidRPr="00393433" w:rsidRDefault="00393433" w:rsidP="00393433">
      <w:pPr>
        <w:rPr>
          <w:rFonts w:ascii="Arial" w:hAnsi="Arial" w:cs="Arial"/>
          <w:sz w:val="22"/>
          <w:szCs w:val="22"/>
        </w:rPr>
      </w:pPr>
    </w:p>
    <w:p w:rsidR="00393433" w:rsidRDefault="00393433" w:rsidP="00266E92">
      <w:pPr>
        <w:ind w:firstLine="720"/>
        <w:rPr>
          <w:rFonts w:ascii="Arial" w:hAnsi="Arial" w:cs="Arial"/>
          <w:sz w:val="22"/>
          <w:szCs w:val="22"/>
        </w:rPr>
      </w:pPr>
      <w:r w:rsidRPr="00393433">
        <w:rPr>
          <w:rFonts w:ascii="Arial" w:hAnsi="Arial" w:cs="Arial"/>
          <w:sz w:val="22"/>
          <w:szCs w:val="22"/>
        </w:rPr>
        <w:t>The cellular process shown in the diagram above is</w:t>
      </w:r>
    </w:p>
    <w:p w:rsidR="001365C3" w:rsidRPr="00393433" w:rsidRDefault="001365C3" w:rsidP="00266E92">
      <w:pPr>
        <w:ind w:firstLine="720"/>
        <w:rPr>
          <w:rFonts w:ascii="Arial" w:hAnsi="Arial" w:cs="Arial"/>
          <w:sz w:val="22"/>
          <w:szCs w:val="22"/>
        </w:rPr>
      </w:pPr>
    </w:p>
    <w:p w:rsidR="00393433" w:rsidRPr="00393433" w:rsidRDefault="00393433" w:rsidP="00266E92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393433">
        <w:rPr>
          <w:rFonts w:ascii="Arial" w:hAnsi="Arial" w:cs="Arial"/>
          <w:sz w:val="22"/>
          <w:szCs w:val="22"/>
        </w:rPr>
        <w:t>J.</w:t>
      </w:r>
      <w:r w:rsidR="00266E92">
        <w:rPr>
          <w:rFonts w:ascii="Arial" w:hAnsi="Arial" w:cs="Arial"/>
          <w:sz w:val="22"/>
          <w:szCs w:val="22"/>
        </w:rPr>
        <w:tab/>
      </w:r>
      <w:r w:rsidRPr="00393433">
        <w:rPr>
          <w:rFonts w:ascii="Arial" w:hAnsi="Arial" w:cs="Arial"/>
          <w:sz w:val="22"/>
          <w:szCs w:val="22"/>
        </w:rPr>
        <w:t>binary fission in a prokaryotic cell.</w:t>
      </w:r>
      <w:proofErr w:type="gramEnd"/>
    </w:p>
    <w:p w:rsidR="00393433" w:rsidRPr="00393433" w:rsidRDefault="00393433" w:rsidP="00266E92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393433">
        <w:rPr>
          <w:rFonts w:ascii="Arial" w:hAnsi="Arial" w:cs="Arial"/>
          <w:sz w:val="22"/>
          <w:szCs w:val="22"/>
        </w:rPr>
        <w:t xml:space="preserve">K. </w:t>
      </w:r>
      <w:r w:rsidR="00266E92">
        <w:rPr>
          <w:rFonts w:ascii="Arial" w:hAnsi="Arial" w:cs="Arial"/>
          <w:sz w:val="22"/>
          <w:szCs w:val="22"/>
        </w:rPr>
        <w:tab/>
      </w:r>
      <w:r w:rsidRPr="00393433">
        <w:rPr>
          <w:rFonts w:ascii="Arial" w:hAnsi="Arial" w:cs="Arial"/>
          <w:sz w:val="22"/>
          <w:szCs w:val="22"/>
        </w:rPr>
        <w:t>binary fission in a eukaryotic cell.</w:t>
      </w:r>
      <w:proofErr w:type="gramEnd"/>
    </w:p>
    <w:p w:rsidR="00393433" w:rsidRPr="00393433" w:rsidRDefault="00393433" w:rsidP="00266E92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393433">
        <w:rPr>
          <w:rFonts w:ascii="Arial" w:hAnsi="Arial" w:cs="Arial"/>
          <w:sz w:val="22"/>
          <w:szCs w:val="22"/>
        </w:rPr>
        <w:t xml:space="preserve">L. </w:t>
      </w:r>
      <w:r w:rsidR="00266E92">
        <w:rPr>
          <w:rFonts w:ascii="Arial" w:hAnsi="Arial" w:cs="Arial"/>
          <w:sz w:val="22"/>
          <w:szCs w:val="22"/>
        </w:rPr>
        <w:tab/>
      </w:r>
      <w:r w:rsidRPr="00393433">
        <w:rPr>
          <w:rFonts w:ascii="Arial" w:hAnsi="Arial" w:cs="Arial"/>
          <w:sz w:val="22"/>
          <w:szCs w:val="22"/>
        </w:rPr>
        <w:t>mitosis in a prokaryotic cell.</w:t>
      </w:r>
      <w:proofErr w:type="gramEnd"/>
    </w:p>
    <w:p w:rsidR="00C109F5" w:rsidRDefault="00393433" w:rsidP="00266E92">
      <w:pPr>
        <w:ind w:firstLine="709"/>
        <w:rPr>
          <w:rFonts w:ascii="Arial" w:hAnsi="Arial" w:cs="Arial"/>
          <w:sz w:val="22"/>
          <w:szCs w:val="22"/>
        </w:rPr>
      </w:pPr>
      <w:proofErr w:type="gramStart"/>
      <w:r w:rsidRPr="00393433">
        <w:rPr>
          <w:rFonts w:ascii="Arial" w:hAnsi="Arial" w:cs="Arial"/>
          <w:sz w:val="22"/>
          <w:szCs w:val="22"/>
        </w:rPr>
        <w:t xml:space="preserve">M. </w:t>
      </w:r>
      <w:r w:rsidR="00266E92">
        <w:rPr>
          <w:rFonts w:ascii="Arial" w:hAnsi="Arial" w:cs="Arial"/>
          <w:sz w:val="22"/>
          <w:szCs w:val="22"/>
        </w:rPr>
        <w:tab/>
      </w:r>
      <w:r w:rsidRPr="00393433">
        <w:rPr>
          <w:rFonts w:ascii="Arial" w:hAnsi="Arial" w:cs="Arial"/>
          <w:sz w:val="22"/>
          <w:szCs w:val="22"/>
        </w:rPr>
        <w:t>mitosis in a eukaryotic cell.</w:t>
      </w:r>
      <w:proofErr w:type="gramEnd"/>
      <w:r w:rsidR="00C109F5">
        <w:rPr>
          <w:rFonts w:ascii="Arial" w:hAnsi="Arial" w:cs="Arial"/>
          <w:sz w:val="22"/>
          <w:szCs w:val="22"/>
        </w:rPr>
        <w:br w:type="page"/>
      </w:r>
    </w:p>
    <w:p w:rsidR="00A315D0" w:rsidRDefault="00A315D0" w:rsidP="0069609D">
      <w:pPr>
        <w:ind w:left="720" w:hanging="720"/>
        <w:rPr>
          <w:rFonts w:ascii="Arial" w:hAnsi="Arial" w:cs="Arial"/>
          <w:sz w:val="22"/>
          <w:szCs w:val="22"/>
        </w:rPr>
      </w:pPr>
    </w:p>
    <w:p w:rsidR="00A315D0" w:rsidRPr="00C109F5" w:rsidRDefault="00C109F5" w:rsidP="00C109F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20.</w:t>
      </w:r>
      <w:r>
        <w:rPr>
          <w:rFonts w:ascii="Arial" w:hAnsi="Arial" w:cs="Arial"/>
          <w:sz w:val="22"/>
          <w:szCs w:val="22"/>
          <w:lang w:val="en-US"/>
        </w:rPr>
        <w:tab/>
      </w:r>
      <w:r w:rsidR="00A315D0" w:rsidRPr="00C109F5">
        <w:rPr>
          <w:rFonts w:ascii="Arial" w:hAnsi="Arial" w:cs="Arial"/>
          <w:sz w:val="22"/>
          <w:szCs w:val="22"/>
          <w:lang w:val="en-US"/>
        </w:rPr>
        <w:t>Refer to the following diagram, which represents stages in the cell cycle.</w:t>
      </w:r>
    </w:p>
    <w:p w:rsidR="00A315D0" w:rsidRPr="00867E8A" w:rsidRDefault="00C109F5" w:rsidP="00A315D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95D5CE" wp14:editId="173803CC">
                <wp:simplePos x="0" y="0"/>
                <wp:positionH relativeFrom="page">
                  <wp:posOffset>6181725</wp:posOffset>
                </wp:positionH>
                <wp:positionV relativeFrom="paragraph">
                  <wp:posOffset>652145</wp:posOffset>
                </wp:positionV>
                <wp:extent cx="1180465" cy="1323975"/>
                <wp:effectExtent l="0" t="0" r="635" b="9525"/>
                <wp:wrapNone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13239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84" w:rsidRPr="00C109F5" w:rsidRDefault="00530384" w:rsidP="00C109F5">
                            <w:pPr>
                              <w:pStyle w:val="SOFinalBulletsCoded2-3Letters"/>
                              <w:tabs>
                                <w:tab w:val="clear" w:pos="567"/>
                                <w:tab w:val="left" w:pos="0"/>
                              </w:tabs>
                              <w:spacing w:before="0"/>
                              <w:ind w:left="0" w:firstLine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Questions such as this</w:t>
                            </w:r>
                            <w:r w:rsidRPr="00C109F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allow students to demonstrate the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ir</w:t>
                            </w:r>
                            <w:r w:rsidRPr="00C109F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>A</w:t>
                            </w:r>
                            <w:r w:rsidRPr="003D7FD9"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>pplication</w:t>
                            </w:r>
                            <w:r w:rsidRPr="00C109F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of biological concepts to solve problems in new and familiar contexts.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left:0;text-align:left;margin-left:486.75pt;margin-top:51.35pt;width:92.95pt;height:104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" fillcolor="#9cf" stroked="f">
                <v:textbox>
                  <w:txbxContent>
                    <w:p w:rsidR="00530384" w:rsidRPr="00C109F5" w:rsidRDefault="00530384" w:rsidP="00C109F5">
                      <w:pPr>
                        <w:pStyle w:val="SOFinalBulletsCoded2-3Letters"/>
                        <w:tabs>
                          <w:tab w:val="clear" w:pos="567"/>
                          <w:tab w:val="left" w:pos="0"/>
                        </w:tabs>
                        <w:spacing w:before="0"/>
                        <w:ind w:left="0" w:firstLine="0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Questions such as this</w:t>
                      </w:r>
                      <w:r w:rsidRPr="00C109F5">
                        <w:rPr>
                          <w:color w:val="auto"/>
                          <w:sz w:val="18"/>
                          <w:szCs w:val="18"/>
                        </w:rPr>
                        <w:t xml:space="preserve"> allow students to demonstrate the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ir</w:t>
                      </w:r>
                      <w:r w:rsidRPr="00C109F5">
                        <w:rPr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18"/>
                          <w:szCs w:val="18"/>
                        </w:rPr>
                        <w:t>A</w:t>
                      </w:r>
                      <w:r w:rsidRPr="003D7FD9">
                        <w:rPr>
                          <w:b/>
                          <w:color w:val="auto"/>
                          <w:sz w:val="18"/>
                          <w:szCs w:val="18"/>
                        </w:rPr>
                        <w:t>pplication</w:t>
                      </w:r>
                      <w:r w:rsidRPr="00C109F5">
                        <w:rPr>
                          <w:color w:val="auto"/>
                          <w:sz w:val="18"/>
                          <w:szCs w:val="18"/>
                        </w:rPr>
                        <w:t xml:space="preserve"> of biological concepts to solve problems in new and familiar contexts.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15D0" w:rsidRPr="00867E8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AF67948" wp14:editId="3C97A6A2">
            <wp:extent cx="2074545" cy="1896745"/>
            <wp:effectExtent l="19050" t="0" r="1905" b="0"/>
            <wp:docPr id="18" name="Picture 18" descr="Q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Q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6436" b="7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5D0" w:rsidRPr="00867E8A" w:rsidRDefault="00A315D0" w:rsidP="00A315D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867E8A">
        <w:rPr>
          <w:rFonts w:ascii="Arial" w:hAnsi="Arial" w:cs="Arial"/>
          <w:sz w:val="22"/>
          <w:szCs w:val="22"/>
          <w:lang w:val="en-US"/>
        </w:rPr>
        <w:tab/>
      </w:r>
    </w:p>
    <w:p w:rsidR="00A315D0" w:rsidRPr="00867E8A" w:rsidRDefault="00A315D0" w:rsidP="00A315D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867E8A">
        <w:rPr>
          <w:rFonts w:ascii="Arial" w:hAnsi="Arial" w:cs="Arial"/>
          <w:sz w:val="22"/>
          <w:szCs w:val="22"/>
          <w:lang w:val="en-US"/>
        </w:rPr>
        <w:tab/>
        <w:t>Which one of the following statements is correct?</w:t>
      </w:r>
    </w:p>
    <w:p w:rsidR="00A315D0" w:rsidRPr="00867E8A" w:rsidRDefault="00A315D0" w:rsidP="00A315D0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A315D0" w:rsidRPr="00867E8A" w:rsidRDefault="00A315D0" w:rsidP="00A315D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sz w:val="22"/>
          <w:szCs w:val="22"/>
          <w:lang w:val="en-US"/>
        </w:rPr>
      </w:pPr>
      <w:r w:rsidRPr="00867E8A">
        <w:rPr>
          <w:rFonts w:ascii="Arial" w:hAnsi="Arial" w:cs="Arial"/>
          <w:sz w:val="22"/>
          <w:szCs w:val="22"/>
          <w:lang w:val="en-US"/>
        </w:rPr>
        <w:tab/>
        <w:t>J.</w:t>
      </w:r>
      <w:r w:rsidRPr="00867E8A">
        <w:rPr>
          <w:rFonts w:ascii="Arial" w:hAnsi="Arial" w:cs="Arial"/>
          <w:sz w:val="22"/>
          <w:szCs w:val="22"/>
          <w:lang w:val="en-US"/>
        </w:rPr>
        <w:tab/>
        <w:t xml:space="preserve">To prevent mitosis from taking place, a block would occur in a chemical reaction in a stage from </w:t>
      </w:r>
      <w:r w:rsidRPr="00867E8A">
        <w:rPr>
          <w:rFonts w:ascii="Arial" w:hAnsi="Arial" w:cs="Arial"/>
          <w:b/>
          <w:sz w:val="22"/>
          <w:szCs w:val="22"/>
          <w:lang w:val="en-US"/>
        </w:rPr>
        <w:t>C</w:t>
      </w:r>
      <w:r w:rsidRPr="00867E8A">
        <w:rPr>
          <w:rFonts w:ascii="Arial" w:hAnsi="Arial" w:cs="Arial"/>
          <w:sz w:val="22"/>
          <w:szCs w:val="22"/>
          <w:lang w:val="en-US"/>
        </w:rPr>
        <w:t xml:space="preserve"> to </w:t>
      </w:r>
      <w:r w:rsidRPr="00867E8A">
        <w:rPr>
          <w:rFonts w:ascii="Arial" w:hAnsi="Arial" w:cs="Arial"/>
          <w:b/>
          <w:sz w:val="22"/>
          <w:szCs w:val="22"/>
          <w:lang w:val="en-US"/>
        </w:rPr>
        <w:t>B</w:t>
      </w:r>
      <w:r w:rsidRPr="00867E8A">
        <w:rPr>
          <w:rFonts w:ascii="Arial" w:hAnsi="Arial" w:cs="Arial"/>
          <w:sz w:val="22"/>
          <w:szCs w:val="22"/>
          <w:lang w:val="en-US"/>
        </w:rPr>
        <w:t>.</w:t>
      </w:r>
    </w:p>
    <w:p w:rsidR="00A315D0" w:rsidRPr="00867E8A" w:rsidRDefault="00A315D0" w:rsidP="00A315D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sz w:val="22"/>
          <w:szCs w:val="22"/>
          <w:lang w:val="en-US"/>
        </w:rPr>
      </w:pPr>
      <w:r w:rsidRPr="00867E8A">
        <w:rPr>
          <w:rFonts w:ascii="Arial" w:hAnsi="Arial" w:cs="Arial"/>
          <w:sz w:val="22"/>
          <w:szCs w:val="22"/>
          <w:lang w:val="en-US"/>
        </w:rPr>
        <w:tab/>
        <w:t>K.</w:t>
      </w:r>
      <w:r w:rsidRPr="00867E8A">
        <w:rPr>
          <w:rFonts w:ascii="Arial" w:hAnsi="Arial" w:cs="Arial"/>
          <w:sz w:val="22"/>
          <w:szCs w:val="22"/>
          <w:lang w:val="en-US"/>
        </w:rPr>
        <w:tab/>
        <w:t xml:space="preserve">DNA synthesis would occur in the stage from </w:t>
      </w:r>
      <w:r w:rsidRPr="00867E8A">
        <w:rPr>
          <w:rFonts w:ascii="Arial" w:hAnsi="Arial" w:cs="Arial"/>
          <w:b/>
          <w:sz w:val="22"/>
          <w:szCs w:val="22"/>
          <w:lang w:val="en-US"/>
        </w:rPr>
        <w:t>A</w:t>
      </w:r>
      <w:r w:rsidRPr="00867E8A">
        <w:rPr>
          <w:rFonts w:ascii="Arial" w:hAnsi="Arial" w:cs="Arial"/>
          <w:sz w:val="22"/>
          <w:szCs w:val="22"/>
          <w:lang w:val="en-US"/>
        </w:rPr>
        <w:t xml:space="preserve"> to </w:t>
      </w:r>
      <w:r w:rsidRPr="00867E8A">
        <w:rPr>
          <w:rFonts w:ascii="Arial" w:hAnsi="Arial" w:cs="Arial"/>
          <w:b/>
          <w:sz w:val="22"/>
          <w:szCs w:val="22"/>
          <w:lang w:val="en-US"/>
        </w:rPr>
        <w:t>B</w:t>
      </w:r>
      <w:r w:rsidRPr="00867E8A">
        <w:rPr>
          <w:rFonts w:ascii="Arial" w:hAnsi="Arial" w:cs="Arial"/>
          <w:sz w:val="22"/>
          <w:szCs w:val="22"/>
          <w:lang w:val="en-US"/>
        </w:rPr>
        <w:t>.</w:t>
      </w:r>
    </w:p>
    <w:p w:rsidR="00A315D0" w:rsidRPr="00867E8A" w:rsidRDefault="00A315D0" w:rsidP="00A315D0">
      <w:pPr>
        <w:widowControl w:val="0"/>
        <w:tabs>
          <w:tab w:val="left" w:pos="709"/>
          <w:tab w:val="left" w:pos="1418"/>
        </w:tabs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sz w:val="22"/>
          <w:szCs w:val="22"/>
          <w:lang w:val="en-US"/>
        </w:rPr>
      </w:pPr>
      <w:r w:rsidRPr="00867E8A">
        <w:rPr>
          <w:rFonts w:ascii="Arial" w:hAnsi="Arial" w:cs="Arial"/>
          <w:sz w:val="22"/>
          <w:szCs w:val="22"/>
          <w:lang w:val="en-US"/>
        </w:rPr>
        <w:tab/>
        <w:t>L.</w:t>
      </w:r>
      <w:r w:rsidRPr="00867E8A">
        <w:rPr>
          <w:rFonts w:ascii="Arial" w:hAnsi="Arial" w:cs="Arial"/>
          <w:sz w:val="22"/>
          <w:szCs w:val="22"/>
          <w:lang w:val="en-US"/>
        </w:rPr>
        <w:tab/>
        <w:t xml:space="preserve">Ribosomes will be particularly active in the stage from </w:t>
      </w:r>
      <w:r w:rsidRPr="00867E8A">
        <w:rPr>
          <w:rFonts w:ascii="Arial" w:hAnsi="Arial" w:cs="Arial"/>
          <w:b/>
          <w:sz w:val="22"/>
          <w:szCs w:val="22"/>
          <w:lang w:val="en-US"/>
        </w:rPr>
        <w:t>B</w:t>
      </w:r>
      <w:r w:rsidRPr="00867E8A">
        <w:rPr>
          <w:rFonts w:ascii="Arial" w:hAnsi="Arial" w:cs="Arial"/>
          <w:sz w:val="22"/>
          <w:szCs w:val="22"/>
          <w:lang w:val="en-US"/>
        </w:rPr>
        <w:t xml:space="preserve"> to </w:t>
      </w:r>
      <w:r w:rsidRPr="00867E8A">
        <w:rPr>
          <w:rFonts w:ascii="Arial" w:hAnsi="Arial" w:cs="Arial"/>
          <w:b/>
          <w:sz w:val="22"/>
          <w:szCs w:val="22"/>
          <w:lang w:val="en-US"/>
        </w:rPr>
        <w:t>C</w:t>
      </w:r>
      <w:r w:rsidRPr="00867E8A">
        <w:rPr>
          <w:rFonts w:ascii="Arial" w:hAnsi="Arial" w:cs="Arial"/>
          <w:sz w:val="22"/>
          <w:szCs w:val="22"/>
          <w:lang w:val="en-US"/>
        </w:rPr>
        <w:t>.</w:t>
      </w:r>
    </w:p>
    <w:p w:rsidR="00A315D0" w:rsidRPr="00867E8A" w:rsidRDefault="00A315D0" w:rsidP="00A315D0">
      <w:pPr>
        <w:tabs>
          <w:tab w:val="left" w:pos="709"/>
          <w:tab w:val="left" w:pos="1418"/>
        </w:tabs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867E8A">
        <w:rPr>
          <w:rFonts w:ascii="Arial" w:hAnsi="Arial" w:cs="Arial"/>
          <w:sz w:val="22"/>
          <w:szCs w:val="22"/>
          <w:lang w:val="en-US"/>
        </w:rPr>
        <w:t>M.</w:t>
      </w:r>
      <w:r w:rsidRPr="00867E8A">
        <w:rPr>
          <w:rFonts w:ascii="Arial" w:hAnsi="Arial" w:cs="Arial"/>
          <w:sz w:val="22"/>
          <w:szCs w:val="22"/>
          <w:lang w:val="en-US"/>
        </w:rPr>
        <w:tab/>
        <w:t xml:space="preserve">All cells resulting from mitosis will continue to pass through the stages from </w:t>
      </w:r>
      <w:r w:rsidRPr="00867E8A">
        <w:rPr>
          <w:rFonts w:ascii="Arial" w:hAnsi="Arial" w:cs="Arial"/>
          <w:b/>
          <w:sz w:val="22"/>
          <w:szCs w:val="22"/>
          <w:lang w:val="en-US"/>
        </w:rPr>
        <w:t xml:space="preserve">C </w:t>
      </w:r>
      <w:r w:rsidRPr="00867E8A">
        <w:rPr>
          <w:rFonts w:ascii="Arial" w:hAnsi="Arial" w:cs="Arial"/>
          <w:sz w:val="22"/>
          <w:szCs w:val="22"/>
          <w:lang w:val="en-US"/>
        </w:rPr>
        <w:t xml:space="preserve">to </w:t>
      </w:r>
      <w:r w:rsidRPr="00867E8A">
        <w:rPr>
          <w:rFonts w:ascii="Arial" w:hAnsi="Arial" w:cs="Arial"/>
          <w:b/>
          <w:sz w:val="22"/>
          <w:szCs w:val="22"/>
          <w:lang w:val="en-US"/>
        </w:rPr>
        <w:t>D</w:t>
      </w:r>
      <w:r w:rsidRPr="00867E8A">
        <w:rPr>
          <w:rFonts w:ascii="Arial" w:hAnsi="Arial" w:cs="Arial"/>
          <w:sz w:val="22"/>
          <w:szCs w:val="22"/>
          <w:lang w:val="en-US"/>
        </w:rPr>
        <w:t xml:space="preserve">, </w:t>
      </w:r>
      <w:r w:rsidRPr="00867E8A">
        <w:rPr>
          <w:rFonts w:ascii="Arial" w:hAnsi="Arial" w:cs="Arial"/>
          <w:b/>
          <w:sz w:val="22"/>
          <w:szCs w:val="22"/>
          <w:lang w:val="en-US"/>
        </w:rPr>
        <w:t>D</w:t>
      </w:r>
      <w:r w:rsidRPr="00867E8A">
        <w:rPr>
          <w:rFonts w:ascii="Arial" w:hAnsi="Arial" w:cs="Arial"/>
          <w:sz w:val="22"/>
          <w:szCs w:val="22"/>
          <w:lang w:val="en-US"/>
        </w:rPr>
        <w:t xml:space="preserve"> to </w:t>
      </w:r>
      <w:r w:rsidRPr="00867E8A">
        <w:rPr>
          <w:rFonts w:ascii="Arial" w:hAnsi="Arial" w:cs="Arial"/>
          <w:b/>
          <w:sz w:val="22"/>
          <w:szCs w:val="22"/>
          <w:lang w:val="en-US"/>
        </w:rPr>
        <w:t>A</w:t>
      </w:r>
      <w:r w:rsidRPr="00867E8A">
        <w:rPr>
          <w:rFonts w:ascii="Arial" w:hAnsi="Arial" w:cs="Arial"/>
          <w:sz w:val="22"/>
          <w:szCs w:val="22"/>
          <w:lang w:val="en-US"/>
        </w:rPr>
        <w:t xml:space="preserve">, to </w:t>
      </w:r>
      <w:r w:rsidRPr="00867E8A">
        <w:rPr>
          <w:rFonts w:ascii="Arial" w:hAnsi="Arial" w:cs="Arial"/>
          <w:b/>
          <w:sz w:val="22"/>
          <w:szCs w:val="22"/>
          <w:lang w:val="en-US"/>
        </w:rPr>
        <w:t>B</w:t>
      </w:r>
      <w:r w:rsidRPr="00867E8A">
        <w:rPr>
          <w:rFonts w:ascii="Arial" w:hAnsi="Arial" w:cs="Arial"/>
          <w:sz w:val="22"/>
          <w:szCs w:val="22"/>
          <w:lang w:val="en-US"/>
        </w:rPr>
        <w:t xml:space="preserve">, and </w:t>
      </w:r>
      <w:r w:rsidRPr="00867E8A">
        <w:rPr>
          <w:rFonts w:ascii="Arial" w:hAnsi="Arial" w:cs="Arial"/>
          <w:b/>
          <w:sz w:val="22"/>
          <w:szCs w:val="22"/>
          <w:lang w:val="en-US"/>
        </w:rPr>
        <w:t xml:space="preserve">B </w:t>
      </w:r>
      <w:r w:rsidRPr="00867E8A">
        <w:rPr>
          <w:rFonts w:ascii="Arial" w:hAnsi="Arial" w:cs="Arial"/>
          <w:sz w:val="22"/>
          <w:szCs w:val="22"/>
          <w:lang w:val="en-US"/>
        </w:rPr>
        <w:t xml:space="preserve">to </w:t>
      </w:r>
      <w:r w:rsidRPr="00867E8A">
        <w:rPr>
          <w:rFonts w:ascii="Arial" w:hAnsi="Arial" w:cs="Arial"/>
          <w:b/>
          <w:sz w:val="22"/>
          <w:szCs w:val="22"/>
          <w:lang w:val="en-US"/>
        </w:rPr>
        <w:t>C</w:t>
      </w:r>
      <w:r w:rsidRPr="00867E8A">
        <w:rPr>
          <w:rFonts w:ascii="Arial" w:hAnsi="Arial" w:cs="Arial"/>
          <w:sz w:val="22"/>
          <w:szCs w:val="22"/>
          <w:lang w:val="en-US"/>
        </w:rPr>
        <w:t xml:space="preserve"> again.</w:t>
      </w:r>
    </w:p>
    <w:p w:rsidR="00A315D0" w:rsidRPr="00867E8A" w:rsidRDefault="00A315D0" w:rsidP="0069609D">
      <w:pPr>
        <w:ind w:left="720" w:hanging="720"/>
        <w:rPr>
          <w:rFonts w:ascii="Arial" w:hAnsi="Arial" w:cs="Arial"/>
          <w:sz w:val="22"/>
          <w:szCs w:val="22"/>
        </w:rPr>
      </w:pPr>
    </w:p>
    <w:p w:rsidR="0069609D" w:rsidRPr="00867E8A" w:rsidRDefault="0069609D" w:rsidP="0069609D">
      <w:pPr>
        <w:ind w:left="720" w:hanging="720"/>
        <w:rPr>
          <w:rFonts w:ascii="Arial" w:hAnsi="Arial" w:cs="Arial"/>
          <w:sz w:val="22"/>
          <w:szCs w:val="22"/>
        </w:rPr>
      </w:pPr>
    </w:p>
    <w:p w:rsidR="0069609D" w:rsidRPr="00867E8A" w:rsidRDefault="0069609D" w:rsidP="0069609D">
      <w:pPr>
        <w:ind w:left="720" w:hanging="720"/>
        <w:rPr>
          <w:rFonts w:ascii="Arial" w:hAnsi="Arial" w:cs="Arial"/>
          <w:sz w:val="22"/>
          <w:szCs w:val="22"/>
        </w:rPr>
      </w:pPr>
    </w:p>
    <w:p w:rsidR="0069609D" w:rsidRPr="00867E8A" w:rsidRDefault="0069609D" w:rsidP="0069609D">
      <w:pPr>
        <w:ind w:left="720" w:hanging="720"/>
        <w:rPr>
          <w:rFonts w:ascii="Arial" w:hAnsi="Arial" w:cs="Arial"/>
          <w:sz w:val="22"/>
          <w:szCs w:val="22"/>
        </w:rPr>
      </w:pPr>
    </w:p>
    <w:p w:rsidR="0069609D" w:rsidRPr="00867E8A" w:rsidRDefault="0069609D" w:rsidP="0069609D">
      <w:pPr>
        <w:ind w:left="720" w:hanging="720"/>
        <w:rPr>
          <w:rFonts w:ascii="Arial" w:hAnsi="Arial" w:cs="Arial"/>
          <w:sz w:val="22"/>
          <w:szCs w:val="22"/>
        </w:rPr>
      </w:pPr>
    </w:p>
    <w:p w:rsidR="00C74791" w:rsidRPr="00867E8A" w:rsidRDefault="0069609D" w:rsidP="0069609D">
      <w:pPr>
        <w:ind w:left="720" w:hanging="720"/>
        <w:rPr>
          <w:rFonts w:ascii="Arial" w:hAnsi="Arial" w:cs="Arial"/>
          <w:b/>
        </w:rPr>
      </w:pPr>
      <w:r w:rsidRPr="00867E8A">
        <w:rPr>
          <w:rFonts w:ascii="Arial" w:hAnsi="Arial" w:cs="Arial"/>
          <w:sz w:val="22"/>
          <w:szCs w:val="22"/>
        </w:rPr>
        <w:br w:type="page"/>
      </w:r>
      <w:r w:rsidR="00C74791" w:rsidRPr="00867E8A">
        <w:rPr>
          <w:rFonts w:ascii="Arial" w:hAnsi="Arial" w:cs="Arial"/>
          <w:b/>
        </w:rPr>
        <w:lastRenderedPageBreak/>
        <w:t>SECTION B: SHORT ANSWER</w:t>
      </w:r>
      <w:r w:rsidR="00867E8A">
        <w:rPr>
          <w:rFonts w:ascii="Arial" w:hAnsi="Arial" w:cs="Arial"/>
          <w:b/>
        </w:rPr>
        <w:t xml:space="preserve"> QUESTIONS</w:t>
      </w:r>
    </w:p>
    <w:p w:rsidR="00C74791" w:rsidRPr="00867E8A" w:rsidRDefault="00C74791" w:rsidP="0069609D">
      <w:pPr>
        <w:ind w:left="720" w:hanging="720"/>
        <w:rPr>
          <w:rFonts w:ascii="Arial" w:hAnsi="Arial" w:cs="Arial"/>
        </w:rPr>
      </w:pPr>
    </w:p>
    <w:p w:rsidR="00625394" w:rsidRPr="00EA196A" w:rsidRDefault="0069609D" w:rsidP="0069609D">
      <w:pPr>
        <w:ind w:left="720" w:hanging="720"/>
        <w:rPr>
          <w:rFonts w:ascii="Arial" w:hAnsi="Arial" w:cs="Arial"/>
          <w:sz w:val="22"/>
          <w:szCs w:val="22"/>
        </w:rPr>
      </w:pPr>
      <w:r w:rsidRPr="00EA196A">
        <w:rPr>
          <w:rFonts w:ascii="Arial" w:hAnsi="Arial" w:cs="Arial"/>
          <w:sz w:val="22"/>
          <w:szCs w:val="22"/>
        </w:rPr>
        <w:t>2</w:t>
      </w:r>
      <w:r w:rsidR="00EF3DB9" w:rsidRPr="00EA196A">
        <w:rPr>
          <w:rFonts w:ascii="Arial" w:hAnsi="Arial" w:cs="Arial"/>
          <w:sz w:val="22"/>
          <w:szCs w:val="22"/>
        </w:rPr>
        <w:t>1</w:t>
      </w:r>
      <w:r w:rsidR="00DC053C" w:rsidRPr="00EA196A">
        <w:rPr>
          <w:rFonts w:ascii="Arial" w:hAnsi="Arial" w:cs="Arial"/>
          <w:sz w:val="22"/>
          <w:szCs w:val="22"/>
        </w:rPr>
        <w:t xml:space="preserve">. </w:t>
      </w:r>
      <w:r w:rsidR="00DC053C" w:rsidRPr="00EA196A">
        <w:rPr>
          <w:rFonts w:ascii="Arial" w:hAnsi="Arial" w:cs="Arial"/>
          <w:sz w:val="22"/>
          <w:szCs w:val="22"/>
        </w:rPr>
        <w:tab/>
      </w:r>
      <w:r w:rsidR="00625394" w:rsidRPr="00EA196A">
        <w:rPr>
          <w:rFonts w:ascii="Arial" w:hAnsi="Arial" w:cs="Arial"/>
          <w:sz w:val="22"/>
          <w:szCs w:val="22"/>
        </w:rPr>
        <w:t>Eukaryotic cells evolved about 1.5 billion years ago in an environment that is thought to have been very different from today’s environment.</w:t>
      </w:r>
    </w:p>
    <w:p w:rsidR="00625394" w:rsidRPr="00EA196A" w:rsidRDefault="00625394" w:rsidP="00DC053C">
      <w:pPr>
        <w:rPr>
          <w:rFonts w:ascii="Arial" w:hAnsi="Arial" w:cs="Arial"/>
          <w:sz w:val="22"/>
          <w:szCs w:val="22"/>
        </w:rPr>
      </w:pPr>
    </w:p>
    <w:p w:rsidR="00625394" w:rsidRPr="00EA196A" w:rsidRDefault="00625394" w:rsidP="0069609D">
      <w:pPr>
        <w:ind w:left="1440" w:hanging="720"/>
        <w:rPr>
          <w:rFonts w:ascii="Arial" w:hAnsi="Arial" w:cs="Arial"/>
          <w:sz w:val="22"/>
          <w:szCs w:val="22"/>
        </w:rPr>
      </w:pPr>
      <w:r w:rsidRPr="00EA196A">
        <w:rPr>
          <w:rFonts w:ascii="Arial" w:hAnsi="Arial" w:cs="Arial"/>
          <w:sz w:val="22"/>
          <w:szCs w:val="22"/>
        </w:rPr>
        <w:t xml:space="preserve">a) </w:t>
      </w:r>
      <w:r w:rsidR="0069609D" w:rsidRPr="00EA196A">
        <w:rPr>
          <w:rFonts w:ascii="Arial" w:hAnsi="Arial" w:cs="Arial"/>
          <w:sz w:val="22"/>
          <w:szCs w:val="22"/>
        </w:rPr>
        <w:tab/>
      </w:r>
      <w:r w:rsidRPr="00EA196A">
        <w:rPr>
          <w:rFonts w:ascii="Arial" w:hAnsi="Arial" w:cs="Arial"/>
          <w:sz w:val="22"/>
          <w:szCs w:val="22"/>
        </w:rPr>
        <w:t>State one piece of evidence to support this hypothesis that prokaryotic cells probably existed before eukaryotic cells.</w:t>
      </w:r>
    </w:p>
    <w:p w:rsidR="00625394" w:rsidRPr="00EA196A" w:rsidRDefault="00625394" w:rsidP="00625394">
      <w:pPr>
        <w:rPr>
          <w:rFonts w:ascii="Arial" w:hAnsi="Arial" w:cs="Arial"/>
          <w:sz w:val="22"/>
          <w:szCs w:val="22"/>
          <w:u w:val="single"/>
        </w:rPr>
      </w:pPr>
    </w:p>
    <w:p w:rsidR="00625394" w:rsidRPr="00EA196A" w:rsidRDefault="003D7FD9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E72339">
        <w:rPr>
          <w:rFonts w:ascii="Arial" w:hAnsi="Arial" w:cs="Arial"/>
          <w:sz w:val="22"/>
          <w:szCs w:val="22"/>
          <w:u w:val="single"/>
        </w:rPr>
        <w:t>____________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25394" w:rsidRPr="00EA196A" w:rsidRDefault="00625394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</w:p>
    <w:p w:rsidR="00625394" w:rsidRPr="003D7FD9" w:rsidRDefault="00625394" w:rsidP="00E72339">
      <w:pPr>
        <w:ind w:firstLine="1418"/>
        <w:rPr>
          <w:rFonts w:ascii="Arial" w:hAnsi="Arial" w:cs="Arial"/>
          <w:sz w:val="22"/>
          <w:szCs w:val="22"/>
        </w:rPr>
      </w:pP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="003D7FD9">
        <w:rPr>
          <w:rFonts w:ascii="Arial" w:hAnsi="Arial" w:cs="Arial"/>
          <w:sz w:val="22"/>
          <w:szCs w:val="22"/>
          <w:u w:val="single"/>
        </w:rPr>
        <w:t xml:space="preserve"> </w:t>
      </w:r>
      <w:r w:rsidR="003D7FD9" w:rsidRPr="003D7FD9">
        <w:rPr>
          <w:rFonts w:ascii="Arial" w:hAnsi="Arial" w:cs="Arial"/>
          <w:sz w:val="22"/>
          <w:szCs w:val="22"/>
        </w:rPr>
        <w:t>2 marks</w:t>
      </w:r>
    </w:p>
    <w:p w:rsidR="00625394" w:rsidRPr="00EA196A" w:rsidRDefault="00625394" w:rsidP="00DC053C">
      <w:pPr>
        <w:rPr>
          <w:rFonts w:ascii="Arial" w:hAnsi="Arial" w:cs="Arial"/>
          <w:sz w:val="22"/>
          <w:szCs w:val="22"/>
        </w:rPr>
      </w:pPr>
    </w:p>
    <w:p w:rsidR="00625394" w:rsidRPr="00EA196A" w:rsidRDefault="00625394" w:rsidP="0069609D">
      <w:pPr>
        <w:ind w:left="1440" w:hanging="720"/>
        <w:rPr>
          <w:rFonts w:ascii="Arial" w:hAnsi="Arial" w:cs="Arial"/>
          <w:sz w:val="22"/>
          <w:szCs w:val="22"/>
        </w:rPr>
      </w:pPr>
      <w:r w:rsidRPr="00EA196A">
        <w:rPr>
          <w:rFonts w:ascii="Arial" w:hAnsi="Arial" w:cs="Arial"/>
          <w:sz w:val="22"/>
          <w:szCs w:val="22"/>
        </w:rPr>
        <w:t xml:space="preserve">b) </w:t>
      </w:r>
      <w:r w:rsidR="0069609D" w:rsidRPr="00EA196A">
        <w:rPr>
          <w:rFonts w:ascii="Arial" w:hAnsi="Arial" w:cs="Arial"/>
          <w:sz w:val="22"/>
          <w:szCs w:val="22"/>
        </w:rPr>
        <w:tab/>
      </w:r>
      <w:r w:rsidRPr="00EA196A">
        <w:rPr>
          <w:rFonts w:ascii="Arial" w:hAnsi="Arial" w:cs="Arial"/>
          <w:sz w:val="22"/>
          <w:szCs w:val="22"/>
        </w:rPr>
        <w:t xml:space="preserve">State and explain one piece of evidence to support the hypothesis that the evolution of eukaryotic cells probably involved </w:t>
      </w:r>
      <w:proofErr w:type="spellStart"/>
      <w:r w:rsidRPr="00EA196A">
        <w:rPr>
          <w:rFonts w:ascii="Arial" w:hAnsi="Arial" w:cs="Arial"/>
          <w:sz w:val="22"/>
          <w:szCs w:val="22"/>
        </w:rPr>
        <w:t>endosymbiotic</w:t>
      </w:r>
      <w:proofErr w:type="spellEnd"/>
      <w:r w:rsidRPr="00EA196A">
        <w:rPr>
          <w:rFonts w:ascii="Arial" w:hAnsi="Arial" w:cs="Arial"/>
          <w:sz w:val="22"/>
          <w:szCs w:val="22"/>
        </w:rPr>
        <w:t xml:space="preserve"> events.</w:t>
      </w:r>
    </w:p>
    <w:p w:rsidR="001E0389" w:rsidRPr="00EA196A" w:rsidRDefault="001E0389" w:rsidP="0069609D">
      <w:pPr>
        <w:ind w:left="1440" w:hanging="720"/>
        <w:rPr>
          <w:rFonts w:ascii="Arial" w:hAnsi="Arial" w:cs="Arial"/>
          <w:sz w:val="22"/>
          <w:szCs w:val="22"/>
        </w:rPr>
      </w:pPr>
    </w:p>
    <w:p w:rsidR="00625394" w:rsidRPr="00EA196A" w:rsidRDefault="003D7FD9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25394" w:rsidRPr="00EA196A" w:rsidRDefault="00625394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</w:p>
    <w:p w:rsidR="00625394" w:rsidRPr="00EA196A" w:rsidRDefault="003D7FD9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25394" w:rsidRPr="00EA196A" w:rsidRDefault="00625394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</w:p>
    <w:p w:rsidR="00625394" w:rsidRPr="00EA196A" w:rsidRDefault="003D7FD9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25394" w:rsidRPr="00EA196A" w:rsidRDefault="00625394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</w:p>
    <w:p w:rsidR="0069609D" w:rsidRPr="00EA196A" w:rsidRDefault="003D7FD9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9609D" w:rsidRPr="00EA196A" w:rsidRDefault="00FA4935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068C6" wp14:editId="5C203830">
                <wp:simplePos x="0" y="0"/>
                <wp:positionH relativeFrom="page">
                  <wp:posOffset>6228715</wp:posOffset>
                </wp:positionH>
                <wp:positionV relativeFrom="paragraph">
                  <wp:posOffset>17145</wp:posOffset>
                </wp:positionV>
                <wp:extent cx="1152000" cy="2340000"/>
                <wp:effectExtent l="0" t="0" r="0" b="3175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23400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84" w:rsidRPr="003D7FD9" w:rsidRDefault="00530384" w:rsidP="00807B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7F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Question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beginning with different words such as ‘State ….’ and ‘Explain ….’ </w:t>
                            </w:r>
                            <w:r w:rsidRPr="003D7F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provide students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Pr="003D7F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opportunities to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provide evidence of</w:t>
                            </w:r>
                            <w:r w:rsidRPr="003D7F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their knowledge and understanding of biologica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 concepts at different levels against the performance standards</w:t>
                            </w:r>
                            <w:r w:rsidRPr="003D7F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146" type="#_x0000_t202" style="position:absolute;left:0;text-align:left;margin-left:490.45pt;margin-top:1.35pt;width:90.7pt;height:184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" fillcolor="#9cf" stroked="f">
                <v:textbox>
                  <w:txbxContent>
                    <w:p w:rsidR="00530384" w:rsidRPr="003D7FD9" w:rsidRDefault="00530384" w:rsidP="00807BE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7FD9">
                        <w:rPr>
                          <w:rFonts w:ascii="Arial" w:hAnsi="Arial" w:cs="Arial"/>
                          <w:sz w:val="18"/>
                          <w:szCs w:val="18"/>
                        </w:rPr>
                        <w:t>Question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 beginning with different words such as ‘State ….’ and ‘Explain ….’ </w:t>
                      </w:r>
                      <w:r w:rsidRPr="003D7F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provide students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with </w:t>
                      </w:r>
                      <w:r w:rsidRPr="003D7F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opportunities to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provide evidence of</w:t>
                      </w:r>
                      <w:r w:rsidRPr="003D7F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their knowledge and understanding of biologica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 concepts at different levels against the performance standards</w:t>
                      </w:r>
                      <w:r w:rsidRPr="003D7FD9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9609D" w:rsidRPr="00EA196A" w:rsidRDefault="003D7FD9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9609D" w:rsidRPr="00EA196A" w:rsidRDefault="0069609D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</w:p>
    <w:p w:rsidR="00625394" w:rsidRPr="003D7FD9" w:rsidRDefault="0069609D" w:rsidP="00E72339">
      <w:pPr>
        <w:ind w:firstLine="1418"/>
        <w:rPr>
          <w:rFonts w:ascii="Arial" w:hAnsi="Arial" w:cs="Arial"/>
          <w:sz w:val="22"/>
          <w:szCs w:val="22"/>
        </w:rPr>
      </w:pP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="003D7FD9">
        <w:rPr>
          <w:rFonts w:ascii="Arial" w:hAnsi="Arial" w:cs="Arial"/>
          <w:sz w:val="22"/>
          <w:szCs w:val="22"/>
        </w:rPr>
        <w:t xml:space="preserve"> 4 marks</w:t>
      </w:r>
    </w:p>
    <w:p w:rsidR="009074B5" w:rsidRDefault="009074B5" w:rsidP="00DC053C">
      <w:pPr>
        <w:rPr>
          <w:rFonts w:ascii="Arial" w:hAnsi="Arial" w:cs="Arial"/>
          <w:sz w:val="22"/>
          <w:szCs w:val="22"/>
        </w:rPr>
      </w:pPr>
    </w:p>
    <w:p w:rsidR="001B407A" w:rsidRDefault="001B407A" w:rsidP="00DC053C">
      <w:pPr>
        <w:rPr>
          <w:rFonts w:ascii="Arial" w:hAnsi="Arial" w:cs="Arial"/>
          <w:sz w:val="22"/>
          <w:szCs w:val="22"/>
        </w:rPr>
      </w:pPr>
    </w:p>
    <w:p w:rsidR="001B407A" w:rsidRDefault="001B407A" w:rsidP="00DC053C">
      <w:pPr>
        <w:rPr>
          <w:rFonts w:ascii="Arial" w:hAnsi="Arial" w:cs="Arial"/>
          <w:sz w:val="22"/>
          <w:szCs w:val="22"/>
        </w:rPr>
      </w:pPr>
    </w:p>
    <w:p w:rsidR="009074B5" w:rsidRPr="00EA196A" w:rsidRDefault="009074B5" w:rsidP="009074B5">
      <w:pPr>
        <w:rPr>
          <w:rFonts w:ascii="Arial" w:hAnsi="Arial" w:cs="Arial"/>
          <w:sz w:val="22"/>
          <w:szCs w:val="22"/>
        </w:rPr>
      </w:pPr>
      <w:r w:rsidRPr="00EA196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Pr="00EA196A">
        <w:rPr>
          <w:rFonts w:ascii="Arial" w:hAnsi="Arial" w:cs="Arial"/>
          <w:sz w:val="22"/>
          <w:szCs w:val="22"/>
        </w:rPr>
        <w:t>.</w:t>
      </w:r>
      <w:r w:rsidRPr="00EA196A">
        <w:rPr>
          <w:rFonts w:ascii="Arial" w:hAnsi="Arial" w:cs="Arial"/>
          <w:sz w:val="22"/>
          <w:szCs w:val="22"/>
        </w:rPr>
        <w:tab/>
        <w:t xml:space="preserve"> Explain how mutations caused by carcinogens can induce cancer.</w:t>
      </w:r>
    </w:p>
    <w:p w:rsidR="009074B5" w:rsidRPr="00EA196A" w:rsidRDefault="009074B5" w:rsidP="009074B5">
      <w:pPr>
        <w:rPr>
          <w:rFonts w:ascii="Arial" w:hAnsi="Arial" w:cs="Arial"/>
          <w:sz w:val="22"/>
          <w:szCs w:val="22"/>
        </w:rPr>
      </w:pPr>
    </w:p>
    <w:p w:rsidR="009074B5" w:rsidRPr="00EA196A" w:rsidRDefault="003D7FD9" w:rsidP="00E72339">
      <w:pPr>
        <w:ind w:firstLine="85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EA196A" w:rsidRDefault="009074B5" w:rsidP="00E72339">
      <w:pPr>
        <w:ind w:firstLine="851"/>
        <w:rPr>
          <w:rFonts w:ascii="Arial" w:hAnsi="Arial" w:cs="Arial"/>
          <w:sz w:val="22"/>
          <w:szCs w:val="22"/>
          <w:u w:val="single"/>
        </w:rPr>
      </w:pPr>
    </w:p>
    <w:p w:rsidR="009074B5" w:rsidRPr="00EA196A" w:rsidRDefault="003D7FD9" w:rsidP="00E72339">
      <w:pPr>
        <w:ind w:firstLine="85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EA196A" w:rsidRDefault="009074B5" w:rsidP="00E72339">
      <w:pPr>
        <w:ind w:firstLine="851"/>
        <w:rPr>
          <w:rFonts w:ascii="Arial" w:hAnsi="Arial" w:cs="Arial"/>
          <w:sz w:val="22"/>
          <w:szCs w:val="22"/>
          <w:u w:val="single"/>
        </w:rPr>
      </w:pPr>
    </w:p>
    <w:p w:rsidR="009074B5" w:rsidRPr="00EA196A" w:rsidRDefault="003D7FD9" w:rsidP="00E72339">
      <w:pPr>
        <w:ind w:firstLine="85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EA196A" w:rsidRDefault="009074B5" w:rsidP="00E72339">
      <w:pPr>
        <w:ind w:firstLine="851"/>
        <w:rPr>
          <w:rFonts w:ascii="Arial" w:hAnsi="Arial" w:cs="Arial"/>
          <w:sz w:val="22"/>
          <w:szCs w:val="22"/>
          <w:u w:val="single"/>
        </w:rPr>
      </w:pPr>
    </w:p>
    <w:p w:rsidR="009074B5" w:rsidRPr="00EA196A" w:rsidRDefault="003D7FD9" w:rsidP="00E72339">
      <w:pPr>
        <w:ind w:firstLine="85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EA196A" w:rsidRDefault="009074B5" w:rsidP="00E72339">
      <w:pPr>
        <w:ind w:firstLine="851"/>
        <w:rPr>
          <w:rFonts w:ascii="Arial" w:hAnsi="Arial" w:cs="Arial"/>
          <w:sz w:val="22"/>
          <w:szCs w:val="22"/>
          <w:u w:val="single"/>
        </w:rPr>
      </w:pPr>
    </w:p>
    <w:p w:rsidR="009074B5" w:rsidRPr="00EA196A" w:rsidRDefault="003D7FD9" w:rsidP="00E72339">
      <w:pPr>
        <w:ind w:firstLine="85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EA196A" w:rsidRDefault="009074B5" w:rsidP="00E72339">
      <w:pPr>
        <w:ind w:firstLine="851"/>
        <w:rPr>
          <w:rFonts w:ascii="Arial" w:hAnsi="Arial" w:cs="Arial"/>
          <w:sz w:val="22"/>
          <w:szCs w:val="22"/>
          <w:u w:val="single"/>
        </w:rPr>
      </w:pPr>
    </w:p>
    <w:p w:rsidR="009074B5" w:rsidRPr="003D7FD9" w:rsidRDefault="00354414" w:rsidP="00E72339">
      <w:pPr>
        <w:ind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3D7FD9">
        <w:rPr>
          <w:rFonts w:ascii="Arial" w:hAnsi="Arial" w:cs="Arial"/>
          <w:sz w:val="22"/>
          <w:szCs w:val="22"/>
          <w:u w:val="single"/>
        </w:rPr>
        <w:t xml:space="preserve">  </w:t>
      </w:r>
      <w:r w:rsidR="003D7FD9" w:rsidRPr="003D7FD9">
        <w:rPr>
          <w:rFonts w:ascii="Arial" w:hAnsi="Arial" w:cs="Arial"/>
          <w:sz w:val="22"/>
          <w:szCs w:val="22"/>
        </w:rPr>
        <w:t>4 marks</w:t>
      </w:r>
    </w:p>
    <w:p w:rsidR="00807BE4" w:rsidRDefault="00807BE4" w:rsidP="00DC053C">
      <w:pPr>
        <w:rPr>
          <w:rFonts w:ascii="Arial" w:hAnsi="Arial" w:cs="Arial"/>
          <w:sz w:val="22"/>
          <w:szCs w:val="22"/>
        </w:rPr>
      </w:pPr>
    </w:p>
    <w:p w:rsidR="00807BE4" w:rsidRDefault="00807BE4" w:rsidP="00DC053C">
      <w:pPr>
        <w:rPr>
          <w:rFonts w:ascii="Arial" w:hAnsi="Arial" w:cs="Arial"/>
          <w:sz w:val="22"/>
          <w:szCs w:val="22"/>
        </w:rPr>
      </w:pPr>
    </w:p>
    <w:p w:rsidR="00820006" w:rsidRPr="00EA196A" w:rsidRDefault="00FA4935" w:rsidP="00DC05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18757C" wp14:editId="545FED0A">
                <wp:simplePos x="0" y="0"/>
                <wp:positionH relativeFrom="margin">
                  <wp:posOffset>214630</wp:posOffset>
                </wp:positionH>
                <wp:positionV relativeFrom="margin">
                  <wp:posOffset>7187565</wp:posOffset>
                </wp:positionV>
                <wp:extent cx="5220000" cy="1466850"/>
                <wp:effectExtent l="0" t="0" r="0" b="0"/>
                <wp:wrapSquare wrapText="bothSides"/>
                <wp:docPr id="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14668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84" w:rsidRDefault="00530384" w:rsidP="00FA4935">
                            <w:pPr>
                              <w:pStyle w:val="SOFinalBulletsCoded2-3Letters"/>
                              <w:tabs>
                                <w:tab w:val="clear" w:pos="567"/>
                                <w:tab w:val="left" w:pos="0"/>
                              </w:tabs>
                              <w:spacing w:before="0"/>
                              <w:ind w:left="0"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Note:</w:t>
                            </w:r>
                          </w:p>
                          <w:p w:rsidR="00530384" w:rsidRDefault="00530384" w:rsidP="00494FB3">
                            <w:pPr>
                              <w:pStyle w:val="SOFinalBulletsCoded2-3Letters"/>
                              <w:tabs>
                                <w:tab w:val="clear" w:pos="567"/>
                                <w:tab w:val="left" w:pos="0"/>
                              </w:tabs>
                              <w:spacing w:before="0" w:after="40"/>
                              <w:ind w:left="0"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The mark scheme used in this test for the short answer questions follows the pattern that is used for marking the external examination.  </w:t>
                            </w:r>
                          </w:p>
                          <w:p w:rsidR="00530384" w:rsidRDefault="00530384" w:rsidP="00494FB3">
                            <w:pPr>
                              <w:pStyle w:val="SOFinalBulletsCoded2-3Letters"/>
                              <w:tabs>
                                <w:tab w:val="clear" w:pos="567"/>
                                <w:tab w:val="left" w:pos="0"/>
                              </w:tabs>
                              <w:spacing w:before="0" w:after="40"/>
                              <w:ind w:left="0"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Two marks are</w:t>
                            </w:r>
                            <w:r w:rsidRPr="00FA493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allocated for one well-expressed piece of info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rmation. Questions that require an explanation are worth four marks.</w:t>
                            </w:r>
                          </w:p>
                          <w:p w:rsidR="00530384" w:rsidRDefault="00530384" w:rsidP="00494FB3">
                            <w:pPr>
                              <w:pStyle w:val="SOFinalBulletsCoded2-3Letters"/>
                              <w:tabs>
                                <w:tab w:val="clear" w:pos="567"/>
                                <w:tab w:val="left" w:pos="0"/>
                              </w:tabs>
                              <w:spacing w:before="0" w:after="40"/>
                              <w:ind w:left="0"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T</w:t>
                            </w:r>
                            <w:r w:rsidRPr="00FA4935">
                              <w:rPr>
                                <w:color w:val="auto"/>
                                <w:sz w:val="18"/>
                                <w:szCs w:val="18"/>
                              </w:rPr>
                              <w:t>herefore, in order to obtain full marks,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students need </w:t>
                            </w:r>
                            <w:r w:rsidRPr="00FA4935">
                              <w:rPr>
                                <w:color w:val="auto"/>
                                <w:sz w:val="18"/>
                                <w:szCs w:val="18"/>
                              </w:rPr>
                              <w:t>to supply two relevant and connected pieces of information.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530384" w:rsidRPr="00C109F5" w:rsidRDefault="00530384" w:rsidP="00494FB3">
                            <w:pPr>
                              <w:pStyle w:val="SOFinalBulletsCoded2-3Letters"/>
                              <w:tabs>
                                <w:tab w:val="clear" w:pos="567"/>
                                <w:tab w:val="left" w:pos="0"/>
                              </w:tabs>
                              <w:spacing w:before="0" w:after="40"/>
                              <w:ind w:left="0" w:firstLine="0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In addition, where the answer to a question requires a biological term that is used in the subject outline, students are expected to spell it correctly to be awarded full marks.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margin-left:16.9pt;margin-top:565.95pt;width:411pt;height:115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" fillcolor="#9cf" stroked="f">
                <v:textbox>
                  <w:txbxContent>
                    <w:p w:rsidR="00530384" w:rsidRDefault="00530384" w:rsidP="00FA4935">
                      <w:pPr>
                        <w:pStyle w:val="SOFinalBulletsCoded2-3Letters"/>
                        <w:tabs>
                          <w:tab w:val="clear" w:pos="567"/>
                          <w:tab w:val="left" w:pos="0"/>
                        </w:tabs>
                        <w:spacing w:before="0"/>
                        <w:ind w:left="0"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Note:</w:t>
                      </w:r>
                    </w:p>
                    <w:p w:rsidR="00530384" w:rsidRDefault="00530384" w:rsidP="00494FB3">
                      <w:pPr>
                        <w:pStyle w:val="SOFinalBulletsCoded2-3Letters"/>
                        <w:tabs>
                          <w:tab w:val="clear" w:pos="567"/>
                          <w:tab w:val="left" w:pos="0"/>
                        </w:tabs>
                        <w:spacing w:before="0" w:after="40"/>
                        <w:ind w:left="0"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The mark scheme used in this test for the short answer questions follows the pattern that is used for marking the external examination.  </w:t>
                      </w:r>
                    </w:p>
                    <w:p w:rsidR="00530384" w:rsidRDefault="00530384" w:rsidP="00494FB3">
                      <w:pPr>
                        <w:pStyle w:val="SOFinalBulletsCoded2-3Letters"/>
                        <w:tabs>
                          <w:tab w:val="clear" w:pos="567"/>
                          <w:tab w:val="left" w:pos="0"/>
                        </w:tabs>
                        <w:spacing w:before="0" w:after="40"/>
                        <w:ind w:left="0"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Two marks are</w:t>
                      </w:r>
                      <w:r w:rsidRPr="00FA4935">
                        <w:rPr>
                          <w:color w:val="auto"/>
                          <w:sz w:val="18"/>
                          <w:szCs w:val="18"/>
                        </w:rPr>
                        <w:t xml:space="preserve"> allocated for one well-expressed piece of info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>rmation. Questions that require an explanation are worth four marks.</w:t>
                      </w:r>
                    </w:p>
                    <w:p w:rsidR="00530384" w:rsidRDefault="00530384" w:rsidP="00494FB3">
                      <w:pPr>
                        <w:pStyle w:val="SOFinalBulletsCoded2-3Letters"/>
                        <w:tabs>
                          <w:tab w:val="clear" w:pos="567"/>
                          <w:tab w:val="left" w:pos="0"/>
                        </w:tabs>
                        <w:spacing w:before="0" w:after="40"/>
                        <w:ind w:left="0"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T</w:t>
                      </w:r>
                      <w:r w:rsidRPr="00FA4935">
                        <w:rPr>
                          <w:color w:val="auto"/>
                          <w:sz w:val="18"/>
                          <w:szCs w:val="18"/>
                        </w:rPr>
                        <w:t>herefore, in order to obtain full marks,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students need </w:t>
                      </w:r>
                      <w:r w:rsidRPr="00FA4935">
                        <w:rPr>
                          <w:color w:val="auto"/>
                          <w:sz w:val="18"/>
                          <w:szCs w:val="18"/>
                        </w:rPr>
                        <w:t>to supply two relevant and connected pieces of information.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530384" w:rsidRPr="00C109F5" w:rsidRDefault="00530384" w:rsidP="00494FB3">
                      <w:pPr>
                        <w:pStyle w:val="SOFinalBulletsCoded2-3Letters"/>
                        <w:tabs>
                          <w:tab w:val="clear" w:pos="567"/>
                          <w:tab w:val="left" w:pos="0"/>
                        </w:tabs>
                        <w:spacing w:before="0" w:after="40"/>
                        <w:ind w:left="0" w:firstLine="0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In addition, where the answer to a question requires a biological term that is used in the subject outline, students are expected to spell it correctly to be awarded full marks.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25394" w:rsidRPr="00EA196A">
        <w:rPr>
          <w:rFonts w:ascii="Arial" w:hAnsi="Arial" w:cs="Arial"/>
          <w:sz w:val="22"/>
          <w:szCs w:val="22"/>
        </w:rPr>
        <w:br w:type="page"/>
      </w:r>
      <w:r w:rsidR="0069609D" w:rsidRPr="00EA196A">
        <w:rPr>
          <w:rFonts w:ascii="Arial" w:hAnsi="Arial" w:cs="Arial"/>
          <w:sz w:val="22"/>
          <w:szCs w:val="22"/>
        </w:rPr>
        <w:lastRenderedPageBreak/>
        <w:t>2</w:t>
      </w:r>
      <w:r w:rsidR="009074B5">
        <w:rPr>
          <w:rFonts w:ascii="Arial" w:hAnsi="Arial" w:cs="Arial"/>
          <w:sz w:val="22"/>
          <w:szCs w:val="22"/>
        </w:rPr>
        <w:t>3</w:t>
      </w:r>
      <w:r w:rsidR="00820006" w:rsidRPr="00EA196A">
        <w:rPr>
          <w:rFonts w:ascii="Arial" w:hAnsi="Arial" w:cs="Arial"/>
          <w:sz w:val="22"/>
          <w:szCs w:val="22"/>
        </w:rPr>
        <w:t xml:space="preserve">. </w:t>
      </w:r>
      <w:r w:rsidR="006145BE" w:rsidRPr="00EA196A">
        <w:rPr>
          <w:rFonts w:ascii="Arial" w:hAnsi="Arial" w:cs="Arial"/>
          <w:sz w:val="22"/>
          <w:szCs w:val="22"/>
        </w:rPr>
        <w:tab/>
      </w:r>
      <w:r w:rsidR="00820006" w:rsidRPr="00EA196A">
        <w:rPr>
          <w:rFonts w:ascii="Arial" w:hAnsi="Arial" w:cs="Arial"/>
          <w:sz w:val="22"/>
          <w:szCs w:val="22"/>
        </w:rPr>
        <w:t>Refer to the following diagram, which shows the structure of a cell.</w:t>
      </w:r>
    </w:p>
    <w:p w:rsidR="00820006" w:rsidRPr="00EA196A" w:rsidRDefault="00820006" w:rsidP="004F70BC">
      <w:pPr>
        <w:rPr>
          <w:rFonts w:ascii="Arial" w:hAnsi="Arial" w:cs="Arial"/>
          <w:sz w:val="22"/>
          <w:szCs w:val="22"/>
        </w:rPr>
      </w:pPr>
    </w:p>
    <w:p w:rsidR="00820006" w:rsidRPr="00EA196A" w:rsidRDefault="00783458" w:rsidP="006145BE">
      <w:pPr>
        <w:jc w:val="center"/>
        <w:rPr>
          <w:rFonts w:ascii="Arial" w:hAnsi="Arial" w:cs="Arial"/>
          <w:sz w:val="22"/>
          <w:szCs w:val="22"/>
        </w:rPr>
      </w:pPr>
      <w:r w:rsidRPr="00EA196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F156E0C" wp14:editId="742BC542">
            <wp:extent cx="2762250" cy="2771775"/>
            <wp:effectExtent l="19050" t="0" r="0" b="0"/>
            <wp:docPr id="9" name="Picture 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6297" r="3944" b="7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20" w:rsidRDefault="00693F20" w:rsidP="00693F2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  <w:lang w:val="en-US"/>
        </w:rPr>
      </w:pPr>
    </w:p>
    <w:p w:rsidR="00693F20" w:rsidRPr="00693F20" w:rsidRDefault="00693F20" w:rsidP="00693F20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en-US"/>
        </w:rPr>
      </w:pPr>
      <w:r w:rsidRPr="00693F20">
        <w:rPr>
          <w:rFonts w:ascii="Arial" w:hAnsi="Arial" w:cs="Arial"/>
          <w:i/>
          <w:sz w:val="18"/>
          <w:szCs w:val="18"/>
          <w:lang w:val="en-US"/>
        </w:rPr>
        <w:t xml:space="preserve">Source: </w:t>
      </w:r>
      <w:r w:rsidRPr="00693F20">
        <w:rPr>
          <w:rFonts w:ascii="Arial" w:hAnsi="Arial" w:cs="Arial"/>
          <w:sz w:val="18"/>
          <w:szCs w:val="18"/>
          <w:lang w:val="en-US"/>
        </w:rPr>
        <w:t xml:space="preserve">J.A. McLeod, </w:t>
      </w:r>
      <w:r w:rsidRPr="00693F20">
        <w:rPr>
          <w:rFonts w:ascii="Arial" w:hAnsi="Arial" w:cs="Arial"/>
          <w:i/>
          <w:sz w:val="18"/>
          <w:szCs w:val="18"/>
          <w:lang w:val="en-US"/>
        </w:rPr>
        <w:t>This Living World</w:t>
      </w:r>
      <w:r w:rsidRPr="00693F20">
        <w:rPr>
          <w:rFonts w:ascii="Arial" w:hAnsi="Arial" w:cs="Arial"/>
          <w:sz w:val="18"/>
          <w:szCs w:val="18"/>
          <w:lang w:val="en-US"/>
        </w:rPr>
        <w:t>, McGraw-Hill, Sydney, 1977, p. 182</w:t>
      </w:r>
    </w:p>
    <w:p w:rsidR="00820006" w:rsidRPr="00EA196A" w:rsidRDefault="00820006" w:rsidP="004F70BC">
      <w:pPr>
        <w:rPr>
          <w:rFonts w:ascii="Arial" w:hAnsi="Arial" w:cs="Arial"/>
          <w:sz w:val="22"/>
          <w:szCs w:val="22"/>
        </w:rPr>
      </w:pPr>
    </w:p>
    <w:p w:rsidR="00820006" w:rsidRPr="00EA196A" w:rsidRDefault="00820006" w:rsidP="00867E8A">
      <w:pPr>
        <w:numPr>
          <w:ilvl w:val="0"/>
          <w:numId w:val="3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EA196A">
        <w:rPr>
          <w:rFonts w:ascii="Arial" w:hAnsi="Arial" w:cs="Arial"/>
          <w:sz w:val="22"/>
          <w:szCs w:val="22"/>
        </w:rPr>
        <w:t xml:space="preserve">State one piece of evidence that indicates that the cell shown above is </w:t>
      </w:r>
      <w:proofErr w:type="gramStart"/>
      <w:r w:rsidRPr="00EA196A">
        <w:rPr>
          <w:rFonts w:ascii="Arial" w:hAnsi="Arial" w:cs="Arial"/>
          <w:sz w:val="22"/>
          <w:szCs w:val="22"/>
        </w:rPr>
        <w:t>a</w:t>
      </w:r>
      <w:r w:rsidR="00867E8A" w:rsidRPr="00EA196A">
        <w:rPr>
          <w:rFonts w:ascii="Arial" w:hAnsi="Arial" w:cs="Arial"/>
          <w:sz w:val="22"/>
          <w:szCs w:val="22"/>
        </w:rPr>
        <w:t>n</w:t>
      </w:r>
      <w:proofErr w:type="gramEnd"/>
      <w:r w:rsidRPr="00EA196A">
        <w:rPr>
          <w:rFonts w:ascii="Arial" w:hAnsi="Arial" w:cs="Arial"/>
          <w:sz w:val="22"/>
          <w:szCs w:val="22"/>
        </w:rPr>
        <w:t xml:space="preserve"> </w:t>
      </w:r>
      <w:r w:rsidR="00867E8A" w:rsidRPr="00EA196A">
        <w:rPr>
          <w:rFonts w:ascii="Arial" w:hAnsi="Arial" w:cs="Arial"/>
          <w:sz w:val="22"/>
          <w:szCs w:val="22"/>
        </w:rPr>
        <w:tab/>
      </w:r>
      <w:r w:rsidRPr="00EA196A">
        <w:rPr>
          <w:rFonts w:ascii="Arial" w:hAnsi="Arial" w:cs="Arial"/>
          <w:sz w:val="22"/>
          <w:szCs w:val="22"/>
        </w:rPr>
        <w:t>eukaryotic cell.</w:t>
      </w:r>
    </w:p>
    <w:p w:rsidR="00820006" w:rsidRPr="00EA196A" w:rsidRDefault="00820006" w:rsidP="00820006">
      <w:pPr>
        <w:rPr>
          <w:rFonts w:ascii="Arial" w:hAnsi="Arial" w:cs="Arial"/>
          <w:sz w:val="22"/>
          <w:szCs w:val="22"/>
        </w:rPr>
      </w:pPr>
    </w:p>
    <w:p w:rsidR="00C72959" w:rsidRPr="00EA196A" w:rsidRDefault="00FA4935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2959" w:rsidRPr="00EA196A" w:rsidRDefault="00C72959" w:rsidP="00E72339">
      <w:pPr>
        <w:ind w:firstLine="1418"/>
        <w:rPr>
          <w:rFonts w:ascii="Arial" w:hAnsi="Arial" w:cs="Arial"/>
          <w:sz w:val="22"/>
          <w:szCs w:val="22"/>
          <w:u w:val="single"/>
        </w:rPr>
      </w:pPr>
    </w:p>
    <w:p w:rsidR="00C72959" w:rsidRPr="00FA4935" w:rsidRDefault="00354414" w:rsidP="00E72339">
      <w:pPr>
        <w:ind w:firstLine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  <w:u w:val="single"/>
        </w:rPr>
        <w:t xml:space="preserve">    </w:t>
      </w:r>
      <w:r w:rsidR="00FA4935">
        <w:rPr>
          <w:rFonts w:ascii="Arial" w:hAnsi="Arial" w:cs="Arial"/>
          <w:sz w:val="22"/>
          <w:szCs w:val="22"/>
        </w:rPr>
        <w:t xml:space="preserve"> 2 marks</w:t>
      </w:r>
    </w:p>
    <w:p w:rsidR="00C72959" w:rsidRPr="00EA196A" w:rsidRDefault="00C72959" w:rsidP="00E72339">
      <w:pPr>
        <w:ind w:firstLine="1418"/>
        <w:rPr>
          <w:rFonts w:ascii="Arial" w:hAnsi="Arial" w:cs="Arial"/>
          <w:sz w:val="22"/>
          <w:szCs w:val="22"/>
        </w:rPr>
      </w:pPr>
    </w:p>
    <w:p w:rsidR="00C72959" w:rsidRPr="00EA196A" w:rsidRDefault="00820006" w:rsidP="001B407A">
      <w:pPr>
        <w:numPr>
          <w:ilvl w:val="0"/>
          <w:numId w:val="3"/>
        </w:numPr>
        <w:spacing w:before="240"/>
        <w:ind w:hanging="11"/>
        <w:rPr>
          <w:rFonts w:ascii="Arial" w:hAnsi="Arial" w:cs="Arial"/>
          <w:sz w:val="22"/>
          <w:szCs w:val="22"/>
        </w:rPr>
      </w:pPr>
      <w:r w:rsidRPr="00EA196A">
        <w:rPr>
          <w:rFonts w:ascii="Arial" w:hAnsi="Arial" w:cs="Arial"/>
          <w:sz w:val="22"/>
          <w:szCs w:val="22"/>
        </w:rPr>
        <w:t xml:space="preserve">Which </w:t>
      </w:r>
      <w:r w:rsidR="00C72959" w:rsidRPr="00EA196A">
        <w:rPr>
          <w:rFonts w:ascii="Arial" w:hAnsi="Arial" w:cs="Arial"/>
          <w:sz w:val="22"/>
          <w:szCs w:val="22"/>
        </w:rPr>
        <w:t>letter</w:t>
      </w:r>
      <w:r w:rsidRPr="00EA196A">
        <w:rPr>
          <w:rFonts w:ascii="Arial" w:hAnsi="Arial" w:cs="Arial"/>
          <w:sz w:val="22"/>
          <w:szCs w:val="22"/>
        </w:rPr>
        <w:t xml:space="preserve"> </w:t>
      </w:r>
      <w:r w:rsidR="00C72959" w:rsidRPr="00EA196A">
        <w:rPr>
          <w:rFonts w:ascii="Arial" w:hAnsi="Arial" w:cs="Arial"/>
          <w:sz w:val="22"/>
          <w:szCs w:val="22"/>
        </w:rPr>
        <w:t>indicates where</w:t>
      </w:r>
      <w:r w:rsidRPr="00EA196A">
        <w:rPr>
          <w:rFonts w:ascii="Arial" w:hAnsi="Arial" w:cs="Arial"/>
          <w:sz w:val="22"/>
          <w:szCs w:val="22"/>
        </w:rPr>
        <w:t xml:space="preserve"> aerobic respiration</w:t>
      </w:r>
      <w:r w:rsidR="00C72959" w:rsidRPr="00EA196A">
        <w:rPr>
          <w:rFonts w:ascii="Arial" w:hAnsi="Arial" w:cs="Arial"/>
          <w:sz w:val="22"/>
          <w:szCs w:val="22"/>
        </w:rPr>
        <w:t xml:space="preserve"> occurs</w:t>
      </w:r>
      <w:r w:rsidRPr="00EA196A">
        <w:rPr>
          <w:rFonts w:ascii="Arial" w:hAnsi="Arial" w:cs="Arial"/>
          <w:sz w:val="22"/>
          <w:szCs w:val="22"/>
        </w:rPr>
        <w:t>?</w:t>
      </w:r>
      <w:r w:rsidR="00C72959" w:rsidRPr="00EA196A">
        <w:rPr>
          <w:rFonts w:ascii="Arial" w:hAnsi="Arial" w:cs="Arial"/>
          <w:sz w:val="22"/>
          <w:szCs w:val="22"/>
        </w:rPr>
        <w:tab/>
      </w:r>
      <w:r w:rsidR="00D67E35">
        <w:rPr>
          <w:rFonts w:ascii="Arial" w:hAnsi="Arial" w:cs="Arial"/>
          <w:sz w:val="22"/>
          <w:szCs w:val="22"/>
          <w:u w:val="single"/>
        </w:rPr>
        <w:t xml:space="preserve">      </w:t>
      </w:r>
      <w:r w:rsidR="00354414">
        <w:rPr>
          <w:rFonts w:ascii="Arial" w:hAnsi="Arial" w:cs="Arial"/>
          <w:sz w:val="22"/>
          <w:szCs w:val="22"/>
          <w:u w:val="single"/>
        </w:rPr>
        <w:t xml:space="preserve">       </w:t>
      </w:r>
      <w:r w:rsidR="00D67E35" w:rsidRPr="00D67E35">
        <w:rPr>
          <w:rFonts w:ascii="Arial" w:hAnsi="Arial" w:cs="Arial"/>
          <w:sz w:val="22"/>
          <w:szCs w:val="22"/>
        </w:rPr>
        <w:t>2 marks</w:t>
      </w:r>
    </w:p>
    <w:p w:rsidR="00C72959" w:rsidRPr="00EA196A" w:rsidRDefault="00C72959" w:rsidP="00C72959">
      <w:pPr>
        <w:rPr>
          <w:rFonts w:ascii="Arial" w:hAnsi="Arial" w:cs="Arial"/>
          <w:sz w:val="22"/>
          <w:szCs w:val="22"/>
          <w:u w:val="single"/>
        </w:rPr>
      </w:pPr>
    </w:p>
    <w:p w:rsidR="00820006" w:rsidRPr="00EA196A" w:rsidRDefault="00820006" w:rsidP="001B407A">
      <w:pPr>
        <w:numPr>
          <w:ilvl w:val="0"/>
          <w:numId w:val="3"/>
        </w:numPr>
        <w:tabs>
          <w:tab w:val="clear" w:pos="720"/>
          <w:tab w:val="num" w:pos="1418"/>
        </w:tabs>
        <w:spacing w:before="120"/>
        <w:ind w:left="1418" w:hanging="709"/>
        <w:jc w:val="both"/>
        <w:rPr>
          <w:rFonts w:ascii="Arial" w:hAnsi="Arial" w:cs="Arial"/>
          <w:sz w:val="22"/>
          <w:szCs w:val="22"/>
        </w:rPr>
      </w:pPr>
      <w:r w:rsidRPr="00EA196A">
        <w:rPr>
          <w:rFonts w:ascii="Arial" w:hAnsi="Arial" w:cs="Arial"/>
          <w:sz w:val="22"/>
          <w:szCs w:val="22"/>
        </w:rPr>
        <w:t xml:space="preserve">Complete the following table by writing the name of the structures labelled </w:t>
      </w:r>
      <w:r w:rsidR="00867E8A" w:rsidRPr="00EA196A">
        <w:rPr>
          <w:rFonts w:ascii="Arial" w:hAnsi="Arial" w:cs="Arial"/>
          <w:sz w:val="22"/>
          <w:szCs w:val="22"/>
        </w:rPr>
        <w:t>B</w:t>
      </w:r>
      <w:r w:rsidRPr="00EA196A">
        <w:rPr>
          <w:rFonts w:ascii="Arial" w:hAnsi="Arial" w:cs="Arial"/>
          <w:sz w:val="22"/>
          <w:szCs w:val="22"/>
        </w:rPr>
        <w:t xml:space="preserve"> and </w:t>
      </w:r>
      <w:r w:rsidR="00867E8A" w:rsidRPr="00EA196A">
        <w:rPr>
          <w:rFonts w:ascii="Arial" w:hAnsi="Arial" w:cs="Arial"/>
          <w:sz w:val="22"/>
          <w:szCs w:val="22"/>
        </w:rPr>
        <w:t>H</w:t>
      </w:r>
      <w:r w:rsidRPr="00EA196A">
        <w:rPr>
          <w:rFonts w:ascii="Arial" w:hAnsi="Arial" w:cs="Arial"/>
          <w:sz w:val="22"/>
          <w:szCs w:val="22"/>
        </w:rPr>
        <w:t xml:space="preserve"> and the function or purpose of that structure.</w:t>
      </w:r>
    </w:p>
    <w:p w:rsidR="00820006" w:rsidRPr="00EA196A" w:rsidRDefault="00820006" w:rsidP="00820006">
      <w:pPr>
        <w:rPr>
          <w:rFonts w:ascii="Arial" w:hAnsi="Arial" w:cs="Arial"/>
          <w:sz w:val="22"/>
          <w:szCs w:val="22"/>
        </w:rPr>
      </w:pPr>
    </w:p>
    <w:p w:rsidR="00820006" w:rsidRPr="00EA196A" w:rsidRDefault="00820006" w:rsidP="00820006">
      <w:pPr>
        <w:rPr>
          <w:rFonts w:ascii="Arial" w:hAnsi="Arial" w:cs="Arial"/>
          <w:sz w:val="22"/>
          <w:szCs w:val="22"/>
        </w:rPr>
      </w:pPr>
    </w:p>
    <w:tbl>
      <w:tblPr>
        <w:tblW w:w="868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402"/>
        <w:gridCol w:w="3402"/>
      </w:tblGrid>
      <w:tr w:rsidR="00820006" w:rsidRPr="00EA196A" w:rsidTr="00E72339">
        <w:trPr>
          <w:trHeight w:val="598"/>
        </w:trPr>
        <w:tc>
          <w:tcPr>
            <w:tcW w:w="1876" w:type="dxa"/>
            <w:vAlign w:val="center"/>
          </w:tcPr>
          <w:p w:rsidR="00820006" w:rsidRPr="00EA196A" w:rsidRDefault="00820006" w:rsidP="009074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96A">
              <w:rPr>
                <w:rFonts w:ascii="Arial" w:hAnsi="Arial" w:cs="Arial"/>
                <w:b/>
                <w:sz w:val="22"/>
                <w:szCs w:val="22"/>
              </w:rPr>
              <w:t>Structure</w:t>
            </w:r>
          </w:p>
        </w:tc>
        <w:tc>
          <w:tcPr>
            <w:tcW w:w="3402" w:type="dxa"/>
            <w:vAlign w:val="center"/>
          </w:tcPr>
          <w:p w:rsidR="00820006" w:rsidRPr="00EA196A" w:rsidRDefault="00820006" w:rsidP="009074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96A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="00C72959" w:rsidRPr="00EA196A">
              <w:rPr>
                <w:rFonts w:ascii="Arial" w:hAnsi="Arial" w:cs="Arial"/>
                <w:b/>
                <w:sz w:val="22"/>
                <w:szCs w:val="22"/>
              </w:rPr>
              <w:t xml:space="preserve"> of structure</w:t>
            </w:r>
          </w:p>
        </w:tc>
        <w:tc>
          <w:tcPr>
            <w:tcW w:w="3402" w:type="dxa"/>
            <w:vAlign w:val="center"/>
          </w:tcPr>
          <w:p w:rsidR="00820006" w:rsidRPr="00EA196A" w:rsidRDefault="00820006" w:rsidP="009074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96A">
              <w:rPr>
                <w:rFonts w:ascii="Arial" w:hAnsi="Arial" w:cs="Arial"/>
                <w:b/>
                <w:sz w:val="22"/>
                <w:szCs w:val="22"/>
              </w:rPr>
              <w:t>Function or purpose</w:t>
            </w:r>
          </w:p>
        </w:tc>
      </w:tr>
      <w:tr w:rsidR="00820006" w:rsidRPr="00EA196A" w:rsidTr="00E72339">
        <w:trPr>
          <w:trHeight w:val="512"/>
        </w:trPr>
        <w:tc>
          <w:tcPr>
            <w:tcW w:w="1876" w:type="dxa"/>
            <w:vAlign w:val="center"/>
          </w:tcPr>
          <w:p w:rsidR="00820006" w:rsidRPr="00EA196A" w:rsidRDefault="00C72959" w:rsidP="00524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96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402" w:type="dxa"/>
          </w:tcPr>
          <w:p w:rsidR="00820006" w:rsidRPr="00EA196A" w:rsidRDefault="00820006" w:rsidP="008200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820006" w:rsidRPr="00EA196A" w:rsidRDefault="00820006" w:rsidP="008200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006" w:rsidRPr="00EA196A" w:rsidTr="00E72339">
        <w:trPr>
          <w:trHeight w:val="541"/>
        </w:trPr>
        <w:tc>
          <w:tcPr>
            <w:tcW w:w="1876" w:type="dxa"/>
            <w:vAlign w:val="center"/>
          </w:tcPr>
          <w:p w:rsidR="00820006" w:rsidRPr="00EA196A" w:rsidRDefault="00C72959" w:rsidP="005247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196A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3402" w:type="dxa"/>
          </w:tcPr>
          <w:p w:rsidR="00820006" w:rsidRPr="00EA196A" w:rsidRDefault="00820006" w:rsidP="008200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820006" w:rsidRPr="00EA196A" w:rsidRDefault="00820006" w:rsidP="008200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0006" w:rsidRDefault="00820006" w:rsidP="00820006">
      <w:pPr>
        <w:rPr>
          <w:rFonts w:ascii="Arial" w:hAnsi="Arial" w:cs="Arial"/>
          <w:sz w:val="22"/>
          <w:szCs w:val="22"/>
        </w:rPr>
      </w:pPr>
      <w:r w:rsidRPr="00EA196A">
        <w:rPr>
          <w:rFonts w:ascii="Arial" w:hAnsi="Arial" w:cs="Arial"/>
          <w:sz w:val="22"/>
          <w:szCs w:val="22"/>
        </w:rPr>
        <w:t xml:space="preserve"> </w:t>
      </w:r>
      <w:r w:rsidR="0069609D" w:rsidRPr="00EA196A">
        <w:rPr>
          <w:rFonts w:ascii="Arial" w:hAnsi="Arial" w:cs="Arial"/>
          <w:sz w:val="22"/>
          <w:szCs w:val="22"/>
        </w:rPr>
        <w:tab/>
      </w:r>
      <w:r w:rsidR="0069609D" w:rsidRPr="00EA196A">
        <w:rPr>
          <w:rFonts w:ascii="Arial" w:hAnsi="Arial" w:cs="Arial"/>
          <w:sz w:val="22"/>
          <w:szCs w:val="22"/>
        </w:rPr>
        <w:tab/>
      </w:r>
      <w:r w:rsidR="0069609D" w:rsidRPr="00EA196A">
        <w:rPr>
          <w:rFonts w:ascii="Arial" w:hAnsi="Arial" w:cs="Arial"/>
          <w:sz w:val="22"/>
          <w:szCs w:val="22"/>
        </w:rPr>
        <w:tab/>
      </w:r>
      <w:r w:rsidR="0069609D" w:rsidRPr="00EA196A">
        <w:rPr>
          <w:rFonts w:ascii="Arial" w:hAnsi="Arial" w:cs="Arial"/>
          <w:sz w:val="22"/>
          <w:szCs w:val="22"/>
        </w:rPr>
        <w:tab/>
      </w:r>
      <w:r w:rsidR="0069609D" w:rsidRPr="00EA196A">
        <w:rPr>
          <w:rFonts w:ascii="Arial" w:hAnsi="Arial" w:cs="Arial"/>
          <w:sz w:val="22"/>
          <w:szCs w:val="22"/>
        </w:rPr>
        <w:tab/>
      </w:r>
      <w:r w:rsidR="0069609D" w:rsidRPr="00EA196A">
        <w:rPr>
          <w:rFonts w:ascii="Arial" w:hAnsi="Arial" w:cs="Arial"/>
          <w:sz w:val="22"/>
          <w:szCs w:val="22"/>
        </w:rPr>
        <w:tab/>
      </w:r>
      <w:r w:rsidR="0069609D" w:rsidRPr="00EA196A">
        <w:rPr>
          <w:rFonts w:ascii="Arial" w:hAnsi="Arial" w:cs="Arial"/>
          <w:sz w:val="22"/>
          <w:szCs w:val="22"/>
        </w:rPr>
        <w:tab/>
      </w:r>
      <w:r w:rsidR="0069609D" w:rsidRPr="00EA196A">
        <w:rPr>
          <w:rFonts w:ascii="Arial" w:hAnsi="Arial" w:cs="Arial"/>
          <w:sz w:val="22"/>
          <w:szCs w:val="22"/>
        </w:rPr>
        <w:tab/>
      </w:r>
      <w:r w:rsidR="0069609D" w:rsidRPr="00EA196A">
        <w:rPr>
          <w:rFonts w:ascii="Arial" w:hAnsi="Arial" w:cs="Arial"/>
          <w:sz w:val="22"/>
          <w:szCs w:val="22"/>
        </w:rPr>
        <w:tab/>
      </w:r>
      <w:r w:rsidR="0069609D" w:rsidRPr="00EA196A">
        <w:rPr>
          <w:rFonts w:ascii="Arial" w:hAnsi="Arial" w:cs="Arial"/>
          <w:sz w:val="22"/>
          <w:szCs w:val="22"/>
        </w:rPr>
        <w:tab/>
      </w:r>
      <w:r w:rsidR="0069609D" w:rsidRPr="00EA196A">
        <w:rPr>
          <w:rFonts w:ascii="Arial" w:hAnsi="Arial" w:cs="Arial"/>
          <w:sz w:val="22"/>
          <w:szCs w:val="22"/>
        </w:rPr>
        <w:tab/>
      </w:r>
      <w:r w:rsidR="0069609D" w:rsidRPr="00EA196A">
        <w:rPr>
          <w:rFonts w:ascii="Arial" w:hAnsi="Arial" w:cs="Arial"/>
          <w:sz w:val="22"/>
          <w:szCs w:val="22"/>
        </w:rPr>
        <w:tab/>
      </w:r>
      <w:r w:rsidR="0069609D" w:rsidRPr="00EA196A">
        <w:rPr>
          <w:rFonts w:ascii="Arial" w:hAnsi="Arial" w:cs="Arial"/>
          <w:sz w:val="22"/>
          <w:szCs w:val="22"/>
        </w:rPr>
        <w:tab/>
      </w:r>
      <w:r w:rsidR="00354414">
        <w:rPr>
          <w:rFonts w:ascii="Arial" w:hAnsi="Arial" w:cs="Arial"/>
          <w:sz w:val="22"/>
          <w:szCs w:val="22"/>
        </w:rPr>
        <w:tab/>
      </w:r>
      <w:r w:rsidR="00354414">
        <w:rPr>
          <w:rFonts w:ascii="Arial" w:hAnsi="Arial" w:cs="Arial"/>
          <w:sz w:val="22"/>
          <w:szCs w:val="22"/>
        </w:rPr>
        <w:tab/>
      </w:r>
      <w:r w:rsidR="00354414">
        <w:rPr>
          <w:rFonts w:ascii="Arial" w:hAnsi="Arial" w:cs="Arial"/>
          <w:sz w:val="22"/>
          <w:szCs w:val="22"/>
        </w:rPr>
        <w:tab/>
      </w:r>
      <w:r w:rsidR="00354414">
        <w:rPr>
          <w:rFonts w:ascii="Arial" w:hAnsi="Arial" w:cs="Arial"/>
          <w:sz w:val="22"/>
          <w:szCs w:val="22"/>
        </w:rPr>
        <w:tab/>
      </w:r>
      <w:r w:rsidR="00354414">
        <w:rPr>
          <w:rFonts w:ascii="Arial" w:hAnsi="Arial" w:cs="Arial"/>
          <w:sz w:val="22"/>
          <w:szCs w:val="22"/>
        </w:rPr>
        <w:tab/>
      </w:r>
      <w:r w:rsidR="00354414">
        <w:rPr>
          <w:rFonts w:ascii="Arial" w:hAnsi="Arial" w:cs="Arial"/>
          <w:sz w:val="22"/>
          <w:szCs w:val="22"/>
        </w:rPr>
        <w:tab/>
      </w:r>
      <w:r w:rsidR="00354414">
        <w:rPr>
          <w:rFonts w:ascii="Arial" w:hAnsi="Arial" w:cs="Arial"/>
          <w:sz w:val="22"/>
          <w:szCs w:val="22"/>
        </w:rPr>
        <w:tab/>
      </w:r>
      <w:r w:rsidR="00354414">
        <w:rPr>
          <w:rFonts w:ascii="Arial" w:hAnsi="Arial" w:cs="Arial"/>
          <w:sz w:val="22"/>
          <w:szCs w:val="22"/>
        </w:rPr>
        <w:tab/>
      </w:r>
      <w:r w:rsidR="00354414">
        <w:rPr>
          <w:rFonts w:ascii="Arial" w:hAnsi="Arial" w:cs="Arial"/>
          <w:sz w:val="22"/>
          <w:szCs w:val="22"/>
        </w:rPr>
        <w:tab/>
      </w:r>
      <w:r w:rsidR="00354414">
        <w:rPr>
          <w:rFonts w:ascii="Arial" w:hAnsi="Arial" w:cs="Arial"/>
          <w:sz w:val="22"/>
          <w:szCs w:val="22"/>
        </w:rPr>
        <w:tab/>
        <w:t xml:space="preserve"> </w:t>
      </w:r>
      <w:r w:rsidR="0069609D" w:rsidRPr="00EA196A">
        <w:rPr>
          <w:rFonts w:ascii="Arial" w:hAnsi="Arial" w:cs="Arial"/>
          <w:sz w:val="22"/>
          <w:szCs w:val="22"/>
        </w:rPr>
        <w:t>4</w:t>
      </w:r>
      <w:r w:rsidR="00D67E35">
        <w:rPr>
          <w:rFonts w:ascii="Arial" w:hAnsi="Arial" w:cs="Arial"/>
          <w:sz w:val="22"/>
          <w:szCs w:val="22"/>
        </w:rPr>
        <w:t xml:space="preserve"> marks</w:t>
      </w:r>
    </w:p>
    <w:p w:rsidR="009074B5" w:rsidRPr="00EA196A" w:rsidRDefault="009074B5" w:rsidP="00820006">
      <w:pPr>
        <w:rPr>
          <w:rFonts w:ascii="Arial" w:hAnsi="Arial" w:cs="Arial"/>
          <w:sz w:val="22"/>
          <w:szCs w:val="22"/>
        </w:rPr>
      </w:pPr>
    </w:p>
    <w:p w:rsidR="00C72959" w:rsidRPr="00EA196A" w:rsidRDefault="00C72959" w:rsidP="00F66811">
      <w:pPr>
        <w:ind w:left="709" w:hanging="709"/>
        <w:jc w:val="both"/>
        <w:rPr>
          <w:rFonts w:ascii="Arial" w:hAnsi="Arial" w:cs="Arial"/>
          <w:sz w:val="22"/>
          <w:szCs w:val="22"/>
          <w:lang w:val="en-US"/>
        </w:rPr>
      </w:pPr>
      <w:r w:rsidRPr="00EA196A">
        <w:rPr>
          <w:rFonts w:ascii="Arial" w:hAnsi="Arial" w:cs="Arial"/>
          <w:sz w:val="22"/>
          <w:szCs w:val="22"/>
        </w:rPr>
        <w:br w:type="page"/>
      </w:r>
      <w:r w:rsidR="00341E2C" w:rsidRPr="00EA196A">
        <w:rPr>
          <w:rFonts w:ascii="Arial" w:hAnsi="Arial" w:cs="Arial"/>
          <w:sz w:val="22"/>
          <w:szCs w:val="22"/>
        </w:rPr>
        <w:lastRenderedPageBreak/>
        <w:t>2</w:t>
      </w:r>
      <w:r w:rsidR="0056263A">
        <w:rPr>
          <w:rFonts w:ascii="Arial" w:hAnsi="Arial" w:cs="Arial"/>
          <w:sz w:val="22"/>
          <w:szCs w:val="22"/>
        </w:rPr>
        <w:t>4</w:t>
      </w:r>
      <w:r w:rsidR="00341E2C" w:rsidRPr="00EA196A">
        <w:rPr>
          <w:rFonts w:ascii="Arial" w:hAnsi="Arial" w:cs="Arial"/>
          <w:sz w:val="22"/>
          <w:szCs w:val="22"/>
        </w:rPr>
        <w:t xml:space="preserve">. </w:t>
      </w:r>
      <w:r w:rsidRPr="00EA196A">
        <w:rPr>
          <w:rFonts w:ascii="Arial" w:hAnsi="Arial" w:cs="Arial"/>
          <w:sz w:val="22"/>
          <w:szCs w:val="22"/>
        </w:rPr>
        <w:tab/>
      </w:r>
      <w:r w:rsidRPr="00EA196A">
        <w:rPr>
          <w:rFonts w:ascii="Arial" w:hAnsi="Arial" w:cs="Arial"/>
          <w:sz w:val="22"/>
          <w:szCs w:val="22"/>
          <w:lang w:val="en-US"/>
        </w:rPr>
        <w:t>Refer to the following diagram, which shows the structure of part of the cell membrane of a bacterium.</w:t>
      </w:r>
    </w:p>
    <w:p w:rsidR="00C72959" w:rsidRPr="00EA196A" w:rsidRDefault="00783458" w:rsidP="00C7295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  <w:r w:rsidRPr="00EA196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E3B5B67" wp14:editId="562E63F2">
            <wp:extent cx="3314700" cy="1485900"/>
            <wp:effectExtent l="19050" t="0" r="0" b="0"/>
            <wp:docPr id="10" name="Picture 10" descr="G2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25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697" r="1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59" w:rsidRPr="00EA196A" w:rsidRDefault="00C72959" w:rsidP="00C7295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C72959" w:rsidRPr="00EA196A" w:rsidRDefault="00C72959" w:rsidP="00C72959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EA196A">
        <w:rPr>
          <w:rFonts w:ascii="Arial" w:hAnsi="Arial" w:cs="Arial"/>
          <w:sz w:val="22"/>
          <w:szCs w:val="22"/>
          <w:lang w:val="en-US"/>
        </w:rPr>
        <w:t>Name the molecules represented by W and X.</w:t>
      </w:r>
    </w:p>
    <w:p w:rsidR="00C72959" w:rsidRPr="00EA196A" w:rsidRDefault="00C72959" w:rsidP="00C7295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:rsidR="00C72959" w:rsidRPr="00EA196A" w:rsidRDefault="00C72959" w:rsidP="00C7295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1140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EA196A">
        <w:rPr>
          <w:rFonts w:ascii="Arial" w:hAnsi="Arial" w:cs="Arial"/>
          <w:sz w:val="22"/>
          <w:szCs w:val="22"/>
          <w:lang w:val="en-US"/>
        </w:rPr>
        <w:t>W:</w:t>
      </w:r>
      <w:r w:rsidRPr="00EA196A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</w:p>
    <w:p w:rsidR="00C72959" w:rsidRPr="00EA196A" w:rsidRDefault="00C72959" w:rsidP="00C7295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1140"/>
        <w:jc w:val="both"/>
        <w:rPr>
          <w:rFonts w:ascii="Arial" w:hAnsi="Arial" w:cs="Arial"/>
          <w:sz w:val="22"/>
          <w:szCs w:val="22"/>
          <w:u w:val="single"/>
          <w:lang w:val="en-US"/>
        </w:rPr>
      </w:pPr>
    </w:p>
    <w:p w:rsidR="00C72959" w:rsidRPr="00D67E35" w:rsidRDefault="00C72959" w:rsidP="00C7295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1140"/>
        <w:jc w:val="both"/>
        <w:rPr>
          <w:rFonts w:ascii="Arial" w:hAnsi="Arial" w:cs="Arial"/>
          <w:sz w:val="22"/>
          <w:szCs w:val="22"/>
          <w:u w:val="single"/>
          <w:lang w:val="en-US"/>
        </w:rPr>
      </w:pPr>
      <w:r w:rsidRPr="00EA196A">
        <w:rPr>
          <w:rFonts w:ascii="Arial" w:hAnsi="Arial" w:cs="Arial"/>
          <w:sz w:val="22"/>
          <w:szCs w:val="22"/>
          <w:lang w:val="en-US"/>
        </w:rPr>
        <w:t xml:space="preserve">X: </w:t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Pr="00EA196A">
        <w:rPr>
          <w:rFonts w:ascii="Arial" w:hAnsi="Arial" w:cs="Arial"/>
          <w:sz w:val="22"/>
          <w:szCs w:val="22"/>
          <w:u w:val="single"/>
          <w:lang w:val="en-US"/>
        </w:rPr>
        <w:tab/>
      </w:r>
      <w:r w:rsidR="00D67E35">
        <w:rPr>
          <w:rFonts w:ascii="Arial" w:hAnsi="Arial" w:cs="Arial"/>
          <w:sz w:val="22"/>
          <w:szCs w:val="22"/>
          <w:u w:val="single"/>
          <w:lang w:val="en-US"/>
        </w:rPr>
        <w:t xml:space="preserve">           </w:t>
      </w:r>
      <w:r w:rsidRPr="00EA196A">
        <w:rPr>
          <w:rFonts w:ascii="Arial" w:hAnsi="Arial" w:cs="Arial"/>
          <w:sz w:val="22"/>
          <w:szCs w:val="22"/>
          <w:lang w:val="en-US"/>
        </w:rPr>
        <w:tab/>
      </w:r>
      <w:r w:rsidR="00D67E35">
        <w:rPr>
          <w:rFonts w:ascii="Arial" w:hAnsi="Arial" w:cs="Arial"/>
          <w:sz w:val="22"/>
          <w:szCs w:val="22"/>
          <w:lang w:val="en-US"/>
        </w:rPr>
        <w:tab/>
        <w:t>2 marks</w:t>
      </w:r>
    </w:p>
    <w:p w:rsidR="00C72959" w:rsidRPr="00EA196A" w:rsidRDefault="00C72959" w:rsidP="00C7295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:rsidR="0069609D" w:rsidRPr="00EA196A" w:rsidRDefault="0069609D" w:rsidP="00C7295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1140"/>
        <w:jc w:val="both"/>
        <w:rPr>
          <w:rFonts w:ascii="Arial" w:hAnsi="Arial" w:cs="Arial"/>
          <w:sz w:val="22"/>
          <w:szCs w:val="22"/>
          <w:lang w:val="en-US"/>
        </w:rPr>
      </w:pPr>
    </w:p>
    <w:p w:rsidR="00C72959" w:rsidRPr="00EA196A" w:rsidRDefault="00C72959" w:rsidP="00C7295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22"/>
          <w:szCs w:val="22"/>
          <w:lang w:val="en-US"/>
        </w:rPr>
      </w:pPr>
      <w:r w:rsidRPr="00EA196A">
        <w:rPr>
          <w:rFonts w:ascii="Arial" w:hAnsi="Arial" w:cs="Arial"/>
          <w:sz w:val="22"/>
          <w:szCs w:val="22"/>
          <w:lang w:val="en-US"/>
        </w:rPr>
        <w:tab/>
        <w:t xml:space="preserve">(b) </w:t>
      </w:r>
      <w:r w:rsidRPr="00EA196A">
        <w:rPr>
          <w:rFonts w:ascii="Arial" w:hAnsi="Arial" w:cs="Arial"/>
          <w:sz w:val="22"/>
          <w:szCs w:val="22"/>
          <w:lang w:val="en-US"/>
        </w:rPr>
        <w:tab/>
        <w:t xml:space="preserve">The recent appearance of bacteria that are resistant to a wide range of antibiotics has led to increased research into new types of antibiotic. One of these </w:t>
      </w:r>
      <w:r w:rsidR="00D418EE">
        <w:rPr>
          <w:rFonts w:ascii="Arial" w:hAnsi="Arial" w:cs="Arial"/>
          <w:sz w:val="22"/>
          <w:szCs w:val="22"/>
          <w:lang w:val="en-US"/>
        </w:rPr>
        <w:t xml:space="preserve">types of antibiotic comprises </w:t>
      </w:r>
      <w:r w:rsidRPr="00EA196A">
        <w:rPr>
          <w:rFonts w:ascii="Arial" w:hAnsi="Arial" w:cs="Arial"/>
          <w:sz w:val="22"/>
          <w:szCs w:val="22"/>
          <w:lang w:val="en-US"/>
        </w:rPr>
        <w:t>a hollow, cylindrical protein, which becomes incorporated in the cell membrane of bacteria, as shown below.</w:t>
      </w:r>
    </w:p>
    <w:p w:rsidR="00C72959" w:rsidRPr="00EA196A" w:rsidRDefault="00783458" w:rsidP="00C7295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  <w:r w:rsidRPr="00EA196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CBD1979" wp14:editId="0D8719A4">
            <wp:extent cx="3924300" cy="1885950"/>
            <wp:effectExtent l="19050" t="0" r="0" b="0"/>
            <wp:docPr id="11" name="Picture 11" descr="G2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25B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3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59" w:rsidRPr="00EA196A" w:rsidRDefault="00C72959" w:rsidP="00C7295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C72959" w:rsidRPr="00EA196A" w:rsidRDefault="00C72959" w:rsidP="00C72959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  <w:lang w:val="en-US"/>
        </w:rPr>
      </w:pPr>
      <w:r w:rsidRPr="00EA196A">
        <w:rPr>
          <w:rFonts w:ascii="Arial" w:hAnsi="Arial" w:cs="Arial"/>
          <w:sz w:val="22"/>
          <w:szCs w:val="22"/>
          <w:lang w:val="en-US"/>
        </w:rPr>
        <w:t>Explain how the incorporation of a hollow, cylindrical protein in the cell membrane could affect a bacterial cell.</w:t>
      </w:r>
    </w:p>
    <w:p w:rsidR="00341E2C" w:rsidRPr="00EA196A" w:rsidRDefault="00341E2C" w:rsidP="00820006">
      <w:pPr>
        <w:rPr>
          <w:rFonts w:ascii="Arial" w:hAnsi="Arial" w:cs="Arial"/>
          <w:sz w:val="22"/>
          <w:szCs w:val="22"/>
        </w:rPr>
      </w:pPr>
    </w:p>
    <w:p w:rsidR="00C72959" w:rsidRPr="00EA196A" w:rsidRDefault="00D67E35" w:rsidP="00E72339">
      <w:pPr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2959" w:rsidRPr="00EA196A" w:rsidRDefault="00C72959" w:rsidP="00E72339">
      <w:pPr>
        <w:ind w:firstLine="1134"/>
        <w:rPr>
          <w:rFonts w:ascii="Arial" w:hAnsi="Arial" w:cs="Arial"/>
          <w:sz w:val="22"/>
          <w:szCs w:val="22"/>
          <w:u w:val="single"/>
        </w:rPr>
      </w:pPr>
    </w:p>
    <w:p w:rsidR="00C72959" w:rsidRPr="00EA196A" w:rsidRDefault="00D67E35" w:rsidP="00E72339">
      <w:pPr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2959" w:rsidRPr="00EA196A" w:rsidRDefault="00C72959" w:rsidP="00E72339">
      <w:pPr>
        <w:ind w:firstLine="1134"/>
        <w:rPr>
          <w:rFonts w:ascii="Arial" w:hAnsi="Arial" w:cs="Arial"/>
          <w:sz w:val="22"/>
          <w:szCs w:val="22"/>
          <w:u w:val="single"/>
        </w:rPr>
      </w:pPr>
    </w:p>
    <w:p w:rsidR="00C72959" w:rsidRPr="00EA196A" w:rsidRDefault="00D67E35" w:rsidP="00E72339">
      <w:pPr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2959" w:rsidRPr="00EA196A" w:rsidRDefault="00C72959" w:rsidP="00E72339">
      <w:pPr>
        <w:ind w:firstLine="1134"/>
        <w:rPr>
          <w:rFonts w:ascii="Arial" w:hAnsi="Arial" w:cs="Arial"/>
          <w:sz w:val="22"/>
          <w:szCs w:val="22"/>
          <w:u w:val="single"/>
        </w:rPr>
      </w:pPr>
    </w:p>
    <w:p w:rsidR="00C72959" w:rsidRPr="00EA196A" w:rsidRDefault="00D67E35" w:rsidP="00E72339">
      <w:pPr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2959" w:rsidRPr="00EA196A" w:rsidRDefault="00C72959" w:rsidP="00E72339">
      <w:pPr>
        <w:ind w:firstLine="1134"/>
        <w:rPr>
          <w:rFonts w:ascii="Arial" w:hAnsi="Arial" w:cs="Arial"/>
          <w:sz w:val="22"/>
          <w:szCs w:val="22"/>
          <w:u w:val="single"/>
        </w:rPr>
      </w:pPr>
    </w:p>
    <w:p w:rsidR="00C72959" w:rsidRPr="00EA196A" w:rsidRDefault="00D67E35" w:rsidP="00E72339">
      <w:pPr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72959" w:rsidRPr="00EA196A" w:rsidRDefault="00C72959" w:rsidP="00E72339">
      <w:pPr>
        <w:ind w:firstLine="1134"/>
        <w:rPr>
          <w:rFonts w:ascii="Arial" w:hAnsi="Arial" w:cs="Arial"/>
          <w:sz w:val="22"/>
          <w:szCs w:val="22"/>
          <w:u w:val="single"/>
        </w:rPr>
      </w:pPr>
    </w:p>
    <w:p w:rsidR="00C72959" w:rsidRPr="00D67E35" w:rsidRDefault="00C72959" w:rsidP="00E72339">
      <w:pPr>
        <w:ind w:firstLine="1134"/>
        <w:rPr>
          <w:rFonts w:ascii="Arial" w:hAnsi="Arial" w:cs="Arial"/>
          <w:sz w:val="22"/>
          <w:szCs w:val="22"/>
        </w:rPr>
      </w:pP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Pr="00EA196A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</w:rPr>
        <w:t xml:space="preserve"> 4 marks</w:t>
      </w:r>
    </w:p>
    <w:p w:rsidR="00DC053C" w:rsidRPr="00EA196A" w:rsidRDefault="00C74791" w:rsidP="009074B5">
      <w:pPr>
        <w:rPr>
          <w:rFonts w:ascii="Arial" w:hAnsi="Arial" w:cs="Arial"/>
          <w:sz w:val="22"/>
          <w:szCs w:val="22"/>
          <w:u w:val="single"/>
        </w:rPr>
      </w:pPr>
      <w:r w:rsidRPr="00EA196A">
        <w:rPr>
          <w:rFonts w:ascii="Arial" w:hAnsi="Arial" w:cs="Arial"/>
          <w:sz w:val="22"/>
          <w:szCs w:val="22"/>
        </w:rPr>
        <w:br w:type="page"/>
      </w:r>
    </w:p>
    <w:p w:rsidR="00DC053C" w:rsidRPr="00EA196A" w:rsidRDefault="00DC053C" w:rsidP="00CE4996">
      <w:pPr>
        <w:rPr>
          <w:rFonts w:ascii="Arial" w:hAnsi="Arial" w:cs="Arial"/>
          <w:sz w:val="22"/>
          <w:szCs w:val="22"/>
        </w:rPr>
      </w:pPr>
    </w:p>
    <w:p w:rsidR="009074B5" w:rsidRPr="009074B5" w:rsidRDefault="0056263A" w:rsidP="009074B5">
      <w:pPr>
        <w:pStyle w:val="BodyTextIndent2"/>
        <w:ind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9074B5" w:rsidRPr="009074B5">
        <w:rPr>
          <w:rFonts w:ascii="Arial" w:hAnsi="Arial" w:cs="Arial"/>
          <w:sz w:val="22"/>
          <w:szCs w:val="22"/>
        </w:rPr>
        <w:t>.</w:t>
      </w:r>
      <w:r w:rsidR="009074B5" w:rsidRPr="009074B5">
        <w:rPr>
          <w:rFonts w:ascii="Arial" w:hAnsi="Arial" w:cs="Arial"/>
          <w:sz w:val="22"/>
          <w:szCs w:val="22"/>
        </w:rPr>
        <w:tab/>
        <w:t>Refer to the following diagram, which shows some of the events in the cell cycle of eukaryotic cells.</w:t>
      </w:r>
    </w:p>
    <w:p w:rsidR="009074B5" w:rsidRPr="009074B5" w:rsidRDefault="009074B5" w:rsidP="009074B5">
      <w:pPr>
        <w:widowControl w:val="0"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sz w:val="22"/>
          <w:szCs w:val="22"/>
          <w:lang w:val="en-US"/>
        </w:rPr>
      </w:pPr>
      <w:r w:rsidRPr="009074B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2EF6486" wp14:editId="04F02826">
            <wp:extent cx="1515110" cy="1733550"/>
            <wp:effectExtent l="19050" t="0" r="8890" b="0"/>
            <wp:docPr id="21" name="Picture 21" descr="Q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Q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4B5" w:rsidRPr="009074B5" w:rsidRDefault="009074B5" w:rsidP="009074B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1134" w:hanging="564"/>
        <w:jc w:val="both"/>
        <w:rPr>
          <w:rFonts w:ascii="Arial" w:hAnsi="Arial" w:cs="Arial"/>
          <w:sz w:val="22"/>
          <w:szCs w:val="22"/>
          <w:lang w:val="en-US"/>
        </w:rPr>
      </w:pPr>
      <w:r w:rsidRPr="009074B5">
        <w:rPr>
          <w:rFonts w:ascii="Arial" w:hAnsi="Arial" w:cs="Arial"/>
          <w:sz w:val="22"/>
          <w:szCs w:val="22"/>
          <w:lang w:val="en-US"/>
        </w:rPr>
        <w:t>Compare the amount of DNA in a cell at G</w:t>
      </w:r>
      <w:r w:rsidRPr="009074B5">
        <w:rPr>
          <w:rFonts w:ascii="Arial" w:hAnsi="Arial" w:cs="Arial"/>
          <w:sz w:val="22"/>
          <w:szCs w:val="22"/>
          <w:vertAlign w:val="subscript"/>
          <w:lang w:val="en-US"/>
        </w:rPr>
        <w:t>2</w:t>
      </w:r>
      <w:r w:rsidRPr="009074B5">
        <w:rPr>
          <w:rFonts w:ascii="Arial" w:hAnsi="Arial" w:cs="Arial"/>
          <w:sz w:val="22"/>
          <w:szCs w:val="22"/>
          <w:lang w:val="en-US"/>
        </w:rPr>
        <w:t xml:space="preserve"> with the amount of DNA in a cell at G</w:t>
      </w:r>
      <w:r w:rsidRPr="009074B5">
        <w:rPr>
          <w:rFonts w:ascii="Arial" w:hAnsi="Arial" w:cs="Arial"/>
          <w:sz w:val="22"/>
          <w:szCs w:val="22"/>
          <w:vertAlign w:val="subscript"/>
          <w:lang w:val="en-US"/>
        </w:rPr>
        <w:t>1</w:t>
      </w:r>
      <w:r w:rsidRPr="009074B5">
        <w:rPr>
          <w:rFonts w:ascii="Arial" w:hAnsi="Arial" w:cs="Arial"/>
          <w:sz w:val="22"/>
          <w:szCs w:val="22"/>
          <w:lang w:val="en-US"/>
        </w:rPr>
        <w:t>.</w:t>
      </w:r>
    </w:p>
    <w:p w:rsidR="009074B5" w:rsidRPr="009074B5" w:rsidRDefault="009074B5" w:rsidP="009074B5">
      <w:pPr>
        <w:widowControl w:val="0"/>
        <w:autoSpaceDE w:val="0"/>
        <w:autoSpaceDN w:val="0"/>
        <w:adjustRightInd w:val="0"/>
        <w:ind w:left="57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D67E3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9074B5" w:rsidRDefault="00D67E3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D67E35" w:rsidRDefault="00354414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074B5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="009074B5" w:rsidRPr="009074B5">
        <w:rPr>
          <w:rFonts w:ascii="Arial" w:hAnsi="Arial" w:cs="Arial"/>
          <w:sz w:val="22"/>
          <w:szCs w:val="22"/>
          <w:lang w:val="en-US"/>
        </w:rPr>
        <w:t xml:space="preserve"> </w:t>
      </w:r>
      <w:r w:rsidR="00D67E35" w:rsidRPr="00D67E35">
        <w:rPr>
          <w:rFonts w:ascii="Arial" w:hAnsi="Arial" w:cs="Arial"/>
          <w:sz w:val="22"/>
          <w:szCs w:val="22"/>
          <w:lang w:val="en-US"/>
        </w:rPr>
        <w:t>2</w:t>
      </w:r>
      <w:r w:rsidR="00D67E35">
        <w:rPr>
          <w:rFonts w:ascii="Arial" w:hAnsi="Arial" w:cs="Arial"/>
          <w:sz w:val="22"/>
          <w:szCs w:val="22"/>
          <w:lang w:val="en-US"/>
        </w:rPr>
        <w:t xml:space="preserve"> </w:t>
      </w:r>
      <w:r w:rsidR="00D67E35" w:rsidRPr="00D67E35">
        <w:rPr>
          <w:rFonts w:ascii="Arial" w:hAnsi="Arial" w:cs="Arial"/>
          <w:sz w:val="22"/>
          <w:szCs w:val="22"/>
          <w:lang w:val="en-US"/>
        </w:rPr>
        <w:t>marks</w:t>
      </w:r>
    </w:p>
    <w:p w:rsidR="009074B5" w:rsidRPr="009074B5" w:rsidRDefault="009074B5" w:rsidP="009074B5">
      <w:pPr>
        <w:widowControl w:val="0"/>
        <w:autoSpaceDE w:val="0"/>
        <w:autoSpaceDN w:val="0"/>
        <w:adjustRightInd w:val="0"/>
        <w:ind w:left="57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9074B5" w:rsidP="009074B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1134" w:hanging="564"/>
        <w:jc w:val="both"/>
        <w:rPr>
          <w:rFonts w:ascii="Arial" w:hAnsi="Arial" w:cs="Arial"/>
          <w:sz w:val="22"/>
          <w:szCs w:val="22"/>
          <w:lang w:val="en-US"/>
        </w:rPr>
      </w:pPr>
      <w:r w:rsidRPr="009074B5">
        <w:rPr>
          <w:rFonts w:ascii="Arial" w:hAnsi="Arial" w:cs="Arial"/>
          <w:sz w:val="22"/>
          <w:szCs w:val="22"/>
          <w:lang w:val="en-US"/>
        </w:rPr>
        <w:t>Compare the genetic composition of the daughter cells produced by mitotic cell division with the genetic composition of the parent cell.</w:t>
      </w:r>
    </w:p>
    <w:p w:rsidR="009074B5" w:rsidRPr="009074B5" w:rsidRDefault="009074B5" w:rsidP="00907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D67E3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9074B5" w:rsidRDefault="00D67E3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D67E3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  <w:u w:val="single"/>
        </w:rPr>
        <w:t xml:space="preserve">  </w:t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</w:rPr>
        <w:t xml:space="preserve"> 2 marks</w:t>
      </w:r>
    </w:p>
    <w:p w:rsidR="009074B5" w:rsidRPr="009074B5" w:rsidRDefault="009074B5" w:rsidP="00907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9074B5" w:rsidP="009074B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1134" w:hanging="564"/>
        <w:jc w:val="both"/>
        <w:rPr>
          <w:rFonts w:ascii="Arial" w:hAnsi="Arial" w:cs="Arial"/>
          <w:sz w:val="22"/>
          <w:szCs w:val="22"/>
          <w:lang w:val="en-US"/>
        </w:rPr>
      </w:pPr>
      <w:r w:rsidRPr="009074B5">
        <w:rPr>
          <w:rFonts w:ascii="Arial" w:hAnsi="Arial" w:cs="Arial"/>
          <w:sz w:val="22"/>
          <w:szCs w:val="22"/>
          <w:lang w:val="en-US"/>
        </w:rPr>
        <w:t xml:space="preserve">State </w:t>
      </w:r>
      <w:r w:rsidRPr="009074B5">
        <w:rPr>
          <w:rFonts w:ascii="Arial" w:hAnsi="Arial" w:cs="Arial"/>
          <w:b/>
          <w:i/>
          <w:sz w:val="22"/>
          <w:szCs w:val="22"/>
          <w:lang w:val="en-US"/>
        </w:rPr>
        <w:t>one</w:t>
      </w:r>
      <w:r w:rsidRPr="009074B5">
        <w:rPr>
          <w:rFonts w:ascii="Arial" w:hAnsi="Arial" w:cs="Arial"/>
          <w:sz w:val="22"/>
          <w:szCs w:val="22"/>
          <w:lang w:val="en-US"/>
        </w:rPr>
        <w:t xml:space="preserve"> function of the cytoskeleton during mitotic cell division.</w:t>
      </w:r>
    </w:p>
    <w:p w:rsidR="009074B5" w:rsidRPr="009074B5" w:rsidRDefault="009074B5" w:rsidP="009074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D67E3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9074B5" w:rsidRDefault="00D67E3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D67E3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</w:rPr>
        <w:t xml:space="preserve"> 2 marks</w:t>
      </w:r>
    </w:p>
    <w:p w:rsidR="009074B5" w:rsidRPr="009074B5" w:rsidRDefault="009074B5" w:rsidP="00E72339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9074B5" w:rsidP="009074B5">
      <w:pPr>
        <w:pStyle w:val="BodyTextIndent2"/>
        <w:tabs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  <w:r w:rsidRPr="009074B5">
        <w:rPr>
          <w:rFonts w:ascii="Arial" w:hAnsi="Arial" w:cs="Arial"/>
          <w:sz w:val="22"/>
          <w:szCs w:val="22"/>
        </w:rPr>
        <w:tab/>
        <w:t>(d)</w:t>
      </w:r>
      <w:r w:rsidRPr="009074B5">
        <w:rPr>
          <w:rFonts w:ascii="Arial" w:hAnsi="Arial" w:cs="Arial"/>
          <w:sz w:val="22"/>
          <w:szCs w:val="22"/>
        </w:rPr>
        <w:tab/>
        <w:t xml:space="preserve">Researchers think that cells from elderly people may not respond to growth hormones as effectively as cells from a baby. </w:t>
      </w:r>
    </w:p>
    <w:p w:rsidR="009074B5" w:rsidRPr="009074B5" w:rsidRDefault="009074B5" w:rsidP="009074B5">
      <w:pPr>
        <w:pStyle w:val="BodyTextIndent2"/>
        <w:tabs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</w:p>
    <w:p w:rsidR="009074B5" w:rsidRPr="009074B5" w:rsidRDefault="009074B5" w:rsidP="009074B5">
      <w:pPr>
        <w:pStyle w:val="BodyTextIndent2"/>
        <w:tabs>
          <w:tab w:val="left" w:pos="1134"/>
        </w:tabs>
        <w:ind w:left="1134" w:hanging="1134"/>
        <w:rPr>
          <w:rFonts w:ascii="Arial" w:hAnsi="Arial" w:cs="Arial"/>
          <w:sz w:val="22"/>
          <w:szCs w:val="22"/>
        </w:rPr>
      </w:pPr>
      <w:r w:rsidRPr="009074B5">
        <w:rPr>
          <w:rFonts w:ascii="Arial" w:hAnsi="Arial" w:cs="Arial"/>
          <w:sz w:val="22"/>
          <w:szCs w:val="22"/>
        </w:rPr>
        <w:tab/>
      </w:r>
      <w:r w:rsidRPr="009074B5">
        <w:rPr>
          <w:rFonts w:ascii="Arial" w:hAnsi="Arial" w:cs="Arial"/>
          <w:sz w:val="22"/>
          <w:szCs w:val="22"/>
        </w:rPr>
        <w:tab/>
        <w:t>Explain one possible reason for this, based on the structure of the cell membrane.</w:t>
      </w:r>
    </w:p>
    <w:p w:rsidR="009074B5" w:rsidRPr="009074B5" w:rsidRDefault="009074B5" w:rsidP="009074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074B5" w:rsidRPr="009074B5" w:rsidRDefault="00D67E3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9074B5" w:rsidRDefault="00D67E3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9074B5" w:rsidRDefault="00D67E3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9074B5" w:rsidRDefault="00D67E3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D67E3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</w:rPr>
        <w:t xml:space="preserve"> 4 marks</w:t>
      </w:r>
    </w:p>
    <w:p w:rsidR="009074B5" w:rsidRDefault="009074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074B5" w:rsidRPr="009074B5" w:rsidRDefault="0056263A" w:rsidP="009074B5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26</w:t>
      </w:r>
      <w:r w:rsidR="009074B5">
        <w:rPr>
          <w:rFonts w:ascii="Arial" w:hAnsi="Arial" w:cs="Arial"/>
          <w:sz w:val="22"/>
          <w:szCs w:val="22"/>
          <w:lang w:val="en-US"/>
        </w:rPr>
        <w:t>.</w:t>
      </w:r>
      <w:r w:rsidR="009074B5">
        <w:rPr>
          <w:rFonts w:ascii="Arial" w:hAnsi="Arial" w:cs="Arial"/>
          <w:sz w:val="22"/>
          <w:szCs w:val="22"/>
          <w:lang w:val="en-US"/>
        </w:rPr>
        <w:tab/>
      </w:r>
      <w:r w:rsidR="009074B5" w:rsidRPr="009074B5">
        <w:rPr>
          <w:rFonts w:ascii="Arial" w:hAnsi="Arial" w:cs="Arial"/>
          <w:sz w:val="22"/>
          <w:szCs w:val="22"/>
          <w:lang w:val="en-US"/>
        </w:rPr>
        <w:t xml:space="preserve">Refer to the following diagrams, which show two successive stages, </w:t>
      </w:r>
      <w:r w:rsidR="009074B5" w:rsidRPr="009074B5">
        <w:rPr>
          <w:rFonts w:ascii="Arial" w:hAnsi="Arial" w:cs="Arial"/>
          <w:b/>
          <w:sz w:val="22"/>
          <w:szCs w:val="22"/>
          <w:lang w:val="en-US"/>
        </w:rPr>
        <w:t>I</w:t>
      </w:r>
      <w:r w:rsidR="009074B5" w:rsidRPr="009074B5">
        <w:rPr>
          <w:rFonts w:ascii="Arial" w:hAnsi="Arial" w:cs="Arial"/>
          <w:sz w:val="22"/>
          <w:szCs w:val="22"/>
          <w:lang w:val="en-US"/>
        </w:rPr>
        <w:t xml:space="preserve"> and </w:t>
      </w:r>
      <w:r w:rsidR="009074B5" w:rsidRPr="009074B5">
        <w:rPr>
          <w:rFonts w:ascii="Arial" w:hAnsi="Arial" w:cs="Arial"/>
          <w:b/>
          <w:sz w:val="22"/>
          <w:szCs w:val="22"/>
          <w:lang w:val="en-US"/>
        </w:rPr>
        <w:t>II</w:t>
      </w:r>
      <w:r w:rsidR="009074B5" w:rsidRPr="009074B5">
        <w:rPr>
          <w:rFonts w:ascii="Arial" w:hAnsi="Arial" w:cs="Arial"/>
          <w:sz w:val="22"/>
          <w:szCs w:val="22"/>
          <w:lang w:val="en-US"/>
        </w:rPr>
        <w:t>,</w:t>
      </w:r>
      <w:r w:rsidR="009074B5" w:rsidRPr="009074B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074B5" w:rsidRPr="009074B5">
        <w:rPr>
          <w:rFonts w:ascii="Arial" w:hAnsi="Arial" w:cs="Arial"/>
          <w:sz w:val="22"/>
          <w:szCs w:val="22"/>
          <w:lang w:val="en-US"/>
        </w:rPr>
        <w:t>in the division of a cell.</w:t>
      </w:r>
    </w:p>
    <w:p w:rsidR="009074B5" w:rsidRPr="009074B5" w:rsidRDefault="009074B5" w:rsidP="009074B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US"/>
        </w:rPr>
      </w:pPr>
      <w:r w:rsidRPr="009074B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C40E784" wp14:editId="30FE5ECA">
            <wp:extent cx="3466465" cy="1569720"/>
            <wp:effectExtent l="19050" t="0" r="635" b="0"/>
            <wp:docPr id="6" name="Picture 6" descr="Q3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30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5974" b="6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4B5" w:rsidRPr="009074B5" w:rsidRDefault="009074B5" w:rsidP="009074B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9074B5">
        <w:rPr>
          <w:rFonts w:ascii="Arial" w:hAnsi="Arial" w:cs="Arial"/>
          <w:sz w:val="22"/>
          <w:szCs w:val="22"/>
          <w:lang w:val="en-US"/>
        </w:rPr>
        <w:tab/>
      </w:r>
    </w:p>
    <w:p w:rsidR="002473C2" w:rsidRDefault="009074B5" w:rsidP="009074B5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9074B5">
        <w:rPr>
          <w:rFonts w:ascii="Arial" w:hAnsi="Arial" w:cs="Arial"/>
          <w:sz w:val="22"/>
          <w:szCs w:val="22"/>
          <w:lang w:val="en-US"/>
        </w:rPr>
        <w:t xml:space="preserve">Draw the chromosomes as they would appear next (in stage </w:t>
      </w:r>
      <w:r w:rsidRPr="009074B5">
        <w:rPr>
          <w:rFonts w:ascii="Arial" w:hAnsi="Arial" w:cs="Arial"/>
          <w:b/>
          <w:sz w:val="22"/>
          <w:szCs w:val="22"/>
          <w:lang w:val="en-US"/>
        </w:rPr>
        <w:t>III</w:t>
      </w:r>
      <w:r w:rsidRPr="009074B5">
        <w:rPr>
          <w:rFonts w:ascii="Arial" w:hAnsi="Arial" w:cs="Arial"/>
          <w:sz w:val="22"/>
          <w:szCs w:val="22"/>
          <w:lang w:val="en-US"/>
        </w:rPr>
        <w:t xml:space="preserve"> of the division of this cell).</w:t>
      </w:r>
      <w:r w:rsidR="002473C2">
        <w:rPr>
          <w:rFonts w:ascii="Arial" w:hAnsi="Arial" w:cs="Arial"/>
          <w:sz w:val="22"/>
          <w:szCs w:val="22"/>
          <w:lang w:val="en-US"/>
        </w:rPr>
        <w:tab/>
      </w:r>
      <w:r w:rsidR="002473C2">
        <w:rPr>
          <w:rFonts w:ascii="Arial" w:hAnsi="Arial" w:cs="Arial"/>
          <w:sz w:val="22"/>
          <w:szCs w:val="22"/>
          <w:lang w:val="en-US"/>
        </w:rPr>
        <w:tab/>
      </w:r>
      <w:r w:rsidR="002473C2">
        <w:rPr>
          <w:rFonts w:ascii="Arial" w:hAnsi="Arial" w:cs="Arial"/>
          <w:sz w:val="22"/>
          <w:szCs w:val="22"/>
          <w:lang w:val="en-US"/>
        </w:rPr>
        <w:tab/>
      </w:r>
      <w:r w:rsidR="002473C2">
        <w:rPr>
          <w:rFonts w:ascii="Arial" w:hAnsi="Arial" w:cs="Arial"/>
          <w:sz w:val="22"/>
          <w:szCs w:val="22"/>
          <w:lang w:val="en-US"/>
        </w:rPr>
        <w:tab/>
      </w:r>
      <w:r w:rsidR="002473C2">
        <w:rPr>
          <w:rFonts w:ascii="Arial" w:hAnsi="Arial" w:cs="Arial"/>
          <w:sz w:val="22"/>
          <w:szCs w:val="22"/>
          <w:lang w:val="en-US"/>
        </w:rPr>
        <w:tab/>
      </w:r>
      <w:r w:rsidR="002473C2">
        <w:rPr>
          <w:rFonts w:ascii="Arial" w:hAnsi="Arial" w:cs="Arial"/>
          <w:sz w:val="22"/>
          <w:szCs w:val="22"/>
          <w:lang w:val="en-US"/>
        </w:rPr>
        <w:tab/>
      </w:r>
      <w:r w:rsidR="002473C2">
        <w:rPr>
          <w:rFonts w:ascii="Arial" w:hAnsi="Arial" w:cs="Arial"/>
          <w:sz w:val="22"/>
          <w:szCs w:val="22"/>
          <w:lang w:val="en-US"/>
        </w:rPr>
        <w:tab/>
      </w:r>
      <w:r w:rsidR="002473C2">
        <w:rPr>
          <w:rFonts w:ascii="Arial" w:hAnsi="Arial" w:cs="Arial"/>
          <w:sz w:val="22"/>
          <w:szCs w:val="22"/>
          <w:lang w:val="en-US"/>
        </w:rPr>
        <w:tab/>
      </w:r>
      <w:r w:rsidR="002473C2">
        <w:rPr>
          <w:rFonts w:ascii="Arial" w:hAnsi="Arial" w:cs="Arial"/>
          <w:sz w:val="22"/>
          <w:szCs w:val="22"/>
          <w:lang w:val="en-US"/>
        </w:rPr>
        <w:tab/>
      </w:r>
    </w:p>
    <w:p w:rsidR="009074B5" w:rsidRPr="009074B5" w:rsidRDefault="002473C2" w:rsidP="002473C2">
      <w:pPr>
        <w:widowControl w:val="0"/>
        <w:tabs>
          <w:tab w:val="left" w:pos="567"/>
        </w:tabs>
        <w:autoSpaceDE w:val="0"/>
        <w:autoSpaceDN w:val="0"/>
        <w:adjustRightInd w:val="0"/>
        <w:ind w:left="114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4 marks</w:t>
      </w:r>
    </w:p>
    <w:p w:rsidR="009074B5" w:rsidRPr="009074B5" w:rsidRDefault="009074B5" w:rsidP="009074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2473C2" w:rsidP="009074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8728D3" wp14:editId="4135FE65">
                <wp:simplePos x="0" y="0"/>
                <wp:positionH relativeFrom="page">
                  <wp:posOffset>6228715</wp:posOffset>
                </wp:positionH>
                <wp:positionV relativeFrom="paragraph">
                  <wp:posOffset>125095</wp:posOffset>
                </wp:positionV>
                <wp:extent cx="1152000" cy="954000"/>
                <wp:effectExtent l="0" t="0" r="0" b="0"/>
                <wp:wrapNone/>
                <wp:docPr id="3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9540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84" w:rsidRPr="003D7FD9" w:rsidRDefault="00530384" w:rsidP="00D67E3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7F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Question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such as this allow students to provide evidence of communication in a different format.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left:0;text-align:left;margin-left:490.45pt;margin-top:9.85pt;width:90.7pt;height:75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" fillcolor="#9cf" stroked="f">
                <v:textbox>
                  <w:txbxContent>
                    <w:p w:rsidR="00530384" w:rsidRPr="003D7FD9" w:rsidRDefault="00530384" w:rsidP="00D67E3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7FD9">
                        <w:rPr>
                          <w:rFonts w:ascii="Arial" w:hAnsi="Arial" w:cs="Arial"/>
                          <w:sz w:val="18"/>
                          <w:szCs w:val="18"/>
                        </w:rPr>
                        <w:t>Question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 such as this allow students to provide evidence of communication in a different format.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074B5" w:rsidRPr="009074B5" w:rsidRDefault="009074B5" w:rsidP="009074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9074B5" w:rsidP="009074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9074B5" w:rsidP="009074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9074B5" w:rsidP="009074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9074B5" w:rsidP="009074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9074B5" w:rsidP="009074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9074B5" w:rsidP="009074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9074B5" w:rsidP="009074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</w:p>
    <w:p w:rsidR="009074B5" w:rsidRPr="009074B5" w:rsidRDefault="009074B5" w:rsidP="009074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9074B5" w:rsidP="009074B5">
      <w:pPr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9074B5">
        <w:rPr>
          <w:rFonts w:ascii="Arial" w:hAnsi="Arial" w:cs="Arial"/>
          <w:sz w:val="22"/>
          <w:szCs w:val="22"/>
          <w:lang w:val="en-US"/>
        </w:rPr>
        <w:t xml:space="preserve">State one piece of evidence from </w:t>
      </w:r>
      <w:r>
        <w:rPr>
          <w:rFonts w:ascii="Arial" w:hAnsi="Arial" w:cs="Arial"/>
          <w:sz w:val="22"/>
          <w:szCs w:val="22"/>
          <w:lang w:val="en-US"/>
        </w:rPr>
        <w:t>the</w:t>
      </w:r>
      <w:r w:rsidRPr="009074B5">
        <w:rPr>
          <w:rFonts w:ascii="Arial" w:hAnsi="Arial" w:cs="Arial"/>
          <w:sz w:val="22"/>
          <w:szCs w:val="22"/>
          <w:lang w:val="en-US"/>
        </w:rPr>
        <w:t xml:space="preserve"> diagrams above to indicate that this is a eukaryotic cell.</w:t>
      </w:r>
      <w:r w:rsidR="0003306A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9074B5" w:rsidRPr="009074B5" w:rsidRDefault="009074B5" w:rsidP="009074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9074B5" w:rsidRPr="009074B5" w:rsidRDefault="00D67E3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9074B5" w:rsidRDefault="00D67E3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9074B5" w:rsidRDefault="00D67E3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74B5" w:rsidRPr="009074B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  <w:u w:val="single"/>
        </w:rPr>
      </w:pPr>
    </w:p>
    <w:p w:rsidR="009074B5" w:rsidRPr="00D67E35" w:rsidRDefault="009074B5" w:rsidP="00E72339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Pr="009074B5">
        <w:rPr>
          <w:rFonts w:ascii="Arial" w:hAnsi="Arial" w:cs="Arial"/>
          <w:sz w:val="22"/>
          <w:szCs w:val="22"/>
          <w:u w:val="single"/>
        </w:rPr>
        <w:tab/>
      </w:r>
      <w:r w:rsidR="00D67E35">
        <w:rPr>
          <w:rFonts w:ascii="Arial" w:hAnsi="Arial" w:cs="Arial"/>
          <w:sz w:val="22"/>
          <w:szCs w:val="22"/>
        </w:rPr>
        <w:t xml:space="preserve"> 2 marks</w:t>
      </w:r>
    </w:p>
    <w:p w:rsidR="009074B5" w:rsidRPr="009074B5" w:rsidRDefault="009074B5" w:rsidP="009074B5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  <w:r w:rsidRPr="009074B5">
        <w:rPr>
          <w:rFonts w:ascii="Arial" w:hAnsi="Arial" w:cs="Arial"/>
          <w:sz w:val="22"/>
          <w:szCs w:val="22"/>
          <w:lang w:val="en-US"/>
        </w:rPr>
        <w:tab/>
      </w:r>
    </w:p>
    <w:p w:rsidR="001859B0" w:rsidRDefault="001859B0" w:rsidP="009074B5">
      <w:pPr>
        <w:rPr>
          <w:rFonts w:ascii="Arial" w:hAnsi="Arial" w:cs="Arial"/>
          <w:sz w:val="22"/>
          <w:szCs w:val="22"/>
        </w:rPr>
      </w:pPr>
    </w:p>
    <w:p w:rsidR="006C35C0" w:rsidRPr="006C35C0" w:rsidRDefault="006C35C0" w:rsidP="006C35C0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6C35C0">
        <w:rPr>
          <w:rFonts w:ascii="Arial" w:hAnsi="Arial" w:cs="Arial"/>
          <w:sz w:val="22"/>
          <w:szCs w:val="22"/>
        </w:rPr>
        <w:t>State two energy-using processes that occur during cell division.</w:t>
      </w:r>
    </w:p>
    <w:p w:rsidR="006C35C0" w:rsidRPr="006C35C0" w:rsidRDefault="006C35C0" w:rsidP="006C35C0">
      <w:pPr>
        <w:pStyle w:val="ListParagraph"/>
        <w:ind w:left="1140"/>
        <w:rPr>
          <w:rFonts w:ascii="Arial" w:hAnsi="Arial" w:cs="Arial"/>
          <w:sz w:val="22"/>
          <w:szCs w:val="22"/>
        </w:rPr>
      </w:pPr>
    </w:p>
    <w:p w:rsidR="006C35C0" w:rsidRPr="006C35C0" w:rsidRDefault="006C35C0" w:rsidP="006C35C0">
      <w:pPr>
        <w:ind w:left="420" w:firstLine="720"/>
        <w:rPr>
          <w:rFonts w:ascii="Arial" w:hAnsi="Arial" w:cs="Arial"/>
          <w:sz w:val="22"/>
          <w:szCs w:val="22"/>
        </w:rPr>
      </w:pPr>
      <w:r w:rsidRPr="006C35C0">
        <w:rPr>
          <w:rFonts w:ascii="Arial" w:hAnsi="Arial" w:cs="Arial"/>
          <w:sz w:val="22"/>
          <w:szCs w:val="22"/>
        </w:rPr>
        <w:t>(</w:t>
      </w:r>
      <w:proofErr w:type="spellStart"/>
      <w:r w:rsidRPr="006C35C0">
        <w:rPr>
          <w:rFonts w:ascii="Arial" w:hAnsi="Arial" w:cs="Arial"/>
          <w:sz w:val="22"/>
          <w:szCs w:val="22"/>
        </w:rPr>
        <w:t>i</w:t>
      </w:r>
      <w:proofErr w:type="spellEnd"/>
      <w:r w:rsidRPr="006C35C0">
        <w:rPr>
          <w:rFonts w:ascii="Arial" w:hAnsi="Arial" w:cs="Arial"/>
          <w:sz w:val="22"/>
          <w:szCs w:val="22"/>
        </w:rPr>
        <w:t>) Process 1:</w:t>
      </w:r>
      <w:r>
        <w:rPr>
          <w:rFonts w:ascii="Arial" w:hAnsi="Arial" w:cs="Arial"/>
          <w:sz w:val="22"/>
          <w:szCs w:val="22"/>
        </w:rPr>
        <w:t xml:space="preserve"> ___________________________________________ 2 marks</w:t>
      </w:r>
    </w:p>
    <w:p w:rsidR="006C35C0" w:rsidRDefault="006C35C0" w:rsidP="006C35C0">
      <w:pPr>
        <w:rPr>
          <w:rFonts w:ascii="Arial" w:hAnsi="Arial" w:cs="Arial"/>
          <w:sz w:val="22"/>
          <w:szCs w:val="22"/>
        </w:rPr>
      </w:pPr>
    </w:p>
    <w:p w:rsidR="001859B0" w:rsidRDefault="006C35C0" w:rsidP="006C35C0">
      <w:pPr>
        <w:ind w:left="420" w:firstLine="720"/>
        <w:rPr>
          <w:rFonts w:ascii="Arial" w:hAnsi="Arial" w:cs="Arial"/>
          <w:sz w:val="22"/>
          <w:szCs w:val="22"/>
        </w:rPr>
      </w:pPr>
      <w:r w:rsidRPr="006C35C0">
        <w:rPr>
          <w:rFonts w:ascii="Arial" w:hAnsi="Arial" w:cs="Arial"/>
          <w:sz w:val="22"/>
          <w:szCs w:val="22"/>
        </w:rPr>
        <w:t>(ii) Process 2:</w:t>
      </w:r>
      <w:r>
        <w:rPr>
          <w:rFonts w:ascii="Arial" w:hAnsi="Arial" w:cs="Arial"/>
          <w:sz w:val="22"/>
          <w:szCs w:val="22"/>
        </w:rPr>
        <w:t xml:space="preserve"> ___________________________________________ 2 marks</w:t>
      </w:r>
    </w:p>
    <w:p w:rsidR="0069609D" w:rsidRPr="00867E8A" w:rsidRDefault="001859B0" w:rsidP="009074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6D3711" wp14:editId="2BE660DE">
                <wp:simplePos x="0" y="0"/>
                <wp:positionH relativeFrom="column">
                  <wp:posOffset>640715</wp:posOffset>
                </wp:positionH>
                <wp:positionV relativeFrom="paragraph">
                  <wp:posOffset>581026</wp:posOffset>
                </wp:positionV>
                <wp:extent cx="5220000" cy="781050"/>
                <wp:effectExtent l="0" t="0" r="0" b="0"/>
                <wp:wrapNone/>
                <wp:docPr id="3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7810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84" w:rsidRDefault="00530384" w:rsidP="001859B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Note:</w:t>
                            </w:r>
                          </w:p>
                          <w:p w:rsidR="00530384" w:rsidRPr="001859B0" w:rsidRDefault="00530384" w:rsidP="001859B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This test does not contain questions that will provide evidence of learning against the Assessment Design Criterion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Investigation.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 This criterion must be addressed in at least one Skills and Applications Task.  Questions relating to the </w:t>
                            </w:r>
                            <w:r w:rsidRPr="005D4C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recording and display of findings of investigations using appropriate conventions and formats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 w:rsidRPr="005D4C7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n-US"/>
                              </w:rPr>
                              <w:t>I4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) would be suitable</w:t>
                            </w:r>
                            <w:r w:rsidRPr="005D4C7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149" type="#_x0000_t202" style="position:absolute;margin-left:50.45pt;margin-top:45.75pt;width:411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" fillcolor="#9cf" stroked="f">
                <v:textbox>
                  <w:txbxContent>
                    <w:p w:rsidR="00530384" w:rsidRDefault="00530384" w:rsidP="001859B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Note:</w:t>
                      </w:r>
                    </w:p>
                    <w:p w:rsidR="00530384" w:rsidRPr="001859B0" w:rsidRDefault="00530384" w:rsidP="001859B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This test does not contain questions that will provide evidence of learning against the Assessment Design Criterion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Investigation.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 This criterion must be addressed in at least one Skills and Applications Task.  Questions relating to the </w:t>
                      </w:r>
                      <w:r w:rsidRPr="005D4C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recording and display of findings of investigations using appropriate conventions and formats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 w:rsidRPr="005D4C78"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n-US"/>
                        </w:rPr>
                        <w:t>I4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) would be suitable</w:t>
                      </w:r>
                      <w:r w:rsidRPr="005D4C78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9609D" w:rsidRPr="00EA196A">
        <w:rPr>
          <w:rFonts w:ascii="Arial" w:hAnsi="Arial" w:cs="Arial"/>
          <w:sz w:val="22"/>
          <w:szCs w:val="22"/>
        </w:rPr>
        <w:br w:type="page"/>
      </w:r>
      <w:r w:rsidR="00C74791" w:rsidRPr="00867E8A">
        <w:rPr>
          <w:rFonts w:ascii="Arial" w:hAnsi="Arial" w:cs="Arial"/>
          <w:b/>
          <w:sz w:val="28"/>
          <w:szCs w:val="28"/>
        </w:rPr>
        <w:lastRenderedPageBreak/>
        <w:t>SECTION C:</w:t>
      </w:r>
      <w:r w:rsidR="00C74791" w:rsidRPr="00867E8A">
        <w:rPr>
          <w:rFonts w:ascii="Arial" w:hAnsi="Arial" w:cs="Arial"/>
          <w:sz w:val="28"/>
          <w:szCs w:val="28"/>
        </w:rPr>
        <w:t xml:space="preserve"> </w:t>
      </w:r>
      <w:r w:rsidR="00C74791" w:rsidRPr="00867E8A">
        <w:rPr>
          <w:rFonts w:ascii="Arial" w:hAnsi="Arial" w:cs="Arial"/>
          <w:sz w:val="28"/>
          <w:szCs w:val="28"/>
        </w:rPr>
        <w:tab/>
      </w:r>
      <w:r w:rsidR="00FE5927">
        <w:rPr>
          <w:rFonts w:ascii="Arial" w:hAnsi="Arial" w:cs="Arial"/>
          <w:sz w:val="28"/>
          <w:szCs w:val="28"/>
        </w:rPr>
        <w:tab/>
      </w:r>
      <w:r w:rsidR="00DC053C" w:rsidRPr="00867E8A">
        <w:rPr>
          <w:rFonts w:ascii="Arial" w:hAnsi="Arial" w:cs="Arial"/>
          <w:b/>
          <w:sz w:val="28"/>
          <w:szCs w:val="28"/>
          <w:u w:val="single"/>
        </w:rPr>
        <w:t>Extended Response</w:t>
      </w:r>
    </w:p>
    <w:p w:rsidR="00867E8A" w:rsidRDefault="00867E8A" w:rsidP="00DC053C">
      <w:pPr>
        <w:rPr>
          <w:rFonts w:ascii="Arial" w:hAnsi="Arial" w:cs="Arial"/>
          <w:sz w:val="28"/>
          <w:szCs w:val="28"/>
        </w:rPr>
      </w:pPr>
    </w:p>
    <w:p w:rsidR="0069609D" w:rsidRDefault="0069609D" w:rsidP="00DC053C">
      <w:pPr>
        <w:rPr>
          <w:rFonts w:ascii="Arial" w:hAnsi="Arial" w:cs="Arial"/>
          <w:b/>
          <w:sz w:val="22"/>
          <w:szCs w:val="22"/>
        </w:rPr>
      </w:pPr>
      <w:r w:rsidRPr="009074B5">
        <w:rPr>
          <w:rFonts w:ascii="Arial" w:hAnsi="Arial" w:cs="Arial"/>
          <w:b/>
          <w:sz w:val="22"/>
          <w:szCs w:val="22"/>
        </w:rPr>
        <w:t>Content</w:t>
      </w:r>
      <w:r w:rsidR="00AC6889">
        <w:rPr>
          <w:rFonts w:ascii="Arial" w:hAnsi="Arial" w:cs="Arial"/>
          <w:b/>
          <w:sz w:val="22"/>
          <w:szCs w:val="22"/>
        </w:rPr>
        <w:t xml:space="preserve">: </w:t>
      </w:r>
      <w:r w:rsidRPr="009074B5">
        <w:rPr>
          <w:rFonts w:ascii="Arial" w:hAnsi="Arial" w:cs="Arial"/>
          <w:b/>
          <w:sz w:val="22"/>
          <w:szCs w:val="22"/>
        </w:rPr>
        <w:t>12 Marks</w:t>
      </w:r>
      <w:r w:rsidR="00867E8A" w:rsidRPr="009074B5">
        <w:rPr>
          <w:rFonts w:ascii="Arial" w:hAnsi="Arial" w:cs="Arial"/>
          <w:b/>
          <w:sz w:val="22"/>
          <w:szCs w:val="22"/>
        </w:rPr>
        <w:tab/>
      </w:r>
      <w:r w:rsidR="009074B5">
        <w:rPr>
          <w:rFonts w:ascii="Arial" w:hAnsi="Arial" w:cs="Arial"/>
          <w:b/>
          <w:sz w:val="22"/>
          <w:szCs w:val="22"/>
        </w:rPr>
        <w:tab/>
      </w:r>
      <w:r w:rsidRPr="009074B5">
        <w:rPr>
          <w:rFonts w:ascii="Arial" w:hAnsi="Arial" w:cs="Arial"/>
          <w:b/>
          <w:sz w:val="22"/>
          <w:szCs w:val="22"/>
        </w:rPr>
        <w:t>Communication</w:t>
      </w:r>
      <w:r w:rsidR="00AC6889">
        <w:rPr>
          <w:rFonts w:ascii="Arial" w:hAnsi="Arial" w:cs="Arial"/>
          <w:b/>
          <w:sz w:val="22"/>
          <w:szCs w:val="22"/>
        </w:rPr>
        <w:t xml:space="preserve">: </w:t>
      </w:r>
      <w:r w:rsidRPr="009074B5">
        <w:rPr>
          <w:rFonts w:ascii="Arial" w:hAnsi="Arial" w:cs="Arial"/>
          <w:b/>
          <w:sz w:val="22"/>
          <w:szCs w:val="22"/>
        </w:rPr>
        <w:t>3 Marks</w:t>
      </w:r>
    </w:p>
    <w:p w:rsidR="00AC6889" w:rsidRDefault="00AC6889" w:rsidP="00DC053C">
      <w:pPr>
        <w:rPr>
          <w:rFonts w:ascii="Arial" w:hAnsi="Arial" w:cs="Arial"/>
          <w:b/>
          <w:sz w:val="22"/>
          <w:szCs w:val="22"/>
        </w:rPr>
      </w:pPr>
    </w:p>
    <w:p w:rsidR="00AC6889" w:rsidRPr="00AC6889" w:rsidRDefault="00AC6889" w:rsidP="00AC688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AC6889">
        <w:rPr>
          <w:rFonts w:ascii="Arial" w:hAnsi="Arial" w:cs="Arial"/>
          <w:i/>
          <w:iCs/>
          <w:sz w:val="22"/>
          <w:szCs w:val="22"/>
        </w:rPr>
        <w:t>Credit will be given for clear, well-</w:t>
      </w:r>
      <w:r>
        <w:rPr>
          <w:rFonts w:ascii="Arial" w:hAnsi="Arial" w:cs="Arial"/>
          <w:i/>
          <w:iCs/>
          <w:sz w:val="22"/>
          <w:szCs w:val="22"/>
        </w:rPr>
        <w:t xml:space="preserve">expressed answers that are well </w:t>
      </w:r>
      <w:r w:rsidRPr="00AC6889">
        <w:rPr>
          <w:rFonts w:ascii="Arial" w:hAnsi="Arial" w:cs="Arial"/>
          <w:i/>
          <w:iCs/>
          <w:sz w:val="22"/>
          <w:szCs w:val="22"/>
        </w:rPr>
        <w:t>organised and relevant to the questions.</w:t>
      </w:r>
    </w:p>
    <w:p w:rsidR="00DC053C" w:rsidRPr="00867E8A" w:rsidRDefault="00DC053C" w:rsidP="00DC053C">
      <w:pPr>
        <w:rPr>
          <w:rFonts w:ascii="Arial" w:hAnsi="Arial" w:cs="Arial"/>
        </w:rPr>
      </w:pPr>
    </w:p>
    <w:p w:rsidR="00E05527" w:rsidRPr="00AC6162" w:rsidRDefault="00EF3DB9" w:rsidP="00E05527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  <w:r w:rsidRPr="00867E8A">
        <w:rPr>
          <w:rFonts w:ascii="Arial" w:hAnsi="Arial" w:cs="Arial"/>
          <w:sz w:val="22"/>
          <w:szCs w:val="20"/>
        </w:rPr>
        <w:t>2</w:t>
      </w:r>
      <w:r w:rsidR="0056263A">
        <w:rPr>
          <w:rFonts w:ascii="Arial" w:hAnsi="Arial" w:cs="Arial"/>
          <w:sz w:val="22"/>
          <w:szCs w:val="20"/>
        </w:rPr>
        <w:t>7</w:t>
      </w:r>
      <w:r w:rsidRPr="00867E8A">
        <w:rPr>
          <w:rFonts w:ascii="Arial" w:hAnsi="Arial" w:cs="Arial"/>
          <w:sz w:val="22"/>
          <w:szCs w:val="20"/>
        </w:rPr>
        <w:t>.</w:t>
      </w:r>
      <w:r w:rsidRPr="00867E8A">
        <w:rPr>
          <w:rFonts w:ascii="Arial" w:hAnsi="Arial" w:cs="Arial"/>
          <w:sz w:val="22"/>
          <w:szCs w:val="20"/>
        </w:rPr>
        <w:tab/>
      </w:r>
      <w:r w:rsidR="00E05527" w:rsidRPr="00AC6162">
        <w:rPr>
          <w:rFonts w:ascii="Arial" w:hAnsi="Arial" w:cs="Arial"/>
          <w:sz w:val="22"/>
        </w:rPr>
        <w:t>Cell cultures have been widely used in studies of the growth and development of cells and the regulation of cell division.</w:t>
      </w:r>
    </w:p>
    <w:p w:rsidR="00E05527" w:rsidRPr="00AC6162" w:rsidRDefault="00E05527" w:rsidP="00E05527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</w:p>
    <w:p w:rsidR="00E05527" w:rsidRPr="00AC6162" w:rsidRDefault="00E05527" w:rsidP="00E05527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  <w:r w:rsidRPr="00AC6162">
        <w:rPr>
          <w:rFonts w:ascii="Arial" w:hAnsi="Arial" w:cs="Arial"/>
          <w:sz w:val="22"/>
        </w:rPr>
        <w:tab/>
        <w:t>Describe</w:t>
      </w:r>
    </w:p>
    <w:p w:rsidR="00E05527" w:rsidRPr="00AC6162" w:rsidRDefault="00E05527" w:rsidP="00E05527">
      <w:pPr>
        <w:numPr>
          <w:ilvl w:val="0"/>
          <w:numId w:val="19"/>
        </w:numPr>
        <w:tabs>
          <w:tab w:val="clear" w:pos="1280"/>
          <w:tab w:val="left" w:pos="567"/>
          <w:tab w:val="num" w:pos="1134"/>
        </w:tabs>
        <w:ind w:hanging="713"/>
        <w:jc w:val="both"/>
        <w:rPr>
          <w:rFonts w:ascii="Arial" w:hAnsi="Arial" w:cs="Arial"/>
          <w:sz w:val="22"/>
        </w:rPr>
      </w:pPr>
      <w:r w:rsidRPr="00AC6162">
        <w:rPr>
          <w:rFonts w:ascii="Arial" w:hAnsi="Arial" w:cs="Arial"/>
          <w:sz w:val="22"/>
        </w:rPr>
        <w:t>the regulation of cell division;</w:t>
      </w:r>
    </w:p>
    <w:p w:rsidR="00E05527" w:rsidRPr="00AC6162" w:rsidRDefault="00E05527" w:rsidP="00E05527">
      <w:pPr>
        <w:numPr>
          <w:ilvl w:val="0"/>
          <w:numId w:val="19"/>
        </w:numPr>
        <w:tabs>
          <w:tab w:val="clear" w:pos="1280"/>
          <w:tab w:val="left" w:pos="567"/>
          <w:tab w:val="num" w:pos="1134"/>
        </w:tabs>
        <w:ind w:left="567" w:firstLine="0"/>
        <w:jc w:val="both"/>
        <w:rPr>
          <w:rFonts w:ascii="Arial" w:hAnsi="Arial" w:cs="Arial"/>
        </w:rPr>
      </w:pPr>
      <w:r w:rsidRPr="00AC6162">
        <w:rPr>
          <w:rFonts w:ascii="Arial" w:hAnsi="Arial" w:cs="Arial"/>
          <w:sz w:val="22"/>
        </w:rPr>
        <w:t>a method that is used for culturing cells;</w:t>
      </w:r>
    </w:p>
    <w:p w:rsidR="00E05527" w:rsidRPr="00AC6162" w:rsidRDefault="00E05527" w:rsidP="00E05527">
      <w:pPr>
        <w:numPr>
          <w:ilvl w:val="0"/>
          <w:numId w:val="19"/>
        </w:numPr>
        <w:tabs>
          <w:tab w:val="clear" w:pos="1280"/>
          <w:tab w:val="left" w:pos="567"/>
          <w:tab w:val="num" w:pos="1134"/>
        </w:tabs>
        <w:ind w:left="567" w:firstLine="0"/>
        <w:jc w:val="both"/>
        <w:rPr>
          <w:rFonts w:ascii="Arial" w:hAnsi="Arial" w:cs="Arial"/>
        </w:rPr>
      </w:pPr>
      <w:proofErr w:type="gramStart"/>
      <w:r w:rsidRPr="00AC6162">
        <w:rPr>
          <w:rFonts w:ascii="Arial" w:hAnsi="Arial" w:cs="Arial"/>
          <w:sz w:val="22"/>
        </w:rPr>
        <w:t>two</w:t>
      </w:r>
      <w:proofErr w:type="gramEnd"/>
      <w:r w:rsidRPr="00AC6162">
        <w:rPr>
          <w:rFonts w:ascii="Arial" w:hAnsi="Arial" w:cs="Arial"/>
          <w:sz w:val="22"/>
        </w:rPr>
        <w:t xml:space="preserve"> contemporary examples of the use of cell cultures.</w:t>
      </w:r>
    </w:p>
    <w:p w:rsidR="00DC053C" w:rsidRPr="00867E8A" w:rsidRDefault="00DC053C" w:rsidP="00E05527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="00D67E35"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E4996" w:rsidRPr="00867E8A" w:rsidRDefault="00CE4996" w:rsidP="00E72339">
      <w:pPr>
        <w:ind w:firstLine="567"/>
        <w:rPr>
          <w:rFonts w:ascii="Arial" w:hAnsi="Arial" w:cs="Arial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936826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1EE862" wp14:editId="7CC5D93B">
                <wp:simplePos x="0" y="0"/>
                <wp:positionH relativeFrom="column">
                  <wp:posOffset>345440</wp:posOffset>
                </wp:positionH>
                <wp:positionV relativeFrom="paragraph">
                  <wp:posOffset>96520</wp:posOffset>
                </wp:positionV>
                <wp:extent cx="5219700" cy="971550"/>
                <wp:effectExtent l="0" t="0" r="0" b="0"/>
                <wp:wrapNone/>
                <wp:docPr id="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9715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84" w:rsidRDefault="00530384" w:rsidP="00807B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2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 Extended Response Question provides student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with</w:t>
                            </w:r>
                            <w:r w:rsidRPr="00172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opportunity to display their depth of knowledge of biological concepts as well as demonstrate their written communication skills.</w:t>
                            </w:r>
                          </w:p>
                          <w:p w:rsidR="00530384" w:rsidRDefault="00530384" w:rsidP="00807B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30384" w:rsidRPr="00172888" w:rsidRDefault="00530384" w:rsidP="00807B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It provides evidence of </w:t>
                            </w:r>
                            <w:r w:rsidRPr="001728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Knowledge and Understanding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of biological concepts, communication in the extended response format, and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Application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of appropriate biological terms and </w:t>
                            </w:r>
                            <w:r w:rsidRPr="00172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entions</w:t>
                            </w:r>
                            <w:r w:rsidRPr="00172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0" type="#_x0000_t202" style="position:absolute;left:0;text-align:left;margin-left:27.2pt;margin-top:7.6pt;width:411pt;height:7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" fillcolor="#9cf" stroked="f">
                <v:textbox>
                  <w:txbxContent>
                    <w:p w:rsidR="00530384" w:rsidRDefault="00530384" w:rsidP="00807BE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2888">
                        <w:rPr>
                          <w:rFonts w:ascii="Arial" w:hAnsi="Arial" w:cs="Arial"/>
                          <w:sz w:val="18"/>
                          <w:szCs w:val="18"/>
                        </w:rPr>
                        <w:t>An Extended Response Question provides student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 with</w:t>
                      </w:r>
                      <w:r w:rsidRPr="00172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opportunity to display their depth of knowledge of biological concepts as well as demonstrate their written communication skills.</w:t>
                      </w:r>
                    </w:p>
                    <w:p w:rsidR="00530384" w:rsidRDefault="00530384" w:rsidP="00807BE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30384" w:rsidRPr="00172888" w:rsidRDefault="00530384" w:rsidP="00807BE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It provides evidence of </w:t>
                      </w:r>
                      <w:r w:rsidRPr="001728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Knowledge and Understanding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of biological concepts, communication in the extended response format, and the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Application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of appropriate biological terms and </w:t>
                      </w:r>
                      <w:r w:rsidRPr="00172888">
                        <w:rPr>
                          <w:rFonts w:ascii="Arial" w:hAnsi="Arial" w:cs="Arial"/>
                          <w:sz w:val="18"/>
                          <w:szCs w:val="18"/>
                        </w:rPr>
                        <w:t>conv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entions</w:t>
                      </w:r>
                      <w:r w:rsidRPr="0017288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69609D">
      <w:pPr>
        <w:rPr>
          <w:rFonts w:ascii="Arial" w:hAnsi="Arial" w:cs="Arial"/>
          <w:u w:val="single"/>
        </w:rPr>
      </w:pPr>
    </w:p>
    <w:p w:rsidR="0069609D" w:rsidRPr="00867E8A" w:rsidRDefault="00D67E35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</w:rPr>
      </w:pP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="00172888"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E72339">
      <w:pPr>
        <w:ind w:firstLine="567"/>
        <w:rPr>
          <w:rFonts w:ascii="Arial" w:hAnsi="Arial" w:cs="Arial"/>
          <w:u w:val="single"/>
        </w:rPr>
      </w:pPr>
    </w:p>
    <w:p w:rsidR="0069609D" w:rsidRPr="00867E8A" w:rsidRDefault="00172888" w:rsidP="00E72339">
      <w:pPr>
        <w:ind w:firstLine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69609D">
      <w:pPr>
        <w:rPr>
          <w:rFonts w:ascii="Arial" w:hAnsi="Arial" w:cs="Arial"/>
          <w:u w:val="single"/>
        </w:rPr>
      </w:pPr>
    </w:p>
    <w:p w:rsidR="0069609D" w:rsidRPr="00867E8A" w:rsidRDefault="00172888" w:rsidP="00936826">
      <w:pPr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936826">
      <w:pPr>
        <w:ind w:left="567"/>
        <w:rPr>
          <w:rFonts w:ascii="Arial" w:hAnsi="Arial" w:cs="Arial"/>
          <w:u w:val="single"/>
        </w:rPr>
      </w:pPr>
    </w:p>
    <w:p w:rsidR="0069609D" w:rsidRPr="00867E8A" w:rsidRDefault="00172888" w:rsidP="00936826">
      <w:pPr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936826">
      <w:pPr>
        <w:ind w:left="567"/>
        <w:rPr>
          <w:rFonts w:ascii="Arial" w:hAnsi="Arial" w:cs="Arial"/>
          <w:u w:val="single"/>
        </w:rPr>
      </w:pPr>
    </w:p>
    <w:p w:rsidR="0069609D" w:rsidRPr="00867E8A" w:rsidRDefault="00172888" w:rsidP="00936826">
      <w:pPr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936826" w:rsidP="00936826">
      <w:pPr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2BA046" wp14:editId="1DB0703A">
                <wp:simplePos x="0" y="0"/>
                <wp:positionH relativeFrom="column">
                  <wp:posOffset>297815</wp:posOffset>
                </wp:positionH>
                <wp:positionV relativeFrom="paragraph">
                  <wp:posOffset>64770</wp:posOffset>
                </wp:positionV>
                <wp:extent cx="5219700" cy="2152650"/>
                <wp:effectExtent l="0" t="0" r="0" b="0"/>
                <wp:wrapNone/>
                <wp:docPr id="4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21526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384" w:rsidRDefault="00530384" w:rsidP="00354414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The following is an excerpt from the Chief Assessor’s report:</w:t>
                            </w:r>
                          </w:p>
                          <w:p w:rsidR="00530384" w:rsidRPr="007D4B6C" w:rsidRDefault="00530384" w:rsidP="00F66811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 extended-response question is</w:t>
                            </w:r>
                            <w:r w:rsidRPr="007D4B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marked out of 15, with 12 marks being allocated for 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ontent (each well-made point is</w:t>
                            </w:r>
                            <w:r w:rsidRPr="007D4B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worth 2 marks) and 3 marks for comm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unication. This question has three</w:t>
                            </w:r>
                            <w:r w:rsidRPr="007D4B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content parts, with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each part being marked out of 4</w:t>
                            </w:r>
                            <w:r w:rsidRPr="007D4B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30384" w:rsidRPr="007D4B6C" w:rsidRDefault="00530384" w:rsidP="007D4B6C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4B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awarding a communication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mark, the following factors are</w:t>
                            </w:r>
                            <w:r w:rsidRPr="007D4B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taken into account:</w:t>
                            </w:r>
                          </w:p>
                          <w:p w:rsidR="00530384" w:rsidRPr="007D4B6C" w:rsidRDefault="00530384" w:rsidP="0093682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4B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 the response at least half a page in length and is it structure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 in the form of sentences and </w:t>
                            </w:r>
                            <w:r w:rsidRPr="007D4B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paragraphs?</w:t>
                            </w:r>
                          </w:p>
                          <w:p w:rsidR="00530384" w:rsidRPr="007D4B6C" w:rsidRDefault="00530384" w:rsidP="0093682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4B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Does the response use correct grammar and spelling?</w:t>
                            </w:r>
                          </w:p>
                          <w:p w:rsidR="00530384" w:rsidRPr="007D4B6C" w:rsidRDefault="00530384" w:rsidP="0093682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4B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Does the response clearly explain concepts using relevant and concise biological language?</w:t>
                            </w:r>
                          </w:p>
                          <w:p w:rsidR="00530384" w:rsidRPr="007D4B6C" w:rsidRDefault="00530384" w:rsidP="007D4B6C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D4B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Students should be able to fully answer an extended-response question in about one page of writing. It is unnecessary for students to re-write the question or to provide an introduction to their response. Both of thes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practices are time-wasting, </w:t>
                            </w:r>
                            <w:r w:rsidRPr="007D4B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receive no credit, and may even result in a reduction in the communication mark.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left:0;text-align:left;margin-left:23.45pt;margin-top:5.1pt;width:411pt;height:16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" fillcolor="#9cf" stroked="f">
                <v:textbox>
                  <w:txbxContent>
                    <w:p w:rsidR="00530384" w:rsidRDefault="00530384" w:rsidP="00354414">
                      <w:pPr>
                        <w:spacing w:before="40"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The following is an excerpt from the Chief Assessor’s report:</w:t>
                      </w:r>
                    </w:p>
                    <w:p w:rsidR="00530384" w:rsidRPr="007D4B6C" w:rsidRDefault="00530384" w:rsidP="00F66811">
                      <w:pPr>
                        <w:spacing w:before="40"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An extended-response question is</w:t>
                      </w:r>
                      <w:r w:rsidRPr="007D4B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marked out of 15, with 12 marks being allocated for 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ontent (each well-made point is</w:t>
                      </w:r>
                      <w:r w:rsidRPr="007D4B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worth 2 marks) and 3 marks for comm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unication. This question has three</w:t>
                      </w:r>
                      <w:r w:rsidRPr="007D4B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content parts, with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each part being marked out of 4</w:t>
                      </w:r>
                      <w:r w:rsidRPr="007D4B6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530384" w:rsidRPr="007D4B6C" w:rsidRDefault="00530384" w:rsidP="007D4B6C">
                      <w:pPr>
                        <w:spacing w:before="40"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4B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awarding a communication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mark, the following factors are</w:t>
                      </w:r>
                      <w:r w:rsidRPr="007D4B6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taken into account:</w:t>
                      </w:r>
                    </w:p>
                    <w:p w:rsidR="00530384" w:rsidRPr="007D4B6C" w:rsidRDefault="00530384" w:rsidP="0093682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40"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4B6C">
                        <w:rPr>
                          <w:rFonts w:ascii="Arial" w:hAnsi="Arial" w:cs="Arial"/>
                          <w:sz w:val="18"/>
                          <w:szCs w:val="18"/>
                        </w:rPr>
                        <w:t>Is the response at least half a page in length and is it structure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 in the form of sentences and </w:t>
                      </w:r>
                      <w:r w:rsidRPr="007D4B6C">
                        <w:rPr>
                          <w:rFonts w:ascii="Arial" w:hAnsi="Arial" w:cs="Arial"/>
                          <w:sz w:val="18"/>
                          <w:szCs w:val="18"/>
                        </w:rPr>
                        <w:t>paragraphs?</w:t>
                      </w:r>
                    </w:p>
                    <w:p w:rsidR="00530384" w:rsidRPr="007D4B6C" w:rsidRDefault="00530384" w:rsidP="0093682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40"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4B6C">
                        <w:rPr>
                          <w:rFonts w:ascii="Arial" w:hAnsi="Arial" w:cs="Arial"/>
                          <w:sz w:val="18"/>
                          <w:szCs w:val="18"/>
                        </w:rPr>
                        <w:t>Does the response use correct grammar and spelling?</w:t>
                      </w:r>
                    </w:p>
                    <w:p w:rsidR="00530384" w:rsidRPr="007D4B6C" w:rsidRDefault="00530384" w:rsidP="0093682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before="40"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4B6C">
                        <w:rPr>
                          <w:rFonts w:ascii="Arial" w:hAnsi="Arial" w:cs="Arial"/>
                          <w:sz w:val="18"/>
                          <w:szCs w:val="18"/>
                        </w:rPr>
                        <w:t>Does the response clearly explain concepts using relevant and concise biological language?</w:t>
                      </w:r>
                    </w:p>
                    <w:p w:rsidR="00530384" w:rsidRPr="007D4B6C" w:rsidRDefault="00530384" w:rsidP="007D4B6C">
                      <w:pPr>
                        <w:spacing w:before="40"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D4B6C">
                        <w:rPr>
                          <w:rFonts w:ascii="Arial" w:hAnsi="Arial" w:cs="Arial"/>
                          <w:sz w:val="18"/>
                          <w:szCs w:val="18"/>
                        </w:rPr>
                        <w:t>Students should be able to fully answer an extended-response question in about one page of writing. It is unnecessary for students to re-write the question or to provide an introduction to their response. Both of thes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 practices are time-wasting, </w:t>
                      </w:r>
                      <w:r w:rsidRPr="007D4B6C">
                        <w:rPr>
                          <w:rFonts w:ascii="Arial" w:hAnsi="Arial" w:cs="Arial"/>
                          <w:sz w:val="18"/>
                          <w:szCs w:val="18"/>
                        </w:rPr>
                        <w:t>receive no credit, and may even result in a reduction in the communication mark.</w:t>
                      </w:r>
                    </w:p>
                  </w:txbxContent>
                </v:textbox>
              </v:shape>
            </w:pict>
          </mc:Fallback>
        </mc:AlternateContent>
      </w:r>
    </w:p>
    <w:p w:rsidR="0069609D" w:rsidRPr="00867E8A" w:rsidRDefault="0069609D" w:rsidP="00936826">
      <w:pPr>
        <w:ind w:left="567"/>
        <w:rPr>
          <w:rFonts w:ascii="Arial" w:hAnsi="Arial" w:cs="Arial"/>
          <w:u w:val="single"/>
        </w:rPr>
      </w:pP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  <w:r w:rsidRPr="00867E8A">
        <w:rPr>
          <w:rFonts w:ascii="Arial" w:hAnsi="Arial" w:cs="Arial"/>
          <w:u w:val="single"/>
        </w:rPr>
        <w:tab/>
      </w:r>
    </w:p>
    <w:p w:rsidR="0069609D" w:rsidRPr="00867E8A" w:rsidRDefault="0069609D" w:rsidP="00936826">
      <w:pPr>
        <w:ind w:left="567"/>
        <w:rPr>
          <w:rFonts w:ascii="Arial" w:hAnsi="Arial" w:cs="Arial"/>
        </w:rPr>
      </w:pPr>
    </w:p>
    <w:p w:rsidR="0069609D" w:rsidRPr="00867E8A" w:rsidRDefault="00172888" w:rsidP="00936826">
      <w:pPr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936826">
      <w:pPr>
        <w:ind w:left="567"/>
        <w:rPr>
          <w:rFonts w:ascii="Arial" w:hAnsi="Arial" w:cs="Arial"/>
          <w:u w:val="single"/>
        </w:rPr>
      </w:pPr>
    </w:p>
    <w:p w:rsidR="0069609D" w:rsidRPr="00867E8A" w:rsidRDefault="00172888" w:rsidP="00936826">
      <w:pPr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936826">
      <w:pPr>
        <w:ind w:left="567"/>
        <w:rPr>
          <w:rFonts w:ascii="Arial" w:hAnsi="Arial" w:cs="Arial"/>
          <w:u w:val="single"/>
        </w:rPr>
      </w:pPr>
    </w:p>
    <w:p w:rsidR="0069609D" w:rsidRPr="00867E8A" w:rsidRDefault="00172888" w:rsidP="00936826">
      <w:pPr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936826">
      <w:pPr>
        <w:ind w:left="567"/>
        <w:rPr>
          <w:rFonts w:ascii="Arial" w:hAnsi="Arial" w:cs="Arial"/>
          <w:u w:val="single"/>
        </w:rPr>
      </w:pPr>
    </w:p>
    <w:p w:rsidR="0069609D" w:rsidRPr="00867E8A" w:rsidRDefault="00172888" w:rsidP="00936826">
      <w:pPr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609D" w:rsidRPr="00867E8A" w:rsidRDefault="0069609D" w:rsidP="00936826">
      <w:pPr>
        <w:ind w:left="567"/>
        <w:rPr>
          <w:rFonts w:ascii="Arial" w:hAnsi="Arial" w:cs="Arial"/>
          <w:u w:val="single"/>
        </w:rPr>
      </w:pPr>
    </w:p>
    <w:p w:rsidR="0069609D" w:rsidRPr="00867E8A" w:rsidRDefault="00172888" w:rsidP="00936826">
      <w:pPr>
        <w:ind w:left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05527" w:rsidRPr="00867E8A" w:rsidRDefault="00E05527" w:rsidP="00936826">
      <w:pPr>
        <w:ind w:left="567"/>
        <w:rPr>
          <w:rFonts w:ascii="Arial" w:hAnsi="Arial" w:cs="Arial"/>
          <w:u w:val="single"/>
        </w:rPr>
      </w:pPr>
    </w:p>
    <w:sectPr w:rsidR="00E05527" w:rsidRPr="00867E8A" w:rsidSect="00AB23B0">
      <w:footerReference w:type="default" r:id="rId22"/>
      <w:footerReference w:type="first" r:id="rId23"/>
      <w:pgSz w:w="11906" w:h="16838" w:code="237"/>
      <w:pgMar w:top="426" w:right="1985" w:bottom="567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2D" w:rsidRDefault="0022762D" w:rsidP="00936826">
      <w:r>
        <w:separator/>
      </w:r>
    </w:p>
  </w:endnote>
  <w:endnote w:type="continuationSeparator" w:id="0">
    <w:p w:rsidR="0022762D" w:rsidRDefault="0022762D" w:rsidP="0093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384" w:rsidRDefault="00530384" w:rsidP="00936826">
    <w:pPr>
      <w:pStyle w:val="SMFooter"/>
    </w:pPr>
    <w:r w:rsidRPr="00B242A1">
      <w:t xml:space="preserve">Page </w:t>
    </w:r>
    <w:r w:rsidRPr="00B242A1">
      <w:fldChar w:fldCharType="begin"/>
    </w:r>
    <w:r w:rsidRPr="00B242A1">
      <w:instrText xml:space="preserve"> PAGE </w:instrText>
    </w:r>
    <w:r w:rsidRPr="00B242A1">
      <w:fldChar w:fldCharType="separate"/>
    </w:r>
    <w:r w:rsidR="00F73F06">
      <w:rPr>
        <w:noProof/>
      </w:rPr>
      <w:t>16</w:t>
    </w:r>
    <w:r w:rsidRPr="00B242A1">
      <w:fldChar w:fldCharType="end"/>
    </w:r>
    <w:r>
      <w:t xml:space="preserve"> of </w:t>
    </w:r>
    <w:r w:rsidRPr="00B242A1">
      <w:fldChar w:fldCharType="begin"/>
    </w:r>
    <w:r w:rsidRPr="00B242A1">
      <w:instrText xml:space="preserve"> NUMPAGES </w:instrText>
    </w:r>
    <w:r w:rsidRPr="00B242A1">
      <w:fldChar w:fldCharType="separate"/>
    </w:r>
    <w:r w:rsidR="00F73F06">
      <w:rPr>
        <w:noProof/>
      </w:rPr>
      <w:t>16</w:t>
    </w:r>
    <w:r w:rsidRPr="00B242A1">
      <w:fldChar w:fldCharType="end"/>
    </w:r>
    <w:r>
      <w:rPr>
        <w:sz w:val="18"/>
      </w:rPr>
      <w:tab/>
    </w:r>
    <w:r>
      <w:t>Stage 2 Biology Task</w:t>
    </w:r>
  </w:p>
  <w:p w:rsidR="00530384" w:rsidRDefault="00530384" w:rsidP="00936826">
    <w:pPr>
      <w:pStyle w:val="SMFooter"/>
    </w:pPr>
    <w:r>
      <w:tab/>
    </w:r>
    <w:r w:rsidRPr="00573062">
      <w:t xml:space="preserve">Ref: </w:t>
    </w:r>
    <w:fldSimple w:instr=" DOCPROPERTY  Objective-Id  \* MERGEFORMAT ">
      <w:r w:rsidR="00F73F06">
        <w:t>A294025</w:t>
      </w:r>
    </w:fldSimple>
    <w:r>
      <w:t xml:space="preserve"> (</w:t>
    </w:r>
    <w:r w:rsidR="00AB23B0">
      <w:t>January 2014</w:t>
    </w:r>
    <w:r>
      <w:t>)</w:t>
    </w:r>
  </w:p>
  <w:p w:rsidR="00530384" w:rsidRDefault="00530384" w:rsidP="00FE5927">
    <w:pPr>
      <w:pStyle w:val="SMFooter"/>
    </w:pPr>
    <w:r>
      <w:tab/>
      <w:t xml:space="preserve">© </w:t>
    </w:r>
    <w:r w:rsidRPr="00505442">
      <w:t>SA</w:t>
    </w:r>
    <w:r w:rsidR="00AB23B0">
      <w:t>CE Board of South Australia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B0" w:rsidRDefault="00AB23B0" w:rsidP="00AB23B0">
    <w:pPr>
      <w:pStyle w:val="SMFooter"/>
    </w:pPr>
    <w:r w:rsidRPr="00B242A1">
      <w:t xml:space="preserve">Page </w:t>
    </w:r>
    <w:r w:rsidRPr="00B242A1">
      <w:fldChar w:fldCharType="begin"/>
    </w:r>
    <w:r w:rsidRPr="00B242A1">
      <w:instrText xml:space="preserve"> PAGE </w:instrText>
    </w:r>
    <w:r w:rsidRPr="00B242A1">
      <w:fldChar w:fldCharType="separate"/>
    </w:r>
    <w:r w:rsidR="00F73F06">
      <w:rPr>
        <w:noProof/>
      </w:rPr>
      <w:t>1</w:t>
    </w:r>
    <w:r w:rsidRPr="00B242A1">
      <w:fldChar w:fldCharType="end"/>
    </w:r>
    <w:r>
      <w:t xml:space="preserve"> of </w:t>
    </w:r>
    <w:r w:rsidRPr="00B242A1">
      <w:fldChar w:fldCharType="begin"/>
    </w:r>
    <w:r w:rsidRPr="00B242A1">
      <w:instrText xml:space="preserve"> NUMPAGES </w:instrText>
    </w:r>
    <w:r w:rsidRPr="00B242A1">
      <w:fldChar w:fldCharType="separate"/>
    </w:r>
    <w:r w:rsidR="00F73F06">
      <w:rPr>
        <w:noProof/>
      </w:rPr>
      <w:t>16</w:t>
    </w:r>
    <w:r w:rsidRPr="00B242A1">
      <w:fldChar w:fldCharType="end"/>
    </w:r>
    <w:r>
      <w:rPr>
        <w:sz w:val="18"/>
      </w:rPr>
      <w:tab/>
    </w:r>
    <w:r>
      <w:t>Stage 2 Biology Task</w:t>
    </w:r>
  </w:p>
  <w:p w:rsidR="00AB23B0" w:rsidRDefault="00AB23B0" w:rsidP="00AB23B0">
    <w:pPr>
      <w:pStyle w:val="SMFooter"/>
    </w:pPr>
    <w:r>
      <w:tab/>
    </w:r>
    <w:r w:rsidRPr="00573062"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 w:rsidR="00F73F06">
      <w:t>A294025</w:t>
    </w:r>
    <w:r>
      <w:fldChar w:fldCharType="end"/>
    </w:r>
    <w:r>
      <w:t xml:space="preserve"> (</w:t>
    </w:r>
    <w:r>
      <w:t>January 2014</w:t>
    </w:r>
    <w:r>
      <w:t>)</w:t>
    </w:r>
  </w:p>
  <w:p w:rsidR="00AB23B0" w:rsidRDefault="00AB23B0" w:rsidP="00AB23B0">
    <w:pPr>
      <w:pStyle w:val="SMFooter"/>
    </w:pPr>
    <w:r>
      <w:tab/>
      <w:t xml:space="preserve">© </w:t>
    </w:r>
    <w:r w:rsidRPr="00505442">
      <w:t>SA</w:t>
    </w:r>
    <w:r>
      <w:t>CE Board of South Australia 2014</w:t>
    </w:r>
  </w:p>
  <w:p w:rsidR="00AB23B0" w:rsidRDefault="00AB23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2D" w:rsidRDefault="0022762D" w:rsidP="00936826">
      <w:r>
        <w:separator/>
      </w:r>
    </w:p>
  </w:footnote>
  <w:footnote w:type="continuationSeparator" w:id="0">
    <w:p w:rsidR="0022762D" w:rsidRDefault="0022762D" w:rsidP="0093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01B"/>
    <w:multiLevelType w:val="hybridMultilevel"/>
    <w:tmpl w:val="9328ED92"/>
    <w:lvl w:ilvl="0" w:tplc="48A8E700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D0F1BD4"/>
    <w:multiLevelType w:val="hybridMultilevel"/>
    <w:tmpl w:val="7EAE6A1C"/>
    <w:lvl w:ilvl="0" w:tplc="0C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0DBD4E95"/>
    <w:multiLevelType w:val="hybridMultilevel"/>
    <w:tmpl w:val="0BFE7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3991"/>
    <w:multiLevelType w:val="hybridMultilevel"/>
    <w:tmpl w:val="7D2C6F58"/>
    <w:lvl w:ilvl="0" w:tplc="A7B2F3A2">
      <w:start w:val="1"/>
      <w:numFmt w:val="bullet"/>
      <w:pStyle w:val="SM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117EE"/>
    <w:multiLevelType w:val="hybridMultilevel"/>
    <w:tmpl w:val="014E7238"/>
    <w:lvl w:ilvl="0" w:tplc="0C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81A2F"/>
    <w:multiLevelType w:val="hybridMultilevel"/>
    <w:tmpl w:val="8E56F98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6B31EC"/>
    <w:multiLevelType w:val="hybridMultilevel"/>
    <w:tmpl w:val="5C163448"/>
    <w:lvl w:ilvl="0" w:tplc="0C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25AB3"/>
    <w:multiLevelType w:val="hybridMultilevel"/>
    <w:tmpl w:val="97B22246"/>
    <w:lvl w:ilvl="0" w:tplc="040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4E6C3BF9"/>
    <w:multiLevelType w:val="hybridMultilevel"/>
    <w:tmpl w:val="5DDC571A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A6B4D"/>
    <w:multiLevelType w:val="hybridMultilevel"/>
    <w:tmpl w:val="BF14DE2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7A4DFB"/>
    <w:multiLevelType w:val="multilevel"/>
    <w:tmpl w:val="674C4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54B49"/>
    <w:multiLevelType w:val="hybridMultilevel"/>
    <w:tmpl w:val="A3660716"/>
    <w:lvl w:ilvl="0" w:tplc="25C09A66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57BB760D"/>
    <w:multiLevelType w:val="hybridMultilevel"/>
    <w:tmpl w:val="857C6FB0"/>
    <w:lvl w:ilvl="0" w:tplc="3E9C45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13490"/>
    <w:multiLevelType w:val="hybridMultilevel"/>
    <w:tmpl w:val="F27ADE30"/>
    <w:lvl w:ilvl="0" w:tplc="0C09000F">
      <w:start w:val="2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E1F1754"/>
    <w:multiLevelType w:val="hybridMultilevel"/>
    <w:tmpl w:val="5302F83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E11669"/>
    <w:multiLevelType w:val="hybridMultilevel"/>
    <w:tmpl w:val="B6CA0F16"/>
    <w:lvl w:ilvl="0" w:tplc="E7E006AE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610A0E31"/>
    <w:multiLevelType w:val="hybridMultilevel"/>
    <w:tmpl w:val="674C40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DB2DAD"/>
    <w:multiLevelType w:val="hybridMultilevel"/>
    <w:tmpl w:val="74C8A48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E6036"/>
    <w:multiLevelType w:val="hybridMultilevel"/>
    <w:tmpl w:val="71C28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22A29"/>
    <w:multiLevelType w:val="hybridMultilevel"/>
    <w:tmpl w:val="1AC66B80"/>
    <w:lvl w:ilvl="0" w:tplc="50F2BC3E">
      <w:start w:val="2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9"/>
  </w:num>
  <w:num w:numId="5">
    <w:abstractNumId w:val="15"/>
  </w:num>
  <w:num w:numId="6">
    <w:abstractNumId w:val="19"/>
  </w:num>
  <w:num w:numId="7">
    <w:abstractNumId w:val="13"/>
  </w:num>
  <w:num w:numId="8">
    <w:abstractNumId w:val="18"/>
  </w:num>
  <w:num w:numId="9">
    <w:abstractNumId w:val="4"/>
  </w:num>
  <w:num w:numId="10">
    <w:abstractNumId w:val="8"/>
  </w:num>
  <w:num w:numId="11">
    <w:abstractNumId w:val="1"/>
  </w:num>
  <w:num w:numId="12">
    <w:abstractNumId w:val="11"/>
  </w:num>
  <w:num w:numId="13">
    <w:abstractNumId w:val="6"/>
  </w:num>
  <w:num w:numId="14">
    <w:abstractNumId w:val="0"/>
  </w:num>
  <w:num w:numId="15">
    <w:abstractNumId w:val="17"/>
  </w:num>
  <w:num w:numId="16">
    <w:abstractNumId w:val="14"/>
  </w:num>
  <w:num w:numId="17">
    <w:abstractNumId w:val="2"/>
  </w:num>
  <w:num w:numId="18">
    <w:abstractNumId w:val="12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0F"/>
    <w:rsid w:val="00024BC4"/>
    <w:rsid w:val="0003306A"/>
    <w:rsid w:val="00086375"/>
    <w:rsid w:val="000C0C68"/>
    <w:rsid w:val="000C5FBF"/>
    <w:rsid w:val="000C6546"/>
    <w:rsid w:val="000F0D69"/>
    <w:rsid w:val="000F5032"/>
    <w:rsid w:val="00110383"/>
    <w:rsid w:val="001149D3"/>
    <w:rsid w:val="00117C90"/>
    <w:rsid w:val="001365C3"/>
    <w:rsid w:val="00164A58"/>
    <w:rsid w:val="00172888"/>
    <w:rsid w:val="001859B0"/>
    <w:rsid w:val="001862AE"/>
    <w:rsid w:val="001B407A"/>
    <w:rsid w:val="001E0389"/>
    <w:rsid w:val="002178B7"/>
    <w:rsid w:val="0022762D"/>
    <w:rsid w:val="002473C2"/>
    <w:rsid w:val="002618C8"/>
    <w:rsid w:val="00266E92"/>
    <w:rsid w:val="00274485"/>
    <w:rsid w:val="00274DD3"/>
    <w:rsid w:val="002800FE"/>
    <w:rsid w:val="002A7698"/>
    <w:rsid w:val="002D48BF"/>
    <w:rsid w:val="002E1174"/>
    <w:rsid w:val="002E5247"/>
    <w:rsid w:val="00305F31"/>
    <w:rsid w:val="00341E2C"/>
    <w:rsid w:val="00354414"/>
    <w:rsid w:val="00356CD7"/>
    <w:rsid w:val="00393433"/>
    <w:rsid w:val="003B2057"/>
    <w:rsid w:val="003C53B9"/>
    <w:rsid w:val="003D611F"/>
    <w:rsid w:val="003D7FD9"/>
    <w:rsid w:val="004705A8"/>
    <w:rsid w:val="00494FB3"/>
    <w:rsid w:val="004C019B"/>
    <w:rsid w:val="004F70BC"/>
    <w:rsid w:val="005247C1"/>
    <w:rsid w:val="00530384"/>
    <w:rsid w:val="005521C0"/>
    <w:rsid w:val="0056263A"/>
    <w:rsid w:val="005814CB"/>
    <w:rsid w:val="00585EA2"/>
    <w:rsid w:val="00585EB6"/>
    <w:rsid w:val="005D4C78"/>
    <w:rsid w:val="005D66D7"/>
    <w:rsid w:val="006145BE"/>
    <w:rsid w:val="00625394"/>
    <w:rsid w:val="00652998"/>
    <w:rsid w:val="00693F20"/>
    <w:rsid w:val="0069609D"/>
    <w:rsid w:val="006C10DB"/>
    <w:rsid w:val="006C35C0"/>
    <w:rsid w:val="006D2A8A"/>
    <w:rsid w:val="006E2FB4"/>
    <w:rsid w:val="00783458"/>
    <w:rsid w:val="007B3C41"/>
    <w:rsid w:val="007D3474"/>
    <w:rsid w:val="007D4B6C"/>
    <w:rsid w:val="007F6B4D"/>
    <w:rsid w:val="00807BE4"/>
    <w:rsid w:val="00820006"/>
    <w:rsid w:val="008337DD"/>
    <w:rsid w:val="00867E8A"/>
    <w:rsid w:val="008C1A48"/>
    <w:rsid w:val="008D3F95"/>
    <w:rsid w:val="009074B5"/>
    <w:rsid w:val="0092696E"/>
    <w:rsid w:val="009350DF"/>
    <w:rsid w:val="00936826"/>
    <w:rsid w:val="00937F50"/>
    <w:rsid w:val="0097039E"/>
    <w:rsid w:val="00987C17"/>
    <w:rsid w:val="009A785E"/>
    <w:rsid w:val="009B4F4E"/>
    <w:rsid w:val="009C4106"/>
    <w:rsid w:val="009D22D0"/>
    <w:rsid w:val="00A01E0F"/>
    <w:rsid w:val="00A315D0"/>
    <w:rsid w:val="00A4321C"/>
    <w:rsid w:val="00A93426"/>
    <w:rsid w:val="00AB23B0"/>
    <w:rsid w:val="00AC6889"/>
    <w:rsid w:val="00AF4EE0"/>
    <w:rsid w:val="00B0083B"/>
    <w:rsid w:val="00B94EE8"/>
    <w:rsid w:val="00BA388D"/>
    <w:rsid w:val="00BE72FB"/>
    <w:rsid w:val="00BF3B7D"/>
    <w:rsid w:val="00C109F5"/>
    <w:rsid w:val="00C14071"/>
    <w:rsid w:val="00C31AD9"/>
    <w:rsid w:val="00C60982"/>
    <w:rsid w:val="00C72959"/>
    <w:rsid w:val="00C74791"/>
    <w:rsid w:val="00CA1FCA"/>
    <w:rsid w:val="00CA32F8"/>
    <w:rsid w:val="00CA5175"/>
    <w:rsid w:val="00CE4996"/>
    <w:rsid w:val="00CE7AA6"/>
    <w:rsid w:val="00D00B04"/>
    <w:rsid w:val="00D418EE"/>
    <w:rsid w:val="00D67E35"/>
    <w:rsid w:val="00DC053C"/>
    <w:rsid w:val="00E05527"/>
    <w:rsid w:val="00E54335"/>
    <w:rsid w:val="00E557C3"/>
    <w:rsid w:val="00E72339"/>
    <w:rsid w:val="00EA196A"/>
    <w:rsid w:val="00EE7031"/>
    <w:rsid w:val="00EF3DB9"/>
    <w:rsid w:val="00F1452A"/>
    <w:rsid w:val="00F152DE"/>
    <w:rsid w:val="00F66811"/>
    <w:rsid w:val="00F73F06"/>
    <w:rsid w:val="00F83109"/>
    <w:rsid w:val="00FA1739"/>
    <w:rsid w:val="00FA4935"/>
    <w:rsid w:val="00FA53FF"/>
    <w:rsid w:val="00F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41E2C"/>
    <w:rPr>
      <w:color w:val="0000FF"/>
      <w:u w:val="single"/>
    </w:rPr>
  </w:style>
  <w:style w:type="paragraph" w:customStyle="1" w:styleId="SOFinalNumbering">
    <w:name w:val="SO Final Numbering"/>
    <w:rsid w:val="00F83109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F83109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F83109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F83109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DraftBodyText">
    <w:name w:val="SO Draft Body Text"/>
    <w:link w:val="SODraftBodyTextChar"/>
    <w:rsid w:val="00F83109"/>
    <w:pPr>
      <w:spacing w:before="120"/>
    </w:pPr>
    <w:rPr>
      <w:rFonts w:ascii="Arial" w:hAnsi="Arial"/>
      <w:sz w:val="22"/>
      <w:szCs w:val="24"/>
      <w:lang w:val="en-US" w:eastAsia="en-US"/>
    </w:rPr>
  </w:style>
  <w:style w:type="character" w:customStyle="1" w:styleId="SODraftBodyTextChar">
    <w:name w:val="SO Draft Body Text Char"/>
    <w:link w:val="SODraftBodyText"/>
    <w:rsid w:val="00F83109"/>
    <w:rPr>
      <w:rFonts w:ascii="Arial" w:hAnsi="Arial"/>
      <w:sz w:val="22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F83109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locked/>
    <w:rsid w:val="00F83109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2A769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A7698"/>
    <w:rPr>
      <w:rFonts w:ascii="Tahoma" w:hAnsi="Tahoma" w:cs="Tahoma"/>
      <w:sz w:val="16"/>
      <w:szCs w:val="16"/>
    </w:rPr>
  </w:style>
  <w:style w:type="paragraph" w:customStyle="1" w:styleId="SOFinalPerformanceTableHead1">
    <w:name w:val="SO Final Performance Table Head 1"/>
    <w:rsid w:val="00CA1FC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CA1FC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A1FC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CA1FCA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67E8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074B5"/>
    <w:pPr>
      <w:widowControl w:val="0"/>
      <w:tabs>
        <w:tab w:val="left" w:pos="567"/>
      </w:tabs>
      <w:autoSpaceDE w:val="0"/>
      <w:autoSpaceDN w:val="0"/>
      <w:adjustRightInd w:val="0"/>
      <w:ind w:left="567"/>
      <w:jc w:val="both"/>
    </w:pPr>
    <w:rPr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074B5"/>
    <w:rPr>
      <w:lang w:val="en-US" w:eastAsia="en-US"/>
    </w:rPr>
  </w:style>
  <w:style w:type="paragraph" w:styleId="Header">
    <w:name w:val="header"/>
    <w:basedOn w:val="Normal"/>
    <w:link w:val="HeaderChar"/>
    <w:rsid w:val="009368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6826"/>
    <w:rPr>
      <w:sz w:val="24"/>
      <w:szCs w:val="24"/>
    </w:rPr>
  </w:style>
  <w:style w:type="paragraph" w:styleId="Footer">
    <w:name w:val="footer"/>
    <w:basedOn w:val="Normal"/>
    <w:link w:val="FooterChar"/>
    <w:rsid w:val="009368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6826"/>
    <w:rPr>
      <w:sz w:val="24"/>
      <w:szCs w:val="24"/>
    </w:rPr>
  </w:style>
  <w:style w:type="paragraph" w:customStyle="1" w:styleId="SMFooter">
    <w:name w:val="SM Footer"/>
    <w:next w:val="Normal"/>
    <w:qFormat/>
    <w:rsid w:val="00936826"/>
    <w:pPr>
      <w:tabs>
        <w:tab w:val="right" w:pos="10206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Heading1">
    <w:name w:val="SM Heading 1"/>
    <w:basedOn w:val="Normal"/>
    <w:qFormat/>
    <w:rsid w:val="00FE5927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MHeading2">
    <w:name w:val="SM Heading 2"/>
    <w:basedOn w:val="Normal"/>
    <w:qFormat/>
    <w:rsid w:val="00FE5927"/>
    <w:pPr>
      <w:spacing w:before="360" w:after="120"/>
    </w:pPr>
    <w:rPr>
      <w:rFonts w:ascii="Arial" w:hAnsi="Arial" w:cs="Arial"/>
      <w:b/>
      <w:sz w:val="22"/>
      <w:szCs w:val="22"/>
      <w:lang w:val="en-US" w:eastAsia="en-US"/>
    </w:rPr>
  </w:style>
  <w:style w:type="paragraph" w:customStyle="1" w:styleId="SMBodyText">
    <w:name w:val="SM Body Text"/>
    <w:basedOn w:val="Normal"/>
    <w:qFormat/>
    <w:rsid w:val="00FE5927"/>
    <w:pPr>
      <w:spacing w:before="60" w:after="60"/>
    </w:pPr>
    <w:rPr>
      <w:rFonts w:ascii="Arial" w:hAnsi="Arial" w:cs="Arial"/>
      <w:sz w:val="22"/>
      <w:szCs w:val="22"/>
      <w:lang w:val="en-US" w:eastAsia="en-US"/>
    </w:rPr>
  </w:style>
  <w:style w:type="paragraph" w:customStyle="1" w:styleId="SMBullet1">
    <w:name w:val="SM Bullet 1"/>
    <w:basedOn w:val="Normal"/>
    <w:qFormat/>
    <w:rsid w:val="00FE5927"/>
    <w:pPr>
      <w:numPr>
        <w:numId w:val="20"/>
      </w:numPr>
      <w:spacing w:before="60" w:after="60"/>
      <w:ind w:left="357" w:hanging="357"/>
    </w:pPr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59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41E2C"/>
    <w:rPr>
      <w:color w:val="0000FF"/>
      <w:u w:val="single"/>
    </w:rPr>
  </w:style>
  <w:style w:type="paragraph" w:customStyle="1" w:styleId="SOFinalNumbering">
    <w:name w:val="SO Final Numbering"/>
    <w:rsid w:val="00F83109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paragraph" w:customStyle="1" w:styleId="SOFinalBodyText">
    <w:name w:val="SO Final Body Text"/>
    <w:link w:val="SOFinalBodyTextCharChar"/>
    <w:rsid w:val="00F83109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F83109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F83109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DraftBodyText">
    <w:name w:val="SO Draft Body Text"/>
    <w:link w:val="SODraftBodyTextChar"/>
    <w:rsid w:val="00F83109"/>
    <w:pPr>
      <w:spacing w:before="120"/>
    </w:pPr>
    <w:rPr>
      <w:rFonts w:ascii="Arial" w:hAnsi="Arial"/>
      <w:sz w:val="22"/>
      <w:szCs w:val="24"/>
      <w:lang w:val="en-US" w:eastAsia="en-US"/>
    </w:rPr>
  </w:style>
  <w:style w:type="character" w:customStyle="1" w:styleId="SODraftBodyTextChar">
    <w:name w:val="SO Draft Body Text Char"/>
    <w:link w:val="SODraftBodyText"/>
    <w:rsid w:val="00F83109"/>
    <w:rPr>
      <w:rFonts w:ascii="Arial" w:hAnsi="Arial"/>
      <w:sz w:val="22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F83109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locked/>
    <w:rsid w:val="00F83109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2A769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A7698"/>
    <w:rPr>
      <w:rFonts w:ascii="Tahoma" w:hAnsi="Tahoma" w:cs="Tahoma"/>
      <w:sz w:val="16"/>
      <w:szCs w:val="16"/>
    </w:rPr>
  </w:style>
  <w:style w:type="paragraph" w:customStyle="1" w:styleId="SOFinalPerformanceTableHead1">
    <w:name w:val="SO Final Performance Table Head 1"/>
    <w:rsid w:val="00CA1FC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CA1FC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CA1FC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SOFinalHead3PerformanceTable">
    <w:name w:val="SO Final Head 3 (Performance Table)"/>
    <w:rsid w:val="00CA1FCA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67E8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074B5"/>
    <w:pPr>
      <w:widowControl w:val="0"/>
      <w:tabs>
        <w:tab w:val="left" w:pos="567"/>
      </w:tabs>
      <w:autoSpaceDE w:val="0"/>
      <w:autoSpaceDN w:val="0"/>
      <w:adjustRightInd w:val="0"/>
      <w:ind w:left="567"/>
      <w:jc w:val="both"/>
    </w:pPr>
    <w:rPr>
      <w:sz w:val="20"/>
      <w:szCs w:val="2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074B5"/>
    <w:rPr>
      <w:lang w:val="en-US" w:eastAsia="en-US"/>
    </w:rPr>
  </w:style>
  <w:style w:type="paragraph" w:styleId="Header">
    <w:name w:val="header"/>
    <w:basedOn w:val="Normal"/>
    <w:link w:val="HeaderChar"/>
    <w:rsid w:val="009368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6826"/>
    <w:rPr>
      <w:sz w:val="24"/>
      <w:szCs w:val="24"/>
    </w:rPr>
  </w:style>
  <w:style w:type="paragraph" w:styleId="Footer">
    <w:name w:val="footer"/>
    <w:basedOn w:val="Normal"/>
    <w:link w:val="FooterChar"/>
    <w:rsid w:val="009368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36826"/>
    <w:rPr>
      <w:sz w:val="24"/>
      <w:szCs w:val="24"/>
    </w:rPr>
  </w:style>
  <w:style w:type="paragraph" w:customStyle="1" w:styleId="SMFooter">
    <w:name w:val="SM Footer"/>
    <w:next w:val="Normal"/>
    <w:qFormat/>
    <w:rsid w:val="00936826"/>
    <w:pPr>
      <w:tabs>
        <w:tab w:val="right" w:pos="10206"/>
        <w:tab w:val="right" w:pos="15026"/>
      </w:tabs>
    </w:pPr>
    <w:rPr>
      <w:rFonts w:ascii="Arial" w:hAnsi="Arial" w:cs="Arial"/>
      <w:sz w:val="16"/>
      <w:szCs w:val="16"/>
      <w:lang w:val="en-US" w:eastAsia="en-US"/>
    </w:rPr>
  </w:style>
  <w:style w:type="paragraph" w:customStyle="1" w:styleId="SMHeading1">
    <w:name w:val="SM Heading 1"/>
    <w:basedOn w:val="Normal"/>
    <w:qFormat/>
    <w:rsid w:val="00FE5927"/>
    <w:pPr>
      <w:spacing w:before="120" w:after="120"/>
      <w:jc w:val="center"/>
    </w:pPr>
    <w:rPr>
      <w:rFonts w:ascii="Arial" w:hAnsi="Arial" w:cs="Arial"/>
      <w:b/>
      <w:szCs w:val="22"/>
      <w:lang w:val="en-US" w:eastAsia="en-US"/>
    </w:rPr>
  </w:style>
  <w:style w:type="paragraph" w:customStyle="1" w:styleId="SMHeading2">
    <w:name w:val="SM Heading 2"/>
    <w:basedOn w:val="Normal"/>
    <w:qFormat/>
    <w:rsid w:val="00FE5927"/>
    <w:pPr>
      <w:spacing w:before="360" w:after="120"/>
    </w:pPr>
    <w:rPr>
      <w:rFonts w:ascii="Arial" w:hAnsi="Arial" w:cs="Arial"/>
      <w:b/>
      <w:sz w:val="22"/>
      <w:szCs w:val="22"/>
      <w:lang w:val="en-US" w:eastAsia="en-US"/>
    </w:rPr>
  </w:style>
  <w:style w:type="paragraph" w:customStyle="1" w:styleId="SMBodyText">
    <w:name w:val="SM Body Text"/>
    <w:basedOn w:val="Normal"/>
    <w:qFormat/>
    <w:rsid w:val="00FE5927"/>
    <w:pPr>
      <w:spacing w:before="60" w:after="60"/>
    </w:pPr>
    <w:rPr>
      <w:rFonts w:ascii="Arial" w:hAnsi="Arial" w:cs="Arial"/>
      <w:sz w:val="22"/>
      <w:szCs w:val="22"/>
      <w:lang w:val="en-US" w:eastAsia="en-US"/>
    </w:rPr>
  </w:style>
  <w:style w:type="paragraph" w:customStyle="1" w:styleId="SMBullet1">
    <w:name w:val="SM Bullet 1"/>
    <w:basedOn w:val="Normal"/>
    <w:qFormat/>
    <w:rsid w:val="00FE5927"/>
    <w:pPr>
      <w:numPr>
        <w:numId w:val="20"/>
      </w:numPr>
      <w:spacing w:before="60" w:after="60"/>
      <w:ind w:left="357" w:hanging="357"/>
    </w:pPr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0843D-BA60-4A2A-9F25-8EE14D8E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16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CELLS TEST</vt:lpstr>
    </vt:vector>
  </TitlesOfParts>
  <Company>SACE Board of South Australia</Company>
  <LinksUpToDate>false</LinksUpToDate>
  <CharactersWithSpaces>23117</CharactersWithSpaces>
  <SharedDoc>false</SharedDoc>
  <HLinks>
    <vt:vector size="12" baseType="variant"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http://www.sciencephoto.com/image/365170/530wm/Z1050290-Paramecium_protozoan,_SEM-SPL.jpg</vt:lpwstr>
      </vt:variant>
      <vt:variant>
        <vt:lpwstr/>
      </vt:variant>
      <vt:variant>
        <vt:i4>6684779</vt:i4>
      </vt:variant>
      <vt:variant>
        <vt:i4>-1</vt:i4>
      </vt:variant>
      <vt:variant>
        <vt:i4>1028</vt:i4>
      </vt:variant>
      <vt:variant>
        <vt:i4>1</vt:i4>
      </vt:variant>
      <vt:variant>
        <vt:lpwstr>http://www.sciencephoto.com/image/365170/large/Z1050290-Paramecium_protozoan,_SEM-SPL.jpg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CELLS TEST</dc:title>
  <dc:creator>manager</dc:creator>
  <cp:lastModifiedBy> </cp:lastModifiedBy>
  <cp:revision>32</cp:revision>
  <cp:lastPrinted>2014-01-06T05:06:00Z</cp:lastPrinted>
  <dcterms:created xsi:type="dcterms:W3CDTF">2013-08-20T03:17:00Z</dcterms:created>
  <dcterms:modified xsi:type="dcterms:W3CDTF">2014-01-06T05:06:00Z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A294025</vt:lpwstr>
  </property>
  <property fmtid="{D5CDD505-2E9C-101B-9397-08002B2CF9AE}" pid="4" name="Objective-Title">
    <vt:lpwstr>2BIG-AT2-Exemplar CELLS SAT 2013 v4</vt:lpwstr>
  </property>
  <property fmtid="{D5CDD505-2E9C-101B-9397-08002B2CF9AE}" pid="5" name="Objective-Comment">
    <vt:lpwstr/>
  </property>
  <property fmtid="{D5CDD505-2E9C-101B-9397-08002B2CF9AE}" pid="6" name="Objective-CreationStamp">
    <vt:filetime>2013-08-27T22:40:59Z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2014-01-06T05:03:38Z</vt:filetime>
  </property>
  <property fmtid="{D5CDD505-2E9C-101B-9397-08002B2CF9AE}" pid="11" name="Objective-Owner">
    <vt:lpwstr>Rebecca Copley</vt:lpwstr>
  </property>
  <property fmtid="{D5CDD505-2E9C-101B-9397-08002B2CF9AE}" pid="12" name="Objective-Path">
    <vt:lpwstr>Objective Global Folder:SACE Support Materials:SACE Support Materials Stage 2:Sciences:Biology:Tasks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1.5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qA6180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