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DB" w:rsidRPr="0051510E" w:rsidRDefault="00C62BDB" w:rsidP="00C62BDB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bookmarkStart w:id="0" w:name="_GoBack"/>
      <w:r w:rsidRPr="00912366">
        <w:rPr>
          <w:rFonts w:ascii="Arial Narrow" w:hAnsi="Arial Narrow"/>
          <w:b/>
          <w:color w:val="000000"/>
          <w:sz w:val="28"/>
          <w:lang w:val="en-US"/>
        </w:rPr>
        <w:t>Performance Standards</w:t>
      </w:r>
      <w:bookmarkEnd w:id="0"/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 for Stage </w:t>
      </w:r>
      <w:r w:rsidR="00255537">
        <w:rPr>
          <w:rFonts w:ascii="Arial Narrow" w:hAnsi="Arial Narrow"/>
          <w:b/>
          <w:color w:val="000000"/>
          <w:sz w:val="28"/>
          <w:lang w:val="en-US"/>
        </w:rPr>
        <w:t>2</w:t>
      </w: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 </w:t>
      </w:r>
      <w:r w:rsidR="001B643A">
        <w:rPr>
          <w:rFonts w:ascii="Arial Narrow" w:hAnsi="Arial Narrow"/>
          <w:b/>
          <w:color w:val="000000"/>
          <w:sz w:val="28"/>
          <w:lang w:val="en-US"/>
        </w:rPr>
        <w:t xml:space="preserve">Agricultural </w:t>
      </w:r>
      <w:r w:rsidR="00AD1488">
        <w:rPr>
          <w:rFonts w:ascii="Arial Narrow" w:hAnsi="Arial Narrow"/>
          <w:b/>
          <w:color w:val="000000"/>
          <w:sz w:val="28"/>
          <w:lang w:val="en-US"/>
        </w:rPr>
        <w:t>Systems</w:t>
      </w:r>
    </w:p>
    <w:tbl>
      <w:tblPr>
        <w:tblStyle w:val="SOFinalPerformanceTable"/>
        <w:tblW w:w="85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101"/>
        <w:gridCol w:w="4101"/>
      </w:tblGrid>
      <w:tr w:rsidR="00C62BDB" w:rsidRPr="0051510E" w:rsidTr="008B6C9F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r w:rsidRPr="0051510E">
              <w:rPr>
                <w:color w:val="595959" w:themeColor="text1" w:themeTint="A6"/>
              </w:rPr>
              <w:t>-</w:t>
            </w:r>
          </w:p>
        </w:tc>
        <w:tc>
          <w:tcPr>
            <w:tcW w:w="41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Investigation, Analysis</w:t>
            </w:r>
            <w:r>
              <w:rPr>
                <w:b/>
                <w:color w:val="FFFFFF"/>
              </w:rPr>
              <w:t>,</w:t>
            </w:r>
            <w:r w:rsidRPr="0051510E">
              <w:rPr>
                <w:b/>
                <w:color w:val="FFFFFF"/>
              </w:rPr>
              <w:t xml:space="preserve"> and Evaluation</w:t>
            </w:r>
          </w:p>
        </w:tc>
        <w:tc>
          <w:tcPr>
            <w:tcW w:w="41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Knowledge and Application</w:t>
            </w:r>
          </w:p>
        </w:tc>
      </w:tr>
      <w:tr w:rsidR="008D37BB" w:rsidRPr="0051510E" w:rsidTr="008B6C9F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A</w:t>
            </w:r>
          </w:p>
        </w:tc>
        <w:tc>
          <w:tcPr>
            <w:tcW w:w="4101" w:type="dxa"/>
          </w:tcPr>
          <w:p w:rsidR="008D37BB" w:rsidRPr="008D37BB" w:rsidRDefault="003E6187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8D37BB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a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, and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</w:t>
            </w:r>
            <w:r w:rsidR="001B643A">
              <w:rPr>
                <w:rFonts w:cs="Arial"/>
                <w:sz w:val="16"/>
                <w:szCs w:val="16"/>
              </w:rPr>
              <w:t>agricultural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8D37BB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8D37BB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8D37BB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8D37BB">
              <w:rPr>
                <w:rFonts w:cs="Arial"/>
                <w:sz w:val="16"/>
                <w:szCs w:val="16"/>
              </w:rPr>
              <w:t xml:space="preserve"> conclusions with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8D37BB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</w:rPr>
            </w:pP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8D37BB">
              <w:rPr>
                <w:rFonts w:cs="Arial"/>
                <w:sz w:val="16"/>
                <w:szCs w:val="16"/>
              </w:rPr>
              <w:t xml:space="preserve"> and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8D37BB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deep and broad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understanding of a range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3E618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highly effectively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Critically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 xml:space="preserve">agriculture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coherently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highly effective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 and representations</w:t>
            </w:r>
          </w:p>
        </w:tc>
      </w:tr>
      <w:tr w:rsidR="008D37BB" w:rsidRPr="0051510E" w:rsidTr="008B6C9F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B</w:t>
            </w:r>
          </w:p>
        </w:tc>
        <w:tc>
          <w:tcPr>
            <w:tcW w:w="4101" w:type="dxa"/>
          </w:tcPr>
          <w:p w:rsidR="008D37BB" w:rsidRPr="008D37BB" w:rsidRDefault="003E618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well-considered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clear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analyses and interprets data and evidence to formulate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suitable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reasonable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evaluates procedures and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breadth of knowledge and understanding of a range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 </w:t>
            </w:r>
          </w:p>
          <w:p w:rsidR="008D37BB" w:rsidRPr="008D37BB" w:rsidRDefault="003E618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 effectively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in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>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mostly coherently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effective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conventions, and representations.</w:t>
            </w:r>
          </w:p>
        </w:tc>
      </w:tr>
      <w:tr w:rsidR="008D37BB" w:rsidRPr="0051510E" w:rsidTr="008B6C9F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1" w:name="RowTitle_C"/>
            <w:r w:rsidRPr="0051510E">
              <w:rPr>
                <w:b/>
                <w:sz w:val="24"/>
              </w:rPr>
              <w:t>C</w:t>
            </w:r>
            <w:bookmarkEnd w:id="1"/>
          </w:p>
        </w:tc>
        <w:tc>
          <w:tcPr>
            <w:tcW w:w="4101" w:type="dxa"/>
          </w:tcPr>
          <w:p w:rsidR="008D37BB" w:rsidRPr="008D37BB" w:rsidRDefault="003E618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considered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 clear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errors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but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Undertakes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analysis and interpretation of data and evidence to formulate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appropriate conclusions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Evaluates procedures and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of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8D37BB">
              <w:rPr>
                <w:rFonts w:cs="Arial"/>
                <w:sz w:val="16"/>
                <w:szCs w:val="16"/>
              </w:rPr>
              <w:t xml:space="preserve"> range of </w:t>
            </w:r>
            <w:r w:rsidR="001B643A">
              <w:rPr>
                <w:rFonts w:cs="Arial"/>
                <w:sz w:val="16"/>
                <w:szCs w:val="16"/>
              </w:rPr>
              <w:t>agricultural</w:t>
            </w:r>
            <w:r w:rsidRPr="008D37BB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8D37BB" w:rsidRPr="008D37BB" w:rsidRDefault="003E6187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D37BB" w:rsidRPr="008D37BB">
              <w:rPr>
                <w:rFonts w:cs="Arial"/>
                <w:sz w:val="16"/>
                <w:szCs w:val="16"/>
              </w:rPr>
              <w:t>pplies</w:t>
            </w:r>
            <w:r w:rsidR="008D37BB" w:rsidRPr="008D37BB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in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8D37BB" w:rsidRPr="008D37BB">
              <w:rPr>
                <w:rFonts w:cs="Arial"/>
                <w:sz w:val="16"/>
                <w:szCs w:val="16"/>
              </w:rPr>
              <w:t>r familiar contexts.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Explores and understands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8D37BB">
              <w:rPr>
                <w:rFonts w:cs="Arial"/>
                <w:sz w:val="16"/>
                <w:szCs w:val="16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cs="Arial"/>
                <w:sz w:val="16"/>
                <w:szCs w:val="16"/>
              </w:rPr>
              <w:t>science and society.</w:t>
            </w:r>
          </w:p>
          <w:p w:rsidR="008D37BB" w:rsidRPr="008D37BB" w:rsidRDefault="008D37BB" w:rsidP="001B643A">
            <w:pPr>
              <w:pStyle w:val="SOTableText"/>
              <w:spacing w:before="120" w:after="120"/>
              <w:rPr>
                <w:rFonts w:cs="Arial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1B643A">
              <w:rPr>
                <w:rFonts w:cs="Arial"/>
                <w:sz w:val="16"/>
                <w:szCs w:val="16"/>
              </w:rPr>
              <w:t xml:space="preserve">agriculture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8D37BB">
              <w:rPr>
                <w:rFonts w:cs="Arial"/>
                <w:sz w:val="16"/>
                <w:szCs w:val="16"/>
              </w:rPr>
              <w:t xml:space="preserve"> using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8D37BB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</w:tr>
      <w:tr w:rsidR="008D37BB" w:rsidRPr="0051510E" w:rsidTr="008B6C9F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2" w:name="RowTitle_D"/>
            <w:r w:rsidRPr="0051510E">
              <w:rPr>
                <w:b/>
                <w:sz w:val="24"/>
              </w:rPr>
              <w:t>D</w:t>
            </w:r>
            <w:bookmarkEnd w:id="2"/>
          </w:p>
        </w:tc>
        <w:tc>
          <w:tcPr>
            <w:tcW w:w="4101" w:type="dxa"/>
          </w:tcPr>
          <w:p w:rsidR="008D37BB" w:rsidRPr="008D37BB" w:rsidRDefault="003E618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outline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a</w:t>
            </w:r>
            <w:r>
              <w:rPr>
                <w:rFonts w:eastAsia="Times New Roman" w:cs="Arial"/>
                <w:sz w:val="16"/>
                <w:szCs w:val="16"/>
                <w:lang w:bidi="ar-SA"/>
              </w:rPr>
              <w:t>n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conventions and formats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inconsistently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,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occasional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and effectiveness.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Describes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data and undertakes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interpretation a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to evaluate procedures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or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suggest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an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understanding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3E618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in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recognises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aspects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Theme="minorHAnsi" w:cs="Arial"/>
                <w:sz w:val="16"/>
                <w:szCs w:val="16"/>
                <w:lang w:bidi="ar-SA"/>
              </w:rPr>
              <w:t>information about 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, using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appropriate terms, conventions, and/or representations.</w:t>
            </w:r>
          </w:p>
        </w:tc>
      </w:tr>
      <w:tr w:rsidR="008D37BB" w:rsidRPr="0051510E" w:rsidTr="008B6C9F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3" w:name="RowTitle_E"/>
            <w:r w:rsidRPr="0051510E">
              <w:rPr>
                <w:b/>
                <w:sz w:val="24"/>
              </w:rPr>
              <w:t>E</w:t>
            </w:r>
            <w:bookmarkEnd w:id="3"/>
          </w:p>
        </w:tc>
        <w:tc>
          <w:tcPr>
            <w:tcW w:w="4101" w:type="dxa"/>
          </w:tcPr>
          <w:p w:rsidR="008D37BB" w:rsidRPr="008D37BB" w:rsidRDefault="003E6187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procedure for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>
              <w:rPr>
                <w:rFonts w:eastAsia="Times New Roman" w:cs="Arial"/>
                <w:sz w:val="16"/>
                <w:szCs w:val="16"/>
                <w:lang w:bidi="ar-SA"/>
              </w:rPr>
              <w:t>n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record and represent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data,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or effectiveness.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describe results and/or interpret data to formulate a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Acknowledges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that procedures affect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some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recognition and awareness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apply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/or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 practices</w:t>
            </w:r>
            <w:r w:rsidR="001B643A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in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explore and identify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an aspect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to communicate information about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>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>.</w:t>
            </w:r>
          </w:p>
        </w:tc>
      </w:tr>
    </w:tbl>
    <w:p w:rsidR="002B0D95" w:rsidRDefault="002B0D95">
      <w:pPr>
        <w:rPr>
          <w:rFonts w:cs="Arial"/>
          <w:szCs w:val="22"/>
        </w:rPr>
      </w:pPr>
    </w:p>
    <w:sectPr w:rsidR="002B0D95">
      <w:footerReference w:type="default" r:id="rId7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C8" w:rsidRDefault="004C52C8" w:rsidP="00255537">
      <w:r>
        <w:separator/>
      </w:r>
    </w:p>
  </w:endnote>
  <w:endnote w:type="continuationSeparator" w:id="0">
    <w:p w:rsidR="004C52C8" w:rsidRDefault="004C52C8" w:rsidP="0025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37" w:rsidRPr="006E4D45" w:rsidRDefault="00255537" w:rsidP="00255537">
    <w:pPr>
      <w:pStyle w:val="Footer"/>
      <w:tabs>
        <w:tab w:val="clear" w:pos="9026"/>
        <w:tab w:val="right" w:pos="8306"/>
        <w:tab w:val="right" w:pos="14034"/>
      </w:tabs>
      <w:rPr>
        <w:rFonts w:cs="Arial"/>
        <w:sz w:val="16"/>
      </w:rPr>
    </w:pPr>
    <w:r w:rsidRPr="006E4D45">
      <w:rPr>
        <w:rFonts w:cs="Arial"/>
        <w:sz w:val="16"/>
      </w:rPr>
      <w:t xml:space="preserve">Ref: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DOCPROPERTY  Objective-Id  \* MERGEFORMAT </w:instrText>
    </w:r>
    <w:r w:rsidRPr="006E4D45">
      <w:rPr>
        <w:rFonts w:cs="Arial"/>
        <w:sz w:val="16"/>
      </w:rPr>
      <w:fldChar w:fldCharType="separate"/>
    </w:r>
    <w:r w:rsidR="008B6C9F">
      <w:rPr>
        <w:rFonts w:cs="Arial"/>
        <w:sz w:val="16"/>
      </w:rPr>
      <w:t>A698653</w:t>
    </w:r>
    <w:r w:rsidRPr="006E4D45">
      <w:rPr>
        <w:rFonts w:cs="Arial"/>
        <w:sz w:val="16"/>
      </w:rPr>
      <w:fldChar w:fldCharType="end"/>
    </w:r>
    <w:r>
      <w:rPr>
        <w:rFonts w:cs="Arial"/>
        <w:sz w:val="16"/>
      </w:rPr>
      <w:tab/>
    </w:r>
    <w:r w:rsidRPr="006E4D45">
      <w:rPr>
        <w:rFonts w:cs="Arial"/>
        <w:sz w:val="16"/>
      </w:rPr>
      <w:tab/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PAGE  \* MERGEFORMAT </w:instrText>
    </w:r>
    <w:r w:rsidRPr="006E4D45">
      <w:rPr>
        <w:rFonts w:cs="Arial"/>
        <w:sz w:val="16"/>
      </w:rPr>
      <w:fldChar w:fldCharType="separate"/>
    </w:r>
    <w:r w:rsidR="00912366"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  <w:r w:rsidRPr="006E4D45">
      <w:rPr>
        <w:rFonts w:cs="Arial"/>
        <w:sz w:val="16"/>
      </w:rPr>
      <w:t xml:space="preserve"> of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NUMPAGES  \* MERGEFORMAT </w:instrText>
    </w:r>
    <w:r w:rsidRPr="006E4D45">
      <w:rPr>
        <w:rFonts w:cs="Arial"/>
        <w:sz w:val="16"/>
      </w:rPr>
      <w:fldChar w:fldCharType="separate"/>
    </w:r>
    <w:r w:rsidR="00912366"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</w:p>
  <w:p w:rsidR="00255537" w:rsidRDefault="00255537" w:rsidP="00255537">
    <w:pPr>
      <w:pStyle w:val="Footer"/>
      <w:tabs>
        <w:tab w:val="clear" w:pos="9026"/>
        <w:tab w:val="right" w:pos="8222"/>
      </w:tabs>
    </w:pPr>
    <w:r w:rsidRPr="006E4D45">
      <w:rPr>
        <w:rFonts w:cs="Arial"/>
        <w:sz w:val="16"/>
      </w:rPr>
      <w:t xml:space="preserve">Last Updated: </w:t>
    </w:r>
    <w:r w:rsidR="008B6C9F">
      <w:rPr>
        <w:rFonts w:cs="Arial"/>
        <w:sz w:val="16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C8" w:rsidRDefault="004C52C8" w:rsidP="00255537">
      <w:r>
        <w:separator/>
      </w:r>
    </w:p>
  </w:footnote>
  <w:footnote w:type="continuationSeparator" w:id="0">
    <w:p w:rsidR="004C52C8" w:rsidRDefault="004C52C8" w:rsidP="0025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B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5538"/>
    <w:rsid w:val="00196FAF"/>
    <w:rsid w:val="001A0CB2"/>
    <w:rsid w:val="001B2580"/>
    <w:rsid w:val="001B643A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5537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13C4"/>
    <w:rsid w:val="002E1C43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E6187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2C8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3406B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6B00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C9F"/>
    <w:rsid w:val="008B6E60"/>
    <w:rsid w:val="008C6750"/>
    <w:rsid w:val="008D37BB"/>
    <w:rsid w:val="008D717F"/>
    <w:rsid w:val="008E14D1"/>
    <w:rsid w:val="008E791A"/>
    <w:rsid w:val="00912366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0910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1488"/>
    <w:rsid w:val="00AD69EC"/>
    <w:rsid w:val="00AE4323"/>
    <w:rsid w:val="00AE75C3"/>
    <w:rsid w:val="00AF2A2A"/>
    <w:rsid w:val="00AF5EA0"/>
    <w:rsid w:val="00B007B0"/>
    <w:rsid w:val="00B052A5"/>
    <w:rsid w:val="00B05838"/>
    <w:rsid w:val="00B06C55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2BDB"/>
    <w:rsid w:val="00C640C8"/>
    <w:rsid w:val="00C64500"/>
    <w:rsid w:val="00C750D6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16375"/>
    <w:rsid w:val="00D50063"/>
    <w:rsid w:val="00D572F7"/>
    <w:rsid w:val="00D603D6"/>
    <w:rsid w:val="00D63C2E"/>
    <w:rsid w:val="00D772AA"/>
    <w:rsid w:val="00D86722"/>
    <w:rsid w:val="00DA1413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3154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2BE02"/>
  <w15:docId w15:val="{34F75429-9357-467F-93FD-91B1045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D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62BD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TableText">
    <w:name w:val="SO Table Text"/>
    <w:qFormat/>
    <w:rsid w:val="008D37BB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255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553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255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553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6cb47737601347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A698653</value>
    </field>
    <field name="Objective-Title">
      <value order="0">Stage 2 Agricultural Systems Performance Standards - portrait</value>
    </field>
    <field name="Objective-Description">
      <value order="0"/>
    </field>
    <field name="Objective-CreationStamp">
      <value order="0">2018-01-31T22:34:17Z</value>
    </field>
    <field name="Objective-IsApproved">
      <value order="0">false</value>
    </field>
    <field name="Objective-IsPublished">
      <value order="0">true</value>
    </field>
    <field name="Objective-DatePublished">
      <value order="0">2019-02-19T01:23:52Z</value>
    </field>
    <field name="Objective-ModificationStamp">
      <value order="0">2019-02-19T01:23:52Z</value>
    </field>
    <field name="Objective-Owner">
      <value order="0">Robyn Pillans</value>
    </field>
    <field name="Objective-Path">
      <value order="0">Objective Global Folder:SACE Support Materials:SACE Support Materials Stage 2:Sciences:Agricultural Systems (from 2018):Advice and Strategies</value>
    </field>
    <field name="Objective-Parent">
      <value order="0">Advice and Strategies</value>
    </field>
    <field name="Objective-State">
      <value order="0">Published</value>
    </field>
    <field name="Objective-VersionId">
      <value order="0">vA1394253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qA14882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7</cp:revision>
  <dcterms:created xsi:type="dcterms:W3CDTF">2018-01-31T22:34:00Z</dcterms:created>
  <dcterms:modified xsi:type="dcterms:W3CDTF">2019-02-19T01:39:00Z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A698653</vt:lpwstr>
  </property>
  <property fmtid="{D5CDD505-2E9C-101B-9397-08002B2CF9AE}" pid="4" name="Objective-Title">
    <vt:lpwstr>Stage 2 Agricultural Systems Performance Standards - portrait</vt:lpwstr>
  </property>
  <property fmtid="{D5CDD505-2E9C-101B-9397-08002B2CF9AE}" pid="5" name="Objective-Description">
    <vt:lpwstr/>
  </property>
  <property fmtid="{D5CDD505-2E9C-101B-9397-08002B2CF9AE}" pid="6" name="Objective-CreationStamp">
    <vt:filetime>2018-01-31T22:34:17Z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2019-02-19T01:23:52Z</vt:filetime>
  </property>
  <property fmtid="{D5CDD505-2E9C-101B-9397-08002B2CF9AE}" pid="10" name="Objective-ModificationStamp">
    <vt:filetime>2019-02-19T01:23:52Z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2:Sciences:Agricultural Systems (from 2018):Advice and Strategies</vt:lpwstr>
  </property>
  <property fmtid="{D5CDD505-2E9C-101B-9397-08002B2CF9AE}" pid="13" name="Objective-Parent">
    <vt:lpwstr>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vA1394253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qA14882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